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088" w:rsidRPr="00964088" w:rsidRDefault="00964088" w:rsidP="00964088">
      <w:pPr>
        <w:jc w:val="center"/>
        <w:rPr>
          <w:sz w:val="16"/>
          <w:szCs w:val="16"/>
        </w:rPr>
      </w:pPr>
      <w:r w:rsidRPr="00964088">
        <w:rPr>
          <w:sz w:val="16"/>
          <w:szCs w:val="16"/>
        </w:rPr>
        <w:t>АДМИНИСТРАЦИЯ НОВОКРИВОШЕИНСКОГО  СЕЛЬСКОГО  ПОСЕЛЕНИЯ</w:t>
      </w:r>
    </w:p>
    <w:p w:rsidR="00964088" w:rsidRPr="00964088" w:rsidRDefault="00964088" w:rsidP="00964088">
      <w:pPr>
        <w:jc w:val="center"/>
        <w:rPr>
          <w:sz w:val="16"/>
          <w:szCs w:val="16"/>
        </w:rPr>
      </w:pPr>
    </w:p>
    <w:p w:rsidR="00964088" w:rsidRPr="00964088" w:rsidRDefault="00964088" w:rsidP="00964088">
      <w:pPr>
        <w:jc w:val="center"/>
        <w:rPr>
          <w:sz w:val="16"/>
          <w:szCs w:val="16"/>
        </w:rPr>
      </w:pPr>
      <w:r w:rsidRPr="00964088">
        <w:rPr>
          <w:sz w:val="16"/>
          <w:szCs w:val="16"/>
        </w:rPr>
        <w:t>ПОСТАНОВЛЕНИЕ</w:t>
      </w:r>
    </w:p>
    <w:p w:rsidR="00964088" w:rsidRPr="00964088" w:rsidRDefault="00964088" w:rsidP="00964088">
      <w:pPr>
        <w:jc w:val="center"/>
        <w:rPr>
          <w:sz w:val="16"/>
          <w:szCs w:val="16"/>
        </w:rPr>
      </w:pPr>
    </w:p>
    <w:p w:rsidR="00964088" w:rsidRPr="00964088" w:rsidRDefault="00964088" w:rsidP="00964088">
      <w:pPr>
        <w:rPr>
          <w:sz w:val="16"/>
          <w:szCs w:val="16"/>
        </w:rPr>
      </w:pPr>
      <w:r w:rsidRPr="00964088">
        <w:rPr>
          <w:sz w:val="16"/>
          <w:szCs w:val="16"/>
        </w:rPr>
        <w:t>07.11. 2019                                                                                      № 103</w:t>
      </w:r>
    </w:p>
    <w:p w:rsidR="00964088" w:rsidRPr="00964088" w:rsidRDefault="00964088" w:rsidP="00964088">
      <w:pPr>
        <w:jc w:val="center"/>
        <w:rPr>
          <w:sz w:val="16"/>
          <w:szCs w:val="16"/>
        </w:rPr>
      </w:pPr>
    </w:p>
    <w:p w:rsidR="00964088" w:rsidRPr="00964088" w:rsidRDefault="00964088" w:rsidP="00964088">
      <w:pPr>
        <w:jc w:val="center"/>
        <w:rPr>
          <w:sz w:val="16"/>
          <w:szCs w:val="16"/>
        </w:rPr>
      </w:pPr>
      <w:r w:rsidRPr="00964088">
        <w:rPr>
          <w:sz w:val="16"/>
          <w:szCs w:val="16"/>
        </w:rPr>
        <w:t>с. Новокривошеино</w:t>
      </w:r>
    </w:p>
    <w:p w:rsidR="00964088" w:rsidRPr="00964088" w:rsidRDefault="00964088" w:rsidP="00964088">
      <w:pPr>
        <w:jc w:val="center"/>
        <w:rPr>
          <w:sz w:val="16"/>
          <w:szCs w:val="16"/>
        </w:rPr>
      </w:pPr>
      <w:r w:rsidRPr="00964088">
        <w:rPr>
          <w:sz w:val="16"/>
          <w:szCs w:val="16"/>
        </w:rPr>
        <w:t>Кривошеинского района</w:t>
      </w:r>
    </w:p>
    <w:p w:rsidR="00964088" w:rsidRPr="00964088" w:rsidRDefault="00964088" w:rsidP="00964088">
      <w:pPr>
        <w:jc w:val="center"/>
        <w:rPr>
          <w:sz w:val="16"/>
          <w:szCs w:val="16"/>
        </w:rPr>
      </w:pPr>
      <w:r w:rsidRPr="00964088">
        <w:rPr>
          <w:sz w:val="16"/>
          <w:szCs w:val="16"/>
        </w:rPr>
        <w:t>Томской области</w:t>
      </w:r>
    </w:p>
    <w:p w:rsidR="00964088" w:rsidRPr="00964088" w:rsidRDefault="00964088" w:rsidP="00964088">
      <w:pPr>
        <w:rPr>
          <w:sz w:val="16"/>
          <w:szCs w:val="16"/>
        </w:rPr>
      </w:pPr>
    </w:p>
    <w:p w:rsidR="00964088" w:rsidRPr="00964088" w:rsidRDefault="00964088" w:rsidP="00964088">
      <w:pPr>
        <w:jc w:val="center"/>
        <w:rPr>
          <w:sz w:val="16"/>
          <w:szCs w:val="16"/>
        </w:rPr>
      </w:pPr>
      <w:r w:rsidRPr="00964088">
        <w:rPr>
          <w:sz w:val="16"/>
          <w:szCs w:val="16"/>
        </w:rPr>
        <w:t>Об условиях приватизации объекта муниципальной собственности муниципального образования Новокривошеинское сельское поселение</w:t>
      </w:r>
    </w:p>
    <w:p w:rsidR="00964088" w:rsidRPr="00964088" w:rsidRDefault="00964088" w:rsidP="00964088">
      <w:pPr>
        <w:tabs>
          <w:tab w:val="left" w:pos="6675"/>
        </w:tabs>
        <w:jc w:val="both"/>
        <w:rPr>
          <w:sz w:val="16"/>
          <w:szCs w:val="16"/>
          <w:shd w:val="clear" w:color="auto" w:fill="FFFFFF"/>
        </w:rPr>
      </w:pPr>
    </w:p>
    <w:p w:rsidR="00964088" w:rsidRPr="00964088" w:rsidRDefault="00964088" w:rsidP="00964088">
      <w:pPr>
        <w:jc w:val="both"/>
        <w:rPr>
          <w:sz w:val="16"/>
          <w:szCs w:val="16"/>
        </w:rPr>
      </w:pPr>
      <w:r w:rsidRPr="00964088">
        <w:rPr>
          <w:sz w:val="16"/>
          <w:szCs w:val="16"/>
        </w:rPr>
        <w:tab/>
        <w:t>На основании  Федерального закона от 21 декабря 2001 № 178-ФЗ «О приватизации государственного и муниципального имущества», Положения о порядке распоряжения и управления имуществом, находящимся в муниципальной собственности муниципального образования Новокривошеинское сельское поселение, утвержденного решением Совета Новокривошеинского сельского поселения от 28.12.2005 № 27, Прогнозного плана (программы) приватизации муниципального имущества на 2019 год, утвержденного решением Совета Новокривошеинского сельского поселения от 08.10.2019 № 119</w:t>
      </w:r>
    </w:p>
    <w:p w:rsidR="00964088" w:rsidRPr="00964088" w:rsidRDefault="00964088" w:rsidP="00964088">
      <w:pPr>
        <w:ind w:firstLine="708"/>
        <w:jc w:val="both"/>
        <w:rPr>
          <w:color w:val="000000"/>
          <w:sz w:val="16"/>
          <w:szCs w:val="16"/>
        </w:rPr>
      </w:pPr>
      <w:r w:rsidRPr="00964088">
        <w:rPr>
          <w:sz w:val="16"/>
          <w:szCs w:val="16"/>
        </w:rPr>
        <w:t xml:space="preserve">П О С Т А Н О В Л Я Ю : </w:t>
      </w:r>
    </w:p>
    <w:p w:rsidR="00964088" w:rsidRPr="00964088" w:rsidRDefault="00964088" w:rsidP="00964088">
      <w:pPr>
        <w:jc w:val="both"/>
        <w:rPr>
          <w:sz w:val="16"/>
          <w:szCs w:val="16"/>
        </w:rPr>
      </w:pPr>
      <w:r w:rsidRPr="00964088">
        <w:rPr>
          <w:sz w:val="16"/>
          <w:szCs w:val="16"/>
        </w:rPr>
        <w:tab/>
        <w:t xml:space="preserve"> 1. Утвердить условия приватизации объекта муниципальной собственности муниципального образования Новокривошеинское сельское поселение, согласно приложению.</w:t>
      </w:r>
    </w:p>
    <w:p w:rsidR="00964088" w:rsidRPr="00964088" w:rsidRDefault="00964088" w:rsidP="00964088">
      <w:pPr>
        <w:jc w:val="both"/>
        <w:rPr>
          <w:sz w:val="16"/>
          <w:szCs w:val="16"/>
        </w:rPr>
      </w:pPr>
      <w:r w:rsidRPr="00964088">
        <w:rPr>
          <w:sz w:val="16"/>
          <w:szCs w:val="16"/>
        </w:rPr>
        <w:tab/>
        <w:t>2. Администрации Новокривошеинского сельского поселения:</w:t>
      </w:r>
    </w:p>
    <w:p w:rsidR="00964088" w:rsidRPr="00964088" w:rsidRDefault="00964088" w:rsidP="00964088">
      <w:pPr>
        <w:jc w:val="both"/>
        <w:rPr>
          <w:sz w:val="16"/>
          <w:szCs w:val="16"/>
        </w:rPr>
      </w:pPr>
      <w:r w:rsidRPr="00964088">
        <w:rPr>
          <w:sz w:val="16"/>
          <w:szCs w:val="16"/>
        </w:rPr>
        <w:tab/>
        <w:t>1) осуществить подготовку и разместить извещение о проведении открытого</w:t>
      </w:r>
      <w:r>
        <w:rPr>
          <w:sz w:val="16"/>
          <w:szCs w:val="16"/>
        </w:rPr>
        <w:t xml:space="preserve"> </w:t>
      </w:r>
      <w:r w:rsidRPr="00964088">
        <w:rPr>
          <w:sz w:val="16"/>
          <w:szCs w:val="16"/>
        </w:rPr>
        <w:t>аукциона в электронной форме по продаже муниципального имущества на официальном сайте Российской Федерации для размещения информации о проведении торгов;</w:t>
      </w:r>
    </w:p>
    <w:p w:rsidR="00964088" w:rsidRPr="00964088" w:rsidRDefault="00964088" w:rsidP="00964088">
      <w:pPr>
        <w:jc w:val="both"/>
        <w:rPr>
          <w:sz w:val="16"/>
          <w:szCs w:val="16"/>
        </w:rPr>
      </w:pPr>
      <w:r w:rsidRPr="00964088">
        <w:rPr>
          <w:sz w:val="16"/>
          <w:szCs w:val="16"/>
        </w:rPr>
        <w:tab/>
        <w:t>2)  организовать и провести аукцион;</w:t>
      </w:r>
    </w:p>
    <w:p w:rsidR="00964088" w:rsidRPr="00964088" w:rsidRDefault="00964088" w:rsidP="00964088">
      <w:pPr>
        <w:jc w:val="both"/>
        <w:rPr>
          <w:sz w:val="16"/>
          <w:szCs w:val="16"/>
        </w:rPr>
      </w:pPr>
      <w:r w:rsidRPr="00964088">
        <w:rPr>
          <w:sz w:val="16"/>
          <w:szCs w:val="16"/>
        </w:rPr>
        <w:tab/>
        <w:t>3) по итогам аукциона заключить договор купли-продажи с победителем  аукциона.</w:t>
      </w:r>
    </w:p>
    <w:p w:rsidR="00964088" w:rsidRPr="00964088" w:rsidRDefault="00964088" w:rsidP="00964088">
      <w:pPr>
        <w:jc w:val="both"/>
        <w:rPr>
          <w:sz w:val="16"/>
          <w:szCs w:val="16"/>
        </w:rPr>
      </w:pPr>
      <w:r w:rsidRPr="00964088">
        <w:rPr>
          <w:sz w:val="16"/>
          <w:szCs w:val="16"/>
        </w:rPr>
        <w:tab/>
        <w:t>4) разместить информационное сообщение о проведении открытого аукциона в электронной форме по продаже муниципального имущества на официальном сайте Администрации Новокривошеинского сельского поселения.</w:t>
      </w:r>
    </w:p>
    <w:p w:rsidR="00964088" w:rsidRPr="00964088" w:rsidRDefault="00964088" w:rsidP="00964088">
      <w:pPr>
        <w:jc w:val="both"/>
        <w:rPr>
          <w:sz w:val="16"/>
          <w:szCs w:val="16"/>
        </w:rPr>
      </w:pPr>
      <w:r w:rsidRPr="00964088">
        <w:rPr>
          <w:sz w:val="16"/>
          <w:szCs w:val="16"/>
        </w:rPr>
        <w:tab/>
        <w:t>3. Контроль за исполнением настоящего постановления оставляю за собой.</w:t>
      </w:r>
    </w:p>
    <w:p w:rsidR="00964088" w:rsidRPr="00964088" w:rsidRDefault="00964088" w:rsidP="00964088">
      <w:pPr>
        <w:jc w:val="both"/>
        <w:rPr>
          <w:sz w:val="16"/>
          <w:szCs w:val="16"/>
        </w:rPr>
      </w:pPr>
    </w:p>
    <w:p w:rsidR="00964088" w:rsidRPr="00964088" w:rsidRDefault="00964088" w:rsidP="00964088">
      <w:pPr>
        <w:rPr>
          <w:sz w:val="16"/>
          <w:szCs w:val="16"/>
        </w:rPr>
      </w:pPr>
      <w:r w:rsidRPr="00964088">
        <w:rPr>
          <w:sz w:val="16"/>
          <w:szCs w:val="16"/>
        </w:rPr>
        <w:t>Глава Новокривошеинского сельского поселения                                   А.О. Саяпин</w:t>
      </w:r>
    </w:p>
    <w:p w:rsidR="00964088" w:rsidRPr="00964088" w:rsidRDefault="00964088" w:rsidP="00964088">
      <w:pPr>
        <w:rPr>
          <w:sz w:val="16"/>
          <w:szCs w:val="16"/>
        </w:rPr>
      </w:pPr>
    </w:p>
    <w:p w:rsidR="00964088" w:rsidRPr="00964088" w:rsidRDefault="00964088" w:rsidP="00964088">
      <w:pPr>
        <w:jc w:val="right"/>
        <w:rPr>
          <w:sz w:val="16"/>
          <w:szCs w:val="16"/>
        </w:rPr>
      </w:pPr>
      <w:r w:rsidRPr="00964088">
        <w:rPr>
          <w:sz w:val="16"/>
          <w:szCs w:val="16"/>
        </w:rPr>
        <w:t>ПРИЛОЖЕНИЕ</w:t>
      </w:r>
    </w:p>
    <w:p w:rsidR="00964088" w:rsidRPr="00964088" w:rsidRDefault="00964088" w:rsidP="00964088">
      <w:pPr>
        <w:jc w:val="right"/>
        <w:rPr>
          <w:sz w:val="16"/>
          <w:szCs w:val="16"/>
        </w:rPr>
      </w:pPr>
    </w:p>
    <w:p w:rsidR="00964088" w:rsidRPr="00964088" w:rsidRDefault="00964088" w:rsidP="00964088">
      <w:pPr>
        <w:jc w:val="right"/>
        <w:rPr>
          <w:sz w:val="16"/>
          <w:szCs w:val="16"/>
        </w:rPr>
      </w:pPr>
      <w:r w:rsidRPr="00964088">
        <w:rPr>
          <w:sz w:val="16"/>
          <w:szCs w:val="16"/>
        </w:rPr>
        <w:t xml:space="preserve"> к постановлению Администрации </w:t>
      </w:r>
    </w:p>
    <w:p w:rsidR="00964088" w:rsidRPr="00964088" w:rsidRDefault="00964088" w:rsidP="00964088">
      <w:pPr>
        <w:jc w:val="right"/>
        <w:rPr>
          <w:sz w:val="16"/>
          <w:szCs w:val="16"/>
        </w:rPr>
      </w:pPr>
      <w:r w:rsidRPr="00964088">
        <w:rPr>
          <w:sz w:val="16"/>
          <w:szCs w:val="16"/>
        </w:rPr>
        <w:t>Новокривошеинского</w:t>
      </w:r>
    </w:p>
    <w:p w:rsidR="00964088" w:rsidRPr="00964088" w:rsidRDefault="00964088" w:rsidP="00964088">
      <w:pPr>
        <w:jc w:val="right"/>
        <w:rPr>
          <w:sz w:val="16"/>
          <w:szCs w:val="16"/>
        </w:rPr>
      </w:pPr>
      <w:r w:rsidRPr="00964088">
        <w:rPr>
          <w:sz w:val="16"/>
          <w:szCs w:val="16"/>
        </w:rPr>
        <w:t>сельского поселения</w:t>
      </w:r>
    </w:p>
    <w:p w:rsidR="00964088" w:rsidRPr="00964088" w:rsidRDefault="00964088" w:rsidP="00964088">
      <w:pPr>
        <w:jc w:val="right"/>
        <w:rPr>
          <w:sz w:val="16"/>
          <w:szCs w:val="16"/>
        </w:rPr>
      </w:pPr>
      <w:r w:rsidRPr="00964088">
        <w:rPr>
          <w:sz w:val="16"/>
          <w:szCs w:val="16"/>
        </w:rPr>
        <w:t>от 07.11.2019 № 103</w:t>
      </w:r>
    </w:p>
    <w:p w:rsidR="00964088" w:rsidRPr="00964088" w:rsidRDefault="00964088" w:rsidP="00964088">
      <w:pPr>
        <w:jc w:val="center"/>
        <w:rPr>
          <w:sz w:val="16"/>
          <w:szCs w:val="16"/>
        </w:rPr>
      </w:pPr>
    </w:p>
    <w:p w:rsidR="00964088" w:rsidRPr="00964088" w:rsidRDefault="00964088" w:rsidP="00964088">
      <w:pPr>
        <w:jc w:val="center"/>
        <w:rPr>
          <w:sz w:val="16"/>
          <w:szCs w:val="16"/>
        </w:rPr>
      </w:pPr>
      <w:r w:rsidRPr="00964088">
        <w:rPr>
          <w:sz w:val="16"/>
          <w:szCs w:val="16"/>
        </w:rPr>
        <w:t>Условия приватизации объекта муниципальной собственности</w:t>
      </w:r>
    </w:p>
    <w:p w:rsidR="00964088" w:rsidRPr="00964088" w:rsidRDefault="00964088" w:rsidP="00964088">
      <w:pPr>
        <w:jc w:val="center"/>
        <w:rPr>
          <w:sz w:val="16"/>
          <w:szCs w:val="16"/>
        </w:rPr>
      </w:pPr>
      <w:r w:rsidRPr="00964088">
        <w:rPr>
          <w:sz w:val="16"/>
          <w:szCs w:val="16"/>
        </w:rPr>
        <w:t>муниципального образования Новокривошеинское сельское поселение</w:t>
      </w:r>
    </w:p>
    <w:p w:rsidR="00964088" w:rsidRPr="00964088" w:rsidRDefault="00964088" w:rsidP="00964088">
      <w:pPr>
        <w:rPr>
          <w:sz w:val="16"/>
          <w:szCs w:val="16"/>
        </w:rPr>
      </w:pPr>
    </w:p>
    <w:p w:rsidR="00964088" w:rsidRPr="00964088" w:rsidRDefault="00964088" w:rsidP="00964088">
      <w:pPr>
        <w:pStyle w:val="a7"/>
        <w:ind w:left="0"/>
        <w:jc w:val="both"/>
        <w:rPr>
          <w:sz w:val="16"/>
          <w:szCs w:val="16"/>
        </w:rPr>
      </w:pPr>
      <w:r w:rsidRPr="00964088">
        <w:rPr>
          <w:sz w:val="16"/>
          <w:szCs w:val="16"/>
        </w:rPr>
        <w:t>1. Лот № 1</w:t>
      </w:r>
    </w:p>
    <w:p w:rsidR="00964088" w:rsidRPr="00964088" w:rsidRDefault="00964088" w:rsidP="00964088">
      <w:pPr>
        <w:ind w:firstLine="709"/>
        <w:jc w:val="both"/>
        <w:rPr>
          <w:sz w:val="16"/>
          <w:szCs w:val="16"/>
        </w:rPr>
      </w:pPr>
      <w:r w:rsidRPr="00964088">
        <w:rPr>
          <w:sz w:val="16"/>
          <w:szCs w:val="16"/>
        </w:rPr>
        <w:t xml:space="preserve">1) Автобус на 13 мест ГАЗ-32213 (год изготовления – 2005, </w:t>
      </w:r>
      <w:r w:rsidRPr="00964088">
        <w:rPr>
          <w:sz w:val="16"/>
          <w:szCs w:val="16"/>
          <w:lang w:val="en-US"/>
        </w:rPr>
        <w:t>VIN</w:t>
      </w:r>
      <w:r w:rsidRPr="00964088">
        <w:rPr>
          <w:sz w:val="16"/>
          <w:szCs w:val="16"/>
        </w:rPr>
        <w:t xml:space="preserve"> – Х9632213050401534,  кузов – 32210050163899,  цвет кузова – белый, гос. номер – 0266ЕХ70, ПТС 52 КХ 636219 от 17.02.2005 г. выдано ООО «Автомобильный завод ГАЗ»). Техническое состояние неудовлетворительное. </w:t>
      </w:r>
    </w:p>
    <w:p w:rsidR="00964088" w:rsidRPr="00964088" w:rsidRDefault="00964088" w:rsidP="00964088">
      <w:pPr>
        <w:ind w:firstLine="709"/>
        <w:jc w:val="both"/>
        <w:rPr>
          <w:sz w:val="16"/>
          <w:szCs w:val="16"/>
        </w:rPr>
      </w:pPr>
      <w:r w:rsidRPr="00964088">
        <w:rPr>
          <w:sz w:val="16"/>
          <w:szCs w:val="16"/>
        </w:rPr>
        <w:t xml:space="preserve">2) Способ приватизации: открытый </w:t>
      </w:r>
      <w:bookmarkStart w:id="0" w:name="_GoBack"/>
      <w:bookmarkEnd w:id="0"/>
      <w:r w:rsidRPr="00964088">
        <w:rPr>
          <w:sz w:val="16"/>
          <w:szCs w:val="16"/>
        </w:rPr>
        <w:t>аукцион в электронной форме с подачей предложений о цене в открытой форме;</w:t>
      </w:r>
    </w:p>
    <w:p w:rsidR="00964088" w:rsidRPr="00964088" w:rsidRDefault="00964088" w:rsidP="00964088">
      <w:pPr>
        <w:pStyle w:val="a7"/>
        <w:ind w:left="0"/>
        <w:jc w:val="both"/>
        <w:rPr>
          <w:sz w:val="16"/>
          <w:szCs w:val="16"/>
        </w:rPr>
      </w:pPr>
      <w:r w:rsidRPr="00964088">
        <w:rPr>
          <w:sz w:val="16"/>
          <w:szCs w:val="16"/>
        </w:rPr>
        <w:t>3) Начальная цена без учета НДС: 29000 (двадцать девять тысяч) руб. 00 копеек;</w:t>
      </w:r>
    </w:p>
    <w:p w:rsidR="00964088" w:rsidRPr="00964088" w:rsidRDefault="00964088" w:rsidP="00964088">
      <w:pPr>
        <w:ind w:firstLine="709"/>
        <w:jc w:val="both"/>
        <w:rPr>
          <w:sz w:val="16"/>
          <w:szCs w:val="16"/>
        </w:rPr>
      </w:pPr>
      <w:r w:rsidRPr="00964088">
        <w:rPr>
          <w:sz w:val="16"/>
          <w:szCs w:val="16"/>
        </w:rPr>
        <w:t>4) Шаг аукциона: 1450 (одна тысяча четыреста пятьдесят) руб. 00 копеек;</w:t>
      </w:r>
    </w:p>
    <w:p w:rsidR="00964088" w:rsidRPr="00964088" w:rsidRDefault="00964088" w:rsidP="00964088">
      <w:pPr>
        <w:ind w:firstLine="709"/>
        <w:jc w:val="both"/>
        <w:rPr>
          <w:sz w:val="16"/>
          <w:szCs w:val="16"/>
        </w:rPr>
      </w:pPr>
      <w:r w:rsidRPr="00964088">
        <w:rPr>
          <w:sz w:val="16"/>
          <w:szCs w:val="16"/>
        </w:rPr>
        <w:t>5) Сумма задатка: 5800 (пять тысяч восемьсот) руб. 00 копеек.</w:t>
      </w:r>
    </w:p>
    <w:p w:rsidR="00964088" w:rsidRPr="00964088" w:rsidRDefault="00964088" w:rsidP="00964088">
      <w:pPr>
        <w:ind w:firstLine="709"/>
        <w:jc w:val="both"/>
        <w:rPr>
          <w:sz w:val="16"/>
          <w:szCs w:val="16"/>
        </w:rPr>
      </w:pPr>
      <w:r w:rsidRPr="00964088">
        <w:rPr>
          <w:sz w:val="16"/>
          <w:szCs w:val="16"/>
        </w:rPr>
        <w:t>6) Сроки платежа: в течение месяца со дня заключения договора купли-продажи;</w:t>
      </w:r>
    </w:p>
    <w:p w:rsidR="00964088" w:rsidRPr="00964088" w:rsidRDefault="00964088" w:rsidP="00964088">
      <w:pPr>
        <w:ind w:firstLine="709"/>
        <w:jc w:val="both"/>
        <w:rPr>
          <w:sz w:val="16"/>
          <w:szCs w:val="16"/>
        </w:rPr>
      </w:pPr>
      <w:r w:rsidRPr="00964088">
        <w:rPr>
          <w:sz w:val="16"/>
          <w:szCs w:val="16"/>
        </w:rPr>
        <w:t>7) Имущество не выставлялось на торги в форме аукциона в 2019 году.</w:t>
      </w:r>
    </w:p>
    <w:p w:rsidR="00755406" w:rsidRDefault="00755406" w:rsidP="00755406">
      <w:pPr>
        <w:rPr>
          <w:sz w:val="16"/>
          <w:szCs w:val="16"/>
        </w:rPr>
      </w:pPr>
    </w:p>
    <w:p w:rsidR="00964088" w:rsidRPr="00964088" w:rsidRDefault="00964088" w:rsidP="00964088">
      <w:pPr>
        <w:pStyle w:val="2"/>
        <w:spacing w:before="0" w:beforeAutospacing="0" w:after="0" w:afterAutospacing="0"/>
        <w:jc w:val="center"/>
        <w:rPr>
          <w:b w:val="0"/>
          <w:sz w:val="16"/>
          <w:szCs w:val="16"/>
        </w:rPr>
      </w:pPr>
      <w:r w:rsidRPr="00964088">
        <w:rPr>
          <w:b w:val="0"/>
          <w:sz w:val="16"/>
          <w:szCs w:val="16"/>
        </w:rPr>
        <w:lastRenderedPageBreak/>
        <w:t>АДМИНИСТРАЦИЯ НОВОКРИВОШЕИНСКОГО СЕЛЬСКОГО ПОСЕЛЕНИЯ</w:t>
      </w:r>
    </w:p>
    <w:p w:rsidR="00964088" w:rsidRPr="00964088" w:rsidRDefault="00964088" w:rsidP="00964088">
      <w:pPr>
        <w:jc w:val="center"/>
        <w:rPr>
          <w:sz w:val="16"/>
          <w:szCs w:val="16"/>
        </w:rPr>
      </w:pPr>
      <w:r w:rsidRPr="00964088">
        <w:rPr>
          <w:sz w:val="16"/>
          <w:szCs w:val="16"/>
        </w:rPr>
        <w:t>ПОСТАНОВЛЕНИЕ</w:t>
      </w:r>
    </w:p>
    <w:p w:rsidR="00964088" w:rsidRPr="00964088" w:rsidRDefault="00964088" w:rsidP="00964088">
      <w:pPr>
        <w:rPr>
          <w:sz w:val="16"/>
          <w:szCs w:val="16"/>
        </w:rPr>
      </w:pPr>
      <w:r w:rsidRPr="00964088">
        <w:rPr>
          <w:sz w:val="16"/>
          <w:szCs w:val="16"/>
        </w:rPr>
        <w:t xml:space="preserve">07.11.2019                                              </w:t>
      </w:r>
      <w:r>
        <w:rPr>
          <w:sz w:val="16"/>
          <w:szCs w:val="16"/>
        </w:rPr>
        <w:t xml:space="preserve">                   </w:t>
      </w:r>
      <w:r w:rsidRPr="00964088">
        <w:rPr>
          <w:sz w:val="16"/>
          <w:szCs w:val="16"/>
        </w:rPr>
        <w:t xml:space="preserve">                       № 104</w:t>
      </w:r>
    </w:p>
    <w:p w:rsidR="00964088" w:rsidRPr="00964088" w:rsidRDefault="00964088" w:rsidP="00964088">
      <w:pPr>
        <w:jc w:val="center"/>
        <w:rPr>
          <w:sz w:val="16"/>
          <w:szCs w:val="16"/>
        </w:rPr>
      </w:pPr>
      <w:r w:rsidRPr="00964088">
        <w:rPr>
          <w:sz w:val="16"/>
          <w:szCs w:val="16"/>
        </w:rPr>
        <w:t>с. Новокривошеино</w:t>
      </w:r>
    </w:p>
    <w:p w:rsidR="00964088" w:rsidRPr="00964088" w:rsidRDefault="00964088" w:rsidP="00964088">
      <w:pPr>
        <w:jc w:val="center"/>
        <w:rPr>
          <w:sz w:val="16"/>
          <w:szCs w:val="16"/>
        </w:rPr>
      </w:pPr>
      <w:r w:rsidRPr="00964088">
        <w:rPr>
          <w:sz w:val="16"/>
          <w:szCs w:val="16"/>
        </w:rPr>
        <w:t>Кривошеинского района</w:t>
      </w:r>
    </w:p>
    <w:p w:rsidR="00964088" w:rsidRPr="00964088" w:rsidRDefault="00964088" w:rsidP="00964088">
      <w:pPr>
        <w:jc w:val="center"/>
        <w:rPr>
          <w:sz w:val="16"/>
          <w:szCs w:val="16"/>
        </w:rPr>
      </w:pPr>
      <w:r w:rsidRPr="00964088">
        <w:rPr>
          <w:sz w:val="16"/>
          <w:szCs w:val="16"/>
        </w:rPr>
        <w:t>Томской области</w:t>
      </w:r>
    </w:p>
    <w:p w:rsidR="00964088" w:rsidRPr="00964088" w:rsidRDefault="00964088" w:rsidP="00964088">
      <w:pPr>
        <w:jc w:val="center"/>
        <w:rPr>
          <w:sz w:val="16"/>
          <w:szCs w:val="16"/>
        </w:rPr>
      </w:pPr>
      <w:r w:rsidRPr="00964088">
        <w:rPr>
          <w:sz w:val="16"/>
          <w:szCs w:val="16"/>
        </w:rPr>
        <w:t>О внесении изменений в постановление Администрации Новокривошеинского сельского поселения от 16.09.2019 № 96 «О местах (площадках) накопления твердых коммунальных отходов на территории Новокривошеинского сельского поселения»</w:t>
      </w:r>
    </w:p>
    <w:p w:rsidR="00964088" w:rsidRPr="00964088" w:rsidRDefault="00964088" w:rsidP="00964088">
      <w:pPr>
        <w:jc w:val="center"/>
        <w:rPr>
          <w:sz w:val="16"/>
          <w:szCs w:val="16"/>
        </w:rPr>
      </w:pPr>
    </w:p>
    <w:p w:rsidR="00964088" w:rsidRPr="00964088" w:rsidRDefault="00964088" w:rsidP="00964088">
      <w:pPr>
        <w:jc w:val="center"/>
        <w:rPr>
          <w:sz w:val="16"/>
          <w:szCs w:val="16"/>
        </w:rPr>
      </w:pPr>
    </w:p>
    <w:p w:rsidR="00964088" w:rsidRPr="00964088" w:rsidRDefault="00964088" w:rsidP="00964088">
      <w:pPr>
        <w:rPr>
          <w:sz w:val="16"/>
          <w:szCs w:val="16"/>
        </w:rPr>
      </w:pPr>
      <w:r w:rsidRPr="00964088">
        <w:rPr>
          <w:bCs/>
          <w:sz w:val="16"/>
          <w:szCs w:val="16"/>
        </w:rPr>
        <w:t xml:space="preserve">В связи с фактическим изменением отдельных мест (площадок) накопления твердых коммунальных отходов </w:t>
      </w:r>
    </w:p>
    <w:p w:rsidR="00964088" w:rsidRPr="00964088" w:rsidRDefault="00964088" w:rsidP="00964088">
      <w:pPr>
        <w:rPr>
          <w:sz w:val="16"/>
          <w:szCs w:val="16"/>
        </w:rPr>
      </w:pPr>
      <w:r w:rsidRPr="00964088">
        <w:rPr>
          <w:sz w:val="16"/>
          <w:szCs w:val="16"/>
        </w:rPr>
        <w:t> ПОСТАНОВЛЯЮ:</w:t>
      </w:r>
    </w:p>
    <w:p w:rsidR="00964088" w:rsidRPr="00964088" w:rsidRDefault="00964088" w:rsidP="00964088">
      <w:pPr>
        <w:rPr>
          <w:sz w:val="16"/>
          <w:szCs w:val="16"/>
        </w:rPr>
      </w:pPr>
      <w:r w:rsidRPr="00964088">
        <w:rPr>
          <w:sz w:val="16"/>
          <w:szCs w:val="16"/>
        </w:rPr>
        <w:t>1.Внести изменения в постановление Администрации Новокривошеинского сельского поселения от 16.09.2019 № 96 «О местах (площадках) накопления твердых коммунальных отходов на территории Новокривошеинского сельского поселения»</w:t>
      </w:r>
    </w:p>
    <w:p w:rsidR="00964088" w:rsidRPr="00964088" w:rsidRDefault="00964088" w:rsidP="00964088">
      <w:pPr>
        <w:rPr>
          <w:sz w:val="16"/>
          <w:szCs w:val="16"/>
        </w:rPr>
      </w:pPr>
      <w:r w:rsidRPr="00964088">
        <w:rPr>
          <w:sz w:val="16"/>
          <w:szCs w:val="16"/>
        </w:rPr>
        <w:t>1) Изложить схему</w:t>
      </w:r>
      <w:r w:rsidR="00607529">
        <w:rPr>
          <w:sz w:val="16"/>
          <w:szCs w:val="16"/>
        </w:rPr>
        <w:t xml:space="preserve"> </w:t>
      </w:r>
      <w:r w:rsidRPr="00964088">
        <w:rPr>
          <w:sz w:val="16"/>
          <w:szCs w:val="16"/>
        </w:rPr>
        <w:t>мест (площадок) накопления твердых коммунальных отходов на территории села Новокривошеино Новокривошеинского сельского поселения в редакции согласно приложению 1 к настоящему постановлению.</w:t>
      </w:r>
    </w:p>
    <w:p w:rsidR="00964088" w:rsidRPr="00964088" w:rsidRDefault="00964088" w:rsidP="00964088">
      <w:pPr>
        <w:rPr>
          <w:sz w:val="16"/>
          <w:szCs w:val="16"/>
        </w:rPr>
      </w:pPr>
      <w:r w:rsidRPr="00964088">
        <w:rPr>
          <w:sz w:val="16"/>
          <w:szCs w:val="16"/>
        </w:rPr>
        <w:t>2) Изложить реестр размещения мест (площадок) накопления твердых коммунальных отходов на территории села Новокривошеино Новокривошеинского сельского поселения в редакции согласно приложению 2 к настоящему постановлению.</w:t>
      </w:r>
    </w:p>
    <w:p w:rsidR="00964088" w:rsidRPr="00964088" w:rsidRDefault="00964088" w:rsidP="00964088">
      <w:pPr>
        <w:rPr>
          <w:sz w:val="16"/>
          <w:szCs w:val="16"/>
        </w:rPr>
      </w:pPr>
      <w:r w:rsidRPr="00964088">
        <w:rPr>
          <w:sz w:val="16"/>
          <w:szCs w:val="16"/>
        </w:rPr>
        <w:t>2.Настоящее постановление вступает в силу с момента его подписания.</w:t>
      </w:r>
    </w:p>
    <w:p w:rsidR="00964088" w:rsidRPr="00964088" w:rsidRDefault="00964088" w:rsidP="00964088">
      <w:pPr>
        <w:rPr>
          <w:sz w:val="16"/>
          <w:szCs w:val="16"/>
          <w:u w:val="single"/>
        </w:rPr>
      </w:pPr>
      <w:r w:rsidRPr="00964088">
        <w:rPr>
          <w:sz w:val="16"/>
          <w:szCs w:val="16"/>
        </w:rPr>
        <w:t>3. Контроль за исполнением настоящего постановления оставляю за собой.</w:t>
      </w:r>
    </w:p>
    <w:p w:rsidR="00964088" w:rsidRPr="00964088" w:rsidRDefault="00964088" w:rsidP="00964088">
      <w:pPr>
        <w:rPr>
          <w:sz w:val="16"/>
          <w:szCs w:val="16"/>
        </w:rPr>
      </w:pPr>
    </w:p>
    <w:p w:rsidR="00964088" w:rsidRPr="00964088" w:rsidRDefault="00964088" w:rsidP="00964088">
      <w:pPr>
        <w:rPr>
          <w:sz w:val="16"/>
          <w:szCs w:val="16"/>
        </w:rPr>
      </w:pPr>
    </w:p>
    <w:p w:rsidR="00964088" w:rsidRPr="00964088" w:rsidRDefault="00964088" w:rsidP="00964088">
      <w:pPr>
        <w:rPr>
          <w:sz w:val="16"/>
          <w:szCs w:val="16"/>
        </w:rPr>
      </w:pPr>
      <w:r w:rsidRPr="00964088">
        <w:rPr>
          <w:sz w:val="16"/>
          <w:szCs w:val="16"/>
        </w:rPr>
        <w:t>Глава Новокривошеинского сельского поселения                                            А.О. Саяпин</w:t>
      </w:r>
    </w:p>
    <w:p w:rsidR="00964088" w:rsidRPr="00964088" w:rsidRDefault="00964088" w:rsidP="00964088">
      <w:pPr>
        <w:rPr>
          <w:sz w:val="16"/>
          <w:szCs w:val="16"/>
        </w:rPr>
      </w:pPr>
      <w:r w:rsidRPr="00964088">
        <w:rPr>
          <w:sz w:val="16"/>
          <w:szCs w:val="16"/>
        </w:rPr>
        <w:tab/>
      </w:r>
      <w:r w:rsidRPr="00964088">
        <w:rPr>
          <w:sz w:val="16"/>
          <w:szCs w:val="16"/>
        </w:rPr>
        <w:tab/>
      </w:r>
      <w:r w:rsidRPr="00964088">
        <w:rPr>
          <w:sz w:val="16"/>
          <w:szCs w:val="16"/>
        </w:rPr>
        <w:tab/>
      </w:r>
      <w:r w:rsidRPr="00964088">
        <w:rPr>
          <w:sz w:val="16"/>
          <w:szCs w:val="16"/>
        </w:rPr>
        <w:tab/>
      </w:r>
      <w:r w:rsidRPr="00964088">
        <w:rPr>
          <w:sz w:val="16"/>
          <w:szCs w:val="16"/>
        </w:rPr>
        <w:tab/>
      </w:r>
      <w:r w:rsidRPr="00964088">
        <w:rPr>
          <w:sz w:val="16"/>
          <w:szCs w:val="16"/>
        </w:rPr>
        <w:tab/>
      </w:r>
    </w:p>
    <w:p w:rsidR="00964088" w:rsidRPr="00964088" w:rsidRDefault="00964088" w:rsidP="00964088">
      <w:pPr>
        <w:pStyle w:val="Standard"/>
        <w:jc w:val="right"/>
        <w:rPr>
          <w:rFonts w:cs="Times New Roman"/>
          <w:sz w:val="16"/>
          <w:szCs w:val="16"/>
        </w:rPr>
      </w:pPr>
      <w:r w:rsidRPr="00964088">
        <w:rPr>
          <w:rFonts w:cs="Times New Roman"/>
          <w:sz w:val="16"/>
          <w:szCs w:val="16"/>
        </w:rPr>
        <w:t>Приложение 1</w:t>
      </w:r>
    </w:p>
    <w:p w:rsidR="00964088" w:rsidRPr="00964088" w:rsidRDefault="00964088" w:rsidP="00964088">
      <w:pPr>
        <w:pStyle w:val="Standard"/>
        <w:jc w:val="right"/>
        <w:rPr>
          <w:rFonts w:cs="Times New Roman"/>
          <w:sz w:val="16"/>
          <w:szCs w:val="16"/>
        </w:rPr>
      </w:pPr>
      <w:r w:rsidRPr="00964088">
        <w:rPr>
          <w:rFonts w:cs="Times New Roman"/>
          <w:sz w:val="16"/>
          <w:szCs w:val="16"/>
        </w:rPr>
        <w:t>к постановлению Администрации</w:t>
      </w:r>
    </w:p>
    <w:p w:rsidR="00964088" w:rsidRPr="00964088" w:rsidRDefault="00964088" w:rsidP="00964088">
      <w:pPr>
        <w:pStyle w:val="Standard"/>
        <w:jc w:val="right"/>
        <w:rPr>
          <w:rFonts w:cs="Times New Roman"/>
          <w:sz w:val="16"/>
          <w:szCs w:val="16"/>
        </w:rPr>
      </w:pPr>
      <w:r w:rsidRPr="00964088">
        <w:rPr>
          <w:rFonts w:cs="Times New Roman"/>
          <w:sz w:val="16"/>
          <w:szCs w:val="16"/>
        </w:rPr>
        <w:t>Новокривошеинского сельского поселения</w:t>
      </w:r>
    </w:p>
    <w:p w:rsidR="00964088" w:rsidRPr="00964088" w:rsidRDefault="00964088" w:rsidP="00964088">
      <w:pPr>
        <w:pStyle w:val="Standard"/>
        <w:jc w:val="right"/>
        <w:rPr>
          <w:rFonts w:cs="Times New Roman"/>
          <w:sz w:val="16"/>
          <w:szCs w:val="16"/>
        </w:rPr>
      </w:pPr>
      <w:r w:rsidRPr="00964088">
        <w:rPr>
          <w:rFonts w:cs="Times New Roman"/>
          <w:sz w:val="16"/>
          <w:szCs w:val="16"/>
        </w:rPr>
        <w:t>от 07.11.2019 № 104</w:t>
      </w:r>
    </w:p>
    <w:p w:rsidR="00964088" w:rsidRPr="00964088" w:rsidRDefault="00964088" w:rsidP="00964088">
      <w:pPr>
        <w:pStyle w:val="Standard"/>
        <w:jc w:val="right"/>
        <w:rPr>
          <w:rFonts w:cs="Times New Roman"/>
          <w:sz w:val="16"/>
          <w:szCs w:val="16"/>
        </w:rPr>
      </w:pPr>
    </w:p>
    <w:p w:rsidR="00964088" w:rsidRPr="00964088" w:rsidRDefault="00964088" w:rsidP="00964088">
      <w:pPr>
        <w:pStyle w:val="Standard"/>
        <w:jc w:val="right"/>
        <w:rPr>
          <w:rFonts w:cs="Times New Roman"/>
          <w:sz w:val="16"/>
          <w:szCs w:val="16"/>
        </w:rPr>
      </w:pPr>
    </w:p>
    <w:p w:rsidR="00964088" w:rsidRPr="00964088" w:rsidRDefault="00964088" w:rsidP="00964088">
      <w:pPr>
        <w:pStyle w:val="Standard"/>
        <w:jc w:val="center"/>
        <w:rPr>
          <w:rFonts w:cs="Times New Roman"/>
          <w:sz w:val="16"/>
          <w:szCs w:val="16"/>
        </w:rPr>
      </w:pPr>
      <w:r w:rsidRPr="00964088">
        <w:rPr>
          <w:rFonts w:cs="Times New Roman"/>
          <w:sz w:val="16"/>
          <w:szCs w:val="16"/>
        </w:rPr>
        <w:t>Схема</w:t>
      </w:r>
    </w:p>
    <w:p w:rsidR="00964088" w:rsidRPr="00964088" w:rsidRDefault="00964088" w:rsidP="00964088">
      <w:pPr>
        <w:pStyle w:val="Standard"/>
        <w:jc w:val="center"/>
        <w:rPr>
          <w:rFonts w:cs="Times New Roman"/>
          <w:sz w:val="16"/>
          <w:szCs w:val="16"/>
        </w:rPr>
      </w:pPr>
      <w:r w:rsidRPr="00964088">
        <w:rPr>
          <w:rFonts w:cs="Times New Roman"/>
          <w:sz w:val="16"/>
          <w:szCs w:val="16"/>
        </w:rPr>
        <w:t xml:space="preserve">размещения мест (площадок) накопления твердых коммунальных отходов на территории села Новокривошеино Новокривошеинского сельского поселения </w:t>
      </w:r>
    </w:p>
    <w:p w:rsidR="00964088" w:rsidRDefault="00964088" w:rsidP="00755406">
      <w:pPr>
        <w:rPr>
          <w:sz w:val="16"/>
          <w:szCs w:val="16"/>
        </w:rPr>
      </w:pPr>
    </w:p>
    <w:p w:rsidR="00964088" w:rsidRDefault="00964088" w:rsidP="00755406">
      <w:pPr>
        <w:rPr>
          <w:sz w:val="16"/>
          <w:szCs w:val="16"/>
        </w:rPr>
      </w:pPr>
      <w:r>
        <w:rPr>
          <w:noProof/>
          <w:sz w:val="16"/>
          <w:szCs w:val="16"/>
        </w:rPr>
        <w:drawing>
          <wp:anchor distT="0" distB="0" distL="114300" distR="114300" simplePos="0" relativeHeight="251659264" behindDoc="0" locked="0" layoutInCell="1" allowOverlap="1">
            <wp:simplePos x="0" y="0"/>
            <wp:positionH relativeFrom="column">
              <wp:posOffset>-2540</wp:posOffset>
            </wp:positionH>
            <wp:positionV relativeFrom="paragraph">
              <wp:posOffset>21590</wp:posOffset>
            </wp:positionV>
            <wp:extent cx="3400425" cy="2419350"/>
            <wp:effectExtent l="19050" t="0" r="9525" b="0"/>
            <wp:wrapThrough wrapText="bothSides">
              <wp:wrapPolygon edited="0">
                <wp:start x="-121" y="0"/>
                <wp:lineTo x="-121" y="21430"/>
                <wp:lineTo x="21661" y="21430"/>
                <wp:lineTo x="21661" y="0"/>
                <wp:lineTo x="-121" y="0"/>
              </wp:wrapPolygon>
            </wp:wrapThrough>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268" t="27610" r="12038" b="7967"/>
                    <a:stretch/>
                  </pic:blipFill>
                  <pic:spPr bwMode="auto">
                    <a:xfrm>
                      <a:off x="0" y="0"/>
                      <a:ext cx="3400425" cy="24193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64088" w:rsidRDefault="00964088" w:rsidP="00755406">
      <w:pPr>
        <w:rPr>
          <w:sz w:val="16"/>
          <w:szCs w:val="16"/>
        </w:rPr>
      </w:pPr>
    </w:p>
    <w:p w:rsidR="00964088" w:rsidRPr="00382E61" w:rsidRDefault="00964088" w:rsidP="00382E61">
      <w:pPr>
        <w:rPr>
          <w:sz w:val="16"/>
          <w:szCs w:val="16"/>
        </w:rPr>
      </w:pPr>
    </w:p>
    <w:p w:rsidR="00382E61" w:rsidRDefault="00382E61" w:rsidP="00382E61">
      <w:pPr>
        <w:tabs>
          <w:tab w:val="left" w:pos="4140"/>
        </w:tabs>
        <w:rPr>
          <w:sz w:val="16"/>
          <w:szCs w:val="16"/>
        </w:rPr>
      </w:pPr>
    </w:p>
    <w:p w:rsidR="00382E61" w:rsidRDefault="00382E61" w:rsidP="00382E61">
      <w:pPr>
        <w:tabs>
          <w:tab w:val="left" w:pos="4140"/>
        </w:tabs>
        <w:rPr>
          <w:sz w:val="16"/>
          <w:szCs w:val="16"/>
        </w:rPr>
      </w:pPr>
    </w:p>
    <w:p w:rsidR="00382E61" w:rsidRDefault="00382E61" w:rsidP="00382E61">
      <w:pPr>
        <w:tabs>
          <w:tab w:val="left" w:pos="4140"/>
        </w:tabs>
        <w:rPr>
          <w:sz w:val="16"/>
          <w:szCs w:val="16"/>
        </w:rPr>
      </w:pPr>
    </w:p>
    <w:p w:rsidR="00382E61" w:rsidRDefault="00382E61" w:rsidP="00382E61">
      <w:pPr>
        <w:tabs>
          <w:tab w:val="left" w:pos="4140"/>
        </w:tabs>
        <w:rPr>
          <w:sz w:val="16"/>
          <w:szCs w:val="16"/>
        </w:rPr>
      </w:pPr>
    </w:p>
    <w:p w:rsidR="00382E61" w:rsidRDefault="00382E61" w:rsidP="00382E61">
      <w:pPr>
        <w:tabs>
          <w:tab w:val="left" w:pos="4140"/>
        </w:tabs>
        <w:rPr>
          <w:sz w:val="16"/>
          <w:szCs w:val="16"/>
        </w:rPr>
      </w:pPr>
    </w:p>
    <w:p w:rsidR="00382E61" w:rsidRDefault="00382E61" w:rsidP="00382E61">
      <w:pPr>
        <w:tabs>
          <w:tab w:val="left" w:pos="4140"/>
        </w:tabs>
        <w:rPr>
          <w:sz w:val="16"/>
          <w:szCs w:val="16"/>
        </w:rPr>
      </w:pPr>
    </w:p>
    <w:p w:rsidR="00382E61" w:rsidRDefault="00382E61" w:rsidP="00382E61">
      <w:pPr>
        <w:tabs>
          <w:tab w:val="left" w:pos="4140"/>
        </w:tabs>
        <w:rPr>
          <w:sz w:val="16"/>
          <w:szCs w:val="16"/>
        </w:rPr>
      </w:pPr>
    </w:p>
    <w:p w:rsidR="00382E61" w:rsidRPr="00382E61" w:rsidRDefault="00382E61" w:rsidP="00382E61">
      <w:pPr>
        <w:tabs>
          <w:tab w:val="left" w:pos="4140"/>
        </w:tabs>
        <w:jc w:val="right"/>
        <w:rPr>
          <w:sz w:val="16"/>
          <w:szCs w:val="16"/>
        </w:rPr>
      </w:pPr>
      <w:r w:rsidRPr="00382E61">
        <w:rPr>
          <w:sz w:val="16"/>
          <w:szCs w:val="16"/>
        </w:rPr>
        <w:lastRenderedPageBreak/>
        <w:t>Приложение 2</w:t>
      </w:r>
    </w:p>
    <w:p w:rsidR="00382E61" w:rsidRPr="00382E61" w:rsidRDefault="00382E61" w:rsidP="00382E61">
      <w:pPr>
        <w:tabs>
          <w:tab w:val="left" w:pos="4140"/>
        </w:tabs>
        <w:jc w:val="right"/>
        <w:rPr>
          <w:sz w:val="16"/>
          <w:szCs w:val="16"/>
        </w:rPr>
      </w:pPr>
      <w:r w:rsidRPr="00382E61">
        <w:rPr>
          <w:sz w:val="16"/>
          <w:szCs w:val="16"/>
        </w:rPr>
        <w:t xml:space="preserve">к постановлению Администрации </w:t>
      </w:r>
    </w:p>
    <w:p w:rsidR="00382E61" w:rsidRPr="00382E61" w:rsidRDefault="00382E61" w:rsidP="00382E61">
      <w:pPr>
        <w:tabs>
          <w:tab w:val="left" w:pos="4140"/>
        </w:tabs>
        <w:jc w:val="right"/>
        <w:rPr>
          <w:sz w:val="16"/>
          <w:szCs w:val="16"/>
        </w:rPr>
      </w:pPr>
      <w:r w:rsidRPr="00382E61">
        <w:rPr>
          <w:sz w:val="16"/>
          <w:szCs w:val="16"/>
        </w:rPr>
        <w:t>Новокривошеинского сельского поселения</w:t>
      </w:r>
    </w:p>
    <w:p w:rsidR="00382E61" w:rsidRPr="00382E61" w:rsidRDefault="00382E61" w:rsidP="00382E61">
      <w:pPr>
        <w:tabs>
          <w:tab w:val="left" w:pos="4140"/>
        </w:tabs>
        <w:jc w:val="right"/>
        <w:rPr>
          <w:sz w:val="16"/>
          <w:szCs w:val="16"/>
        </w:rPr>
      </w:pPr>
      <w:r w:rsidRPr="00382E61">
        <w:rPr>
          <w:sz w:val="16"/>
          <w:szCs w:val="16"/>
        </w:rPr>
        <w:t>От 07.11.2019 № 104</w:t>
      </w:r>
    </w:p>
    <w:p w:rsidR="00382E61" w:rsidRPr="00382E61" w:rsidRDefault="00382E61" w:rsidP="00382E61">
      <w:pPr>
        <w:tabs>
          <w:tab w:val="left" w:pos="4140"/>
        </w:tabs>
        <w:jc w:val="right"/>
        <w:rPr>
          <w:sz w:val="16"/>
          <w:szCs w:val="16"/>
        </w:rPr>
      </w:pPr>
    </w:p>
    <w:p w:rsidR="00382E61" w:rsidRPr="00382E61" w:rsidRDefault="00382E61" w:rsidP="00382E61">
      <w:pPr>
        <w:tabs>
          <w:tab w:val="left" w:pos="4140"/>
        </w:tabs>
        <w:jc w:val="right"/>
        <w:rPr>
          <w:sz w:val="16"/>
          <w:szCs w:val="16"/>
        </w:rPr>
      </w:pPr>
    </w:p>
    <w:p w:rsidR="00382E61" w:rsidRPr="00382E61" w:rsidRDefault="00382E61" w:rsidP="00382E61">
      <w:pPr>
        <w:tabs>
          <w:tab w:val="left" w:pos="4140"/>
        </w:tabs>
        <w:jc w:val="center"/>
        <w:rPr>
          <w:sz w:val="16"/>
          <w:szCs w:val="16"/>
        </w:rPr>
      </w:pPr>
      <w:r w:rsidRPr="00382E61">
        <w:rPr>
          <w:sz w:val="16"/>
          <w:szCs w:val="16"/>
        </w:rPr>
        <w:t>Реестр мест (площадок) накопления твердых коммунальных отходов на территории села Новокривошеино</w:t>
      </w:r>
      <w:r>
        <w:rPr>
          <w:sz w:val="16"/>
          <w:szCs w:val="16"/>
        </w:rPr>
        <w:t xml:space="preserve"> </w:t>
      </w:r>
      <w:r w:rsidRPr="00382E61">
        <w:rPr>
          <w:sz w:val="16"/>
          <w:szCs w:val="16"/>
        </w:rPr>
        <w:t>Новокривошеинского сельского поселения</w:t>
      </w:r>
    </w:p>
    <w:tbl>
      <w:tblPr>
        <w:tblStyle w:val="af9"/>
        <w:tblW w:w="5000" w:type="pct"/>
        <w:tblLook w:val="04A0"/>
      </w:tblPr>
      <w:tblGrid>
        <w:gridCol w:w="522"/>
        <w:gridCol w:w="420"/>
        <w:gridCol w:w="261"/>
        <w:gridCol w:w="470"/>
        <w:gridCol w:w="269"/>
        <w:gridCol w:w="305"/>
        <w:gridCol w:w="281"/>
        <w:gridCol w:w="311"/>
        <w:gridCol w:w="290"/>
        <w:gridCol w:w="720"/>
        <w:gridCol w:w="512"/>
        <w:gridCol w:w="533"/>
      </w:tblGrid>
      <w:tr w:rsidR="00382E61" w:rsidRPr="00382E61" w:rsidTr="00382E61">
        <w:tc>
          <w:tcPr>
            <w:tcW w:w="1674" w:type="pct"/>
            <w:gridSpan w:val="4"/>
          </w:tcPr>
          <w:p w:rsidR="00382E61" w:rsidRPr="00382E61" w:rsidRDefault="00382E61" w:rsidP="00382E61">
            <w:pPr>
              <w:tabs>
                <w:tab w:val="left" w:pos="4140"/>
              </w:tabs>
              <w:ind w:left="0" w:firstLine="0"/>
              <w:jc w:val="center"/>
              <w:rPr>
                <w:sz w:val="16"/>
                <w:szCs w:val="16"/>
              </w:rPr>
            </w:pPr>
            <w:r w:rsidRPr="00382E61">
              <w:rPr>
                <w:sz w:val="16"/>
                <w:szCs w:val="16"/>
              </w:rPr>
              <w:t>Данные о нахождении мест (площадок) накопления твердых коммунальных отходов</w:t>
            </w:r>
          </w:p>
        </w:tc>
        <w:tc>
          <w:tcPr>
            <w:tcW w:w="1552" w:type="pct"/>
            <w:gridSpan w:val="5"/>
          </w:tcPr>
          <w:p w:rsidR="00382E61" w:rsidRPr="00382E61" w:rsidRDefault="00382E61" w:rsidP="00382E61">
            <w:pPr>
              <w:tabs>
                <w:tab w:val="left" w:pos="4140"/>
              </w:tabs>
              <w:ind w:left="0" w:firstLine="0"/>
              <w:jc w:val="center"/>
              <w:rPr>
                <w:sz w:val="16"/>
                <w:szCs w:val="16"/>
              </w:rPr>
            </w:pPr>
            <w:r w:rsidRPr="00382E61">
              <w:rPr>
                <w:sz w:val="16"/>
                <w:szCs w:val="16"/>
              </w:rPr>
              <w:t xml:space="preserve">Данные о технических характеристиках мест (площадок) накопления твердых коммунальных отходов </w:t>
            </w:r>
          </w:p>
        </w:tc>
        <w:tc>
          <w:tcPr>
            <w:tcW w:w="798" w:type="pct"/>
            <w:vMerge w:val="restart"/>
          </w:tcPr>
          <w:p w:rsidR="00382E61" w:rsidRPr="00382E61" w:rsidRDefault="00382E61" w:rsidP="00382E61">
            <w:pPr>
              <w:tabs>
                <w:tab w:val="left" w:pos="4140"/>
              </w:tabs>
              <w:ind w:left="0" w:firstLine="0"/>
              <w:jc w:val="center"/>
              <w:rPr>
                <w:sz w:val="16"/>
                <w:szCs w:val="16"/>
              </w:rPr>
            </w:pPr>
            <w:r w:rsidRPr="00382E61">
              <w:rPr>
                <w:sz w:val="16"/>
                <w:szCs w:val="16"/>
              </w:rPr>
              <w:t>данные о собственниках мест (площадок) накопления твердых коммунальных отходов</w:t>
            </w:r>
          </w:p>
        </w:tc>
        <w:tc>
          <w:tcPr>
            <w:tcW w:w="975" w:type="pct"/>
            <w:gridSpan w:val="2"/>
          </w:tcPr>
          <w:p w:rsidR="00382E61" w:rsidRPr="00382E61" w:rsidRDefault="00382E61" w:rsidP="00382E61">
            <w:pPr>
              <w:tabs>
                <w:tab w:val="left" w:pos="4140"/>
              </w:tabs>
              <w:ind w:left="0" w:firstLine="0"/>
              <w:jc w:val="center"/>
              <w:rPr>
                <w:sz w:val="16"/>
                <w:szCs w:val="16"/>
              </w:rPr>
            </w:pPr>
            <w:r w:rsidRPr="00382E61">
              <w:rPr>
                <w:sz w:val="16"/>
                <w:szCs w:val="16"/>
              </w:rPr>
              <w:t>данные об источниках образования ТКО, которые складываются в местах (на площадках) ТКО</w:t>
            </w:r>
          </w:p>
        </w:tc>
      </w:tr>
      <w:tr w:rsidR="00A400DD" w:rsidRPr="00382E61" w:rsidTr="00382E61">
        <w:tc>
          <w:tcPr>
            <w:tcW w:w="1098" w:type="pct"/>
            <w:gridSpan w:val="3"/>
          </w:tcPr>
          <w:p w:rsidR="00382E61" w:rsidRPr="00382E61" w:rsidRDefault="00382E61" w:rsidP="00382E61">
            <w:pPr>
              <w:tabs>
                <w:tab w:val="left" w:pos="4140"/>
              </w:tabs>
              <w:ind w:left="0" w:firstLine="0"/>
              <w:jc w:val="center"/>
              <w:rPr>
                <w:sz w:val="16"/>
                <w:szCs w:val="16"/>
              </w:rPr>
            </w:pPr>
            <w:r w:rsidRPr="00382E61">
              <w:rPr>
                <w:sz w:val="16"/>
                <w:szCs w:val="16"/>
              </w:rPr>
              <w:t>сведения о почтовом адресе мест (площадок) накопления ТКО</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(и или)</w:t>
            </w:r>
          </w:p>
        </w:tc>
        <w:tc>
          <w:tcPr>
            <w:tcW w:w="355" w:type="pct"/>
            <w:vMerge w:val="restart"/>
            <w:textDirection w:val="btLr"/>
          </w:tcPr>
          <w:p w:rsidR="00382E61" w:rsidRPr="00382E61" w:rsidRDefault="00382E61" w:rsidP="00382E61">
            <w:pPr>
              <w:tabs>
                <w:tab w:val="left" w:pos="4140"/>
              </w:tabs>
              <w:ind w:left="0" w:firstLine="0"/>
              <w:jc w:val="center"/>
              <w:rPr>
                <w:sz w:val="16"/>
                <w:szCs w:val="16"/>
              </w:rPr>
            </w:pPr>
            <w:r w:rsidRPr="00382E61">
              <w:rPr>
                <w:sz w:val="16"/>
                <w:szCs w:val="16"/>
              </w:rPr>
              <w:t>сведения об используемом ограждении (металлическое, деревянное…)</w:t>
            </w:r>
          </w:p>
        </w:tc>
        <w:tc>
          <w:tcPr>
            <w:tcW w:w="355" w:type="pct"/>
            <w:vMerge w:val="restart"/>
            <w:textDirection w:val="btLr"/>
          </w:tcPr>
          <w:p w:rsidR="00382E61" w:rsidRPr="00382E61" w:rsidRDefault="00382E61" w:rsidP="00382E61">
            <w:pPr>
              <w:tabs>
                <w:tab w:val="left" w:pos="4140"/>
              </w:tabs>
              <w:ind w:left="0" w:firstLine="0"/>
              <w:jc w:val="center"/>
              <w:rPr>
                <w:sz w:val="16"/>
                <w:szCs w:val="16"/>
              </w:rPr>
            </w:pPr>
            <w:r w:rsidRPr="00382E61">
              <w:rPr>
                <w:sz w:val="16"/>
                <w:szCs w:val="16"/>
              </w:rPr>
              <w:t>сведения об используемом покрытии (бетон, асфальт, грунт…)</w:t>
            </w:r>
          </w:p>
        </w:tc>
        <w:tc>
          <w:tcPr>
            <w:tcW w:w="266" w:type="pct"/>
            <w:vMerge w:val="restart"/>
            <w:textDirection w:val="btLr"/>
          </w:tcPr>
          <w:p w:rsidR="00382E61" w:rsidRPr="00382E61" w:rsidRDefault="00382E61" w:rsidP="00382E61">
            <w:pPr>
              <w:tabs>
                <w:tab w:val="left" w:pos="4140"/>
              </w:tabs>
              <w:ind w:left="0" w:firstLine="0"/>
              <w:jc w:val="center"/>
              <w:rPr>
                <w:sz w:val="16"/>
                <w:szCs w:val="16"/>
              </w:rPr>
            </w:pPr>
            <w:r w:rsidRPr="00382E61">
              <w:rPr>
                <w:sz w:val="16"/>
                <w:szCs w:val="16"/>
              </w:rPr>
              <w:t>сведения о пощади, кв.м.</w:t>
            </w:r>
          </w:p>
        </w:tc>
        <w:tc>
          <w:tcPr>
            <w:tcW w:w="576" w:type="pct"/>
            <w:gridSpan w:val="2"/>
          </w:tcPr>
          <w:p w:rsidR="00382E61" w:rsidRPr="00382E61" w:rsidRDefault="00382E61" w:rsidP="00382E61">
            <w:pPr>
              <w:tabs>
                <w:tab w:val="left" w:pos="4140"/>
              </w:tabs>
              <w:ind w:left="0" w:firstLine="0"/>
              <w:jc w:val="center"/>
              <w:rPr>
                <w:sz w:val="16"/>
                <w:szCs w:val="16"/>
              </w:rPr>
            </w:pPr>
            <w:r w:rsidRPr="00382E61">
              <w:rPr>
                <w:sz w:val="16"/>
                <w:szCs w:val="16"/>
              </w:rPr>
              <w:t>сведения о размещенных контейнерах:</w:t>
            </w:r>
          </w:p>
        </w:tc>
        <w:tc>
          <w:tcPr>
            <w:tcW w:w="798" w:type="pct"/>
            <w:vMerge/>
          </w:tcPr>
          <w:p w:rsidR="00382E61" w:rsidRPr="00382E61" w:rsidRDefault="00382E61" w:rsidP="00382E61">
            <w:pPr>
              <w:tabs>
                <w:tab w:val="left" w:pos="4140"/>
              </w:tabs>
              <w:ind w:left="0" w:firstLine="0"/>
              <w:jc w:val="center"/>
              <w:rPr>
                <w:sz w:val="16"/>
                <w:szCs w:val="16"/>
              </w:rPr>
            </w:pPr>
          </w:p>
        </w:tc>
        <w:tc>
          <w:tcPr>
            <w:tcW w:w="975" w:type="pct"/>
            <w:gridSpan w:val="2"/>
          </w:tcPr>
          <w:p w:rsidR="00382E61" w:rsidRPr="00382E61" w:rsidRDefault="00382E61" w:rsidP="00382E61">
            <w:pPr>
              <w:tabs>
                <w:tab w:val="left" w:pos="4140"/>
              </w:tabs>
              <w:ind w:left="0" w:firstLine="0"/>
              <w:jc w:val="center"/>
              <w:rPr>
                <w:sz w:val="16"/>
                <w:szCs w:val="16"/>
              </w:rPr>
            </w:pPr>
            <w:r w:rsidRPr="00382E61">
              <w:rPr>
                <w:sz w:val="16"/>
                <w:szCs w:val="16"/>
              </w:rPr>
              <w:t xml:space="preserve">сведения об объектах капитального строительства (при осуществлении деятельности на которых у физических и юридических лиц образуются твердые коммунальные отходы, складируемые в соответствующих местах (на площадках) накопления ТКО) </w:t>
            </w:r>
          </w:p>
        </w:tc>
      </w:tr>
      <w:tr w:rsidR="00A400DD" w:rsidRPr="00382E61" w:rsidTr="00382E61">
        <w:trPr>
          <w:cantSplit/>
          <w:trHeight w:val="2332"/>
        </w:trPr>
        <w:tc>
          <w:tcPr>
            <w:tcW w:w="433" w:type="pct"/>
            <w:textDirection w:val="btLr"/>
          </w:tcPr>
          <w:p w:rsidR="00382E61" w:rsidRPr="00382E61" w:rsidRDefault="00382E61" w:rsidP="00382E61">
            <w:pPr>
              <w:tabs>
                <w:tab w:val="left" w:pos="4140"/>
              </w:tabs>
              <w:ind w:left="0" w:firstLine="0"/>
              <w:jc w:val="center"/>
              <w:rPr>
                <w:sz w:val="16"/>
                <w:szCs w:val="16"/>
              </w:rPr>
            </w:pPr>
            <w:r w:rsidRPr="00382E61">
              <w:rPr>
                <w:sz w:val="16"/>
                <w:szCs w:val="16"/>
              </w:rPr>
              <w:t>населенный пункт</w:t>
            </w:r>
          </w:p>
        </w:tc>
        <w:tc>
          <w:tcPr>
            <w:tcW w:w="488" w:type="pct"/>
            <w:textDirection w:val="btLr"/>
          </w:tcPr>
          <w:p w:rsidR="00382E61" w:rsidRPr="00382E61" w:rsidRDefault="00382E61" w:rsidP="00382E61">
            <w:pPr>
              <w:tabs>
                <w:tab w:val="left" w:pos="4140"/>
              </w:tabs>
              <w:ind w:left="0" w:firstLine="0"/>
              <w:jc w:val="center"/>
              <w:rPr>
                <w:sz w:val="16"/>
                <w:szCs w:val="16"/>
              </w:rPr>
            </w:pPr>
            <w:r w:rsidRPr="00382E61">
              <w:rPr>
                <w:sz w:val="16"/>
                <w:szCs w:val="16"/>
              </w:rPr>
              <w:t>улица</w:t>
            </w:r>
          </w:p>
        </w:tc>
        <w:tc>
          <w:tcPr>
            <w:tcW w:w="177" w:type="pct"/>
            <w:textDirection w:val="btLr"/>
          </w:tcPr>
          <w:p w:rsidR="00382E61" w:rsidRPr="00382E61" w:rsidRDefault="00382E61" w:rsidP="00382E61">
            <w:pPr>
              <w:tabs>
                <w:tab w:val="left" w:pos="4140"/>
              </w:tabs>
              <w:ind w:left="0" w:firstLine="0"/>
              <w:jc w:val="center"/>
              <w:rPr>
                <w:sz w:val="16"/>
                <w:szCs w:val="16"/>
              </w:rPr>
            </w:pPr>
            <w:r w:rsidRPr="00382E61">
              <w:rPr>
                <w:sz w:val="16"/>
                <w:szCs w:val="16"/>
              </w:rPr>
              <w:t>№ дома</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сведения о географических координатах мест (площадок) накопления ТКО</w:t>
            </w:r>
          </w:p>
        </w:tc>
        <w:tc>
          <w:tcPr>
            <w:tcW w:w="355" w:type="pct"/>
            <w:vMerge/>
          </w:tcPr>
          <w:p w:rsidR="00382E61" w:rsidRPr="00382E61" w:rsidRDefault="00382E61" w:rsidP="00382E61">
            <w:pPr>
              <w:tabs>
                <w:tab w:val="left" w:pos="4140"/>
              </w:tabs>
              <w:ind w:left="0" w:firstLine="0"/>
              <w:jc w:val="center"/>
              <w:rPr>
                <w:sz w:val="16"/>
                <w:szCs w:val="16"/>
              </w:rPr>
            </w:pPr>
          </w:p>
        </w:tc>
        <w:tc>
          <w:tcPr>
            <w:tcW w:w="355" w:type="pct"/>
            <w:vMerge/>
          </w:tcPr>
          <w:p w:rsidR="00382E61" w:rsidRPr="00382E61" w:rsidRDefault="00382E61" w:rsidP="00382E61">
            <w:pPr>
              <w:tabs>
                <w:tab w:val="left" w:pos="4140"/>
              </w:tabs>
              <w:ind w:left="0" w:firstLine="0"/>
              <w:jc w:val="center"/>
              <w:rPr>
                <w:sz w:val="16"/>
                <w:szCs w:val="16"/>
              </w:rPr>
            </w:pPr>
          </w:p>
        </w:tc>
        <w:tc>
          <w:tcPr>
            <w:tcW w:w="266" w:type="pct"/>
            <w:vMerge/>
          </w:tcPr>
          <w:p w:rsidR="00382E61" w:rsidRPr="00382E61" w:rsidRDefault="00382E61" w:rsidP="00382E61">
            <w:pPr>
              <w:tabs>
                <w:tab w:val="left" w:pos="4140"/>
              </w:tabs>
              <w:ind w:left="0" w:firstLine="0"/>
              <w:jc w:val="center"/>
              <w:rPr>
                <w:sz w:val="16"/>
                <w:szCs w:val="16"/>
              </w:rPr>
            </w:pPr>
          </w:p>
        </w:tc>
        <w:tc>
          <w:tcPr>
            <w:tcW w:w="310" w:type="pct"/>
            <w:textDirection w:val="btLr"/>
          </w:tcPr>
          <w:p w:rsidR="00382E61" w:rsidRPr="00382E61" w:rsidRDefault="00382E61" w:rsidP="00382E61">
            <w:pPr>
              <w:tabs>
                <w:tab w:val="left" w:pos="4140"/>
              </w:tabs>
              <w:ind w:left="0" w:firstLine="0"/>
              <w:jc w:val="center"/>
              <w:rPr>
                <w:sz w:val="16"/>
                <w:szCs w:val="16"/>
              </w:rPr>
            </w:pPr>
            <w:r w:rsidRPr="00382E61">
              <w:rPr>
                <w:sz w:val="16"/>
                <w:szCs w:val="16"/>
              </w:rPr>
              <w:t>количество контейнеров, шт.</w:t>
            </w:r>
          </w:p>
        </w:tc>
        <w:tc>
          <w:tcPr>
            <w:tcW w:w="266" w:type="pct"/>
            <w:textDirection w:val="btLr"/>
          </w:tcPr>
          <w:p w:rsidR="00382E61" w:rsidRPr="00382E61" w:rsidRDefault="00382E61" w:rsidP="00382E61">
            <w:pPr>
              <w:tabs>
                <w:tab w:val="left" w:pos="4140"/>
              </w:tabs>
              <w:ind w:left="0" w:firstLine="0"/>
              <w:jc w:val="center"/>
              <w:rPr>
                <w:sz w:val="16"/>
                <w:szCs w:val="16"/>
              </w:rPr>
            </w:pPr>
            <w:r w:rsidRPr="00382E61">
              <w:rPr>
                <w:sz w:val="16"/>
                <w:szCs w:val="16"/>
              </w:rPr>
              <w:t>объем контейнеров, м3</w:t>
            </w:r>
          </w:p>
        </w:tc>
        <w:tc>
          <w:tcPr>
            <w:tcW w:w="798" w:type="pct"/>
            <w:vMerge/>
          </w:tcPr>
          <w:p w:rsidR="00382E61" w:rsidRPr="00382E61" w:rsidRDefault="00382E61" w:rsidP="00382E61">
            <w:pPr>
              <w:tabs>
                <w:tab w:val="left" w:pos="4140"/>
              </w:tabs>
              <w:ind w:left="0" w:firstLine="0"/>
              <w:jc w:val="center"/>
              <w:rPr>
                <w:sz w:val="16"/>
                <w:szCs w:val="16"/>
              </w:rPr>
            </w:pPr>
          </w:p>
        </w:tc>
        <w:tc>
          <w:tcPr>
            <w:tcW w:w="310" w:type="pct"/>
            <w:textDirection w:val="btLr"/>
          </w:tcPr>
          <w:p w:rsidR="00382E61" w:rsidRPr="00382E61" w:rsidRDefault="00382E61" w:rsidP="00382E61">
            <w:pPr>
              <w:tabs>
                <w:tab w:val="left" w:pos="4140"/>
              </w:tabs>
              <w:ind w:left="0" w:firstLine="0"/>
              <w:jc w:val="center"/>
              <w:rPr>
                <w:sz w:val="16"/>
                <w:szCs w:val="16"/>
              </w:rPr>
            </w:pPr>
            <w:r w:rsidRPr="00382E61">
              <w:rPr>
                <w:sz w:val="16"/>
                <w:szCs w:val="16"/>
              </w:rPr>
              <w:t>вид объекта</w:t>
            </w:r>
          </w:p>
        </w:tc>
        <w:tc>
          <w:tcPr>
            <w:tcW w:w="665" w:type="pct"/>
            <w:textDirection w:val="btLr"/>
          </w:tcPr>
          <w:p w:rsidR="00382E61" w:rsidRPr="00382E61" w:rsidRDefault="00382E61" w:rsidP="00382E61">
            <w:pPr>
              <w:tabs>
                <w:tab w:val="left" w:pos="4140"/>
              </w:tabs>
              <w:ind w:left="0" w:firstLine="0"/>
              <w:jc w:val="center"/>
              <w:rPr>
                <w:sz w:val="16"/>
                <w:szCs w:val="16"/>
              </w:rPr>
            </w:pPr>
            <w:r w:rsidRPr="00382E61">
              <w:rPr>
                <w:sz w:val="16"/>
                <w:szCs w:val="16"/>
              </w:rPr>
              <w:t>адрес</w:t>
            </w:r>
          </w:p>
        </w:tc>
      </w:tr>
      <w:tr w:rsidR="00A400DD" w:rsidRPr="00382E61" w:rsidTr="00382E61">
        <w:tc>
          <w:tcPr>
            <w:tcW w:w="433" w:type="pct"/>
          </w:tcPr>
          <w:p w:rsidR="00382E61" w:rsidRPr="00382E61" w:rsidRDefault="00382E61" w:rsidP="00382E61">
            <w:pPr>
              <w:tabs>
                <w:tab w:val="left" w:pos="4140"/>
              </w:tabs>
              <w:ind w:left="0" w:firstLine="0"/>
              <w:jc w:val="center"/>
              <w:rPr>
                <w:sz w:val="16"/>
                <w:szCs w:val="16"/>
              </w:rPr>
            </w:pPr>
            <w:r w:rsidRPr="00382E61">
              <w:rPr>
                <w:sz w:val="16"/>
                <w:szCs w:val="16"/>
              </w:rPr>
              <w:t>с.Новокривошеино</w:t>
            </w:r>
          </w:p>
        </w:tc>
        <w:tc>
          <w:tcPr>
            <w:tcW w:w="488" w:type="pct"/>
          </w:tcPr>
          <w:p w:rsidR="00382E61" w:rsidRPr="00382E61" w:rsidRDefault="00382E61" w:rsidP="00382E61">
            <w:pPr>
              <w:tabs>
                <w:tab w:val="left" w:pos="4140"/>
              </w:tabs>
              <w:ind w:left="0" w:firstLine="0"/>
              <w:jc w:val="center"/>
              <w:rPr>
                <w:sz w:val="16"/>
                <w:szCs w:val="16"/>
              </w:rPr>
            </w:pPr>
            <w:r w:rsidRPr="00382E61">
              <w:rPr>
                <w:sz w:val="16"/>
                <w:szCs w:val="16"/>
              </w:rPr>
              <w:t>Зеленая</w:t>
            </w:r>
          </w:p>
        </w:tc>
        <w:tc>
          <w:tcPr>
            <w:tcW w:w="177" w:type="pct"/>
          </w:tcPr>
          <w:p w:rsidR="00382E61" w:rsidRPr="00382E61" w:rsidRDefault="00382E61" w:rsidP="00382E61">
            <w:pPr>
              <w:tabs>
                <w:tab w:val="left" w:pos="4140"/>
              </w:tabs>
              <w:ind w:left="0" w:firstLine="0"/>
              <w:jc w:val="center"/>
              <w:rPr>
                <w:sz w:val="16"/>
                <w:szCs w:val="16"/>
              </w:rPr>
            </w:pPr>
            <w:r w:rsidRPr="00382E61">
              <w:rPr>
                <w:sz w:val="16"/>
                <w:szCs w:val="16"/>
              </w:rPr>
              <w:t>7</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57.314462</w:t>
            </w:r>
          </w:p>
          <w:p w:rsidR="00382E61" w:rsidRPr="00382E61" w:rsidRDefault="00382E61" w:rsidP="00382E61">
            <w:pPr>
              <w:tabs>
                <w:tab w:val="left" w:pos="4140"/>
              </w:tabs>
              <w:ind w:left="0" w:firstLine="0"/>
              <w:jc w:val="center"/>
              <w:rPr>
                <w:sz w:val="16"/>
                <w:szCs w:val="16"/>
              </w:rPr>
            </w:pPr>
            <w:r w:rsidRPr="00382E61">
              <w:rPr>
                <w:sz w:val="16"/>
                <w:szCs w:val="16"/>
              </w:rPr>
              <w:t>83.795020</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нет</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грунт</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2,25</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1</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0,75</w:t>
            </w:r>
          </w:p>
        </w:tc>
        <w:tc>
          <w:tcPr>
            <w:tcW w:w="798" w:type="pct"/>
          </w:tcPr>
          <w:p w:rsidR="00382E61" w:rsidRPr="00382E61" w:rsidRDefault="00382E61" w:rsidP="00382E61">
            <w:pPr>
              <w:tabs>
                <w:tab w:val="left" w:pos="4140"/>
              </w:tabs>
              <w:ind w:left="0" w:firstLine="0"/>
              <w:jc w:val="center"/>
              <w:rPr>
                <w:sz w:val="16"/>
                <w:szCs w:val="16"/>
              </w:rPr>
            </w:pPr>
            <w:r w:rsidRPr="00382E61">
              <w:rPr>
                <w:sz w:val="16"/>
                <w:szCs w:val="16"/>
              </w:rPr>
              <w:t xml:space="preserve">Администрация Новокривошеинского </w:t>
            </w:r>
            <w:r w:rsidRPr="00382E61">
              <w:rPr>
                <w:sz w:val="16"/>
                <w:szCs w:val="16"/>
              </w:rPr>
              <w:lastRenderedPageBreak/>
              <w:t>сельского поселения</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МКД</w:t>
            </w:r>
          </w:p>
          <w:p w:rsidR="00382E61" w:rsidRPr="00382E61" w:rsidRDefault="00382E61" w:rsidP="00382E61">
            <w:pPr>
              <w:tabs>
                <w:tab w:val="left" w:pos="4140"/>
              </w:tabs>
              <w:ind w:left="0" w:firstLine="0"/>
              <w:jc w:val="center"/>
              <w:rPr>
                <w:sz w:val="16"/>
                <w:szCs w:val="16"/>
              </w:rPr>
            </w:pPr>
            <w:r w:rsidRPr="00382E61">
              <w:rPr>
                <w:sz w:val="16"/>
                <w:szCs w:val="16"/>
              </w:rPr>
              <w:t>ИД</w:t>
            </w:r>
          </w:p>
        </w:tc>
        <w:tc>
          <w:tcPr>
            <w:tcW w:w="665" w:type="pct"/>
          </w:tcPr>
          <w:p w:rsidR="00382E61" w:rsidRPr="00382E61" w:rsidRDefault="00382E61" w:rsidP="00382E61">
            <w:pPr>
              <w:tabs>
                <w:tab w:val="left" w:pos="4140"/>
              </w:tabs>
              <w:ind w:left="0" w:firstLine="0"/>
              <w:jc w:val="center"/>
              <w:rPr>
                <w:sz w:val="16"/>
                <w:szCs w:val="16"/>
              </w:rPr>
            </w:pPr>
            <w:r w:rsidRPr="00382E61">
              <w:rPr>
                <w:sz w:val="16"/>
                <w:szCs w:val="16"/>
              </w:rPr>
              <w:t>ул. Зеленая 1, 2,3,4,6,8</w:t>
            </w:r>
          </w:p>
          <w:p w:rsidR="00382E61" w:rsidRPr="00382E61" w:rsidRDefault="00382E61" w:rsidP="00382E61">
            <w:pPr>
              <w:tabs>
                <w:tab w:val="left" w:pos="4140"/>
              </w:tabs>
              <w:ind w:left="0" w:firstLine="0"/>
              <w:jc w:val="center"/>
              <w:rPr>
                <w:sz w:val="16"/>
                <w:szCs w:val="16"/>
              </w:rPr>
            </w:pPr>
            <w:r w:rsidRPr="00382E61">
              <w:rPr>
                <w:sz w:val="16"/>
                <w:szCs w:val="16"/>
              </w:rPr>
              <w:t xml:space="preserve">ул. Калинина </w:t>
            </w:r>
          </w:p>
          <w:p w:rsidR="00382E61" w:rsidRPr="00382E61" w:rsidRDefault="00382E61" w:rsidP="00382E61">
            <w:pPr>
              <w:tabs>
                <w:tab w:val="left" w:pos="4140"/>
              </w:tabs>
              <w:ind w:left="0" w:firstLine="0"/>
              <w:jc w:val="center"/>
              <w:rPr>
                <w:sz w:val="16"/>
                <w:szCs w:val="16"/>
              </w:rPr>
            </w:pPr>
            <w:r w:rsidRPr="00382E61">
              <w:rPr>
                <w:sz w:val="16"/>
                <w:szCs w:val="16"/>
              </w:rPr>
              <w:t>21а, 21б</w:t>
            </w:r>
          </w:p>
          <w:p w:rsidR="00382E61" w:rsidRPr="00382E61" w:rsidRDefault="00382E61" w:rsidP="00382E61">
            <w:pPr>
              <w:tabs>
                <w:tab w:val="left" w:pos="4140"/>
              </w:tabs>
              <w:ind w:left="0" w:firstLine="0"/>
              <w:jc w:val="center"/>
              <w:rPr>
                <w:sz w:val="16"/>
                <w:szCs w:val="16"/>
              </w:rPr>
            </w:pPr>
          </w:p>
        </w:tc>
      </w:tr>
      <w:tr w:rsidR="00A400DD" w:rsidRPr="00382E61" w:rsidTr="00382E61">
        <w:tc>
          <w:tcPr>
            <w:tcW w:w="433" w:type="pct"/>
          </w:tcPr>
          <w:p w:rsidR="00382E61" w:rsidRPr="00382E61" w:rsidRDefault="00382E61" w:rsidP="00382E61">
            <w:pPr>
              <w:tabs>
                <w:tab w:val="left" w:pos="4140"/>
              </w:tabs>
              <w:ind w:left="0" w:firstLine="0"/>
              <w:jc w:val="center"/>
              <w:rPr>
                <w:sz w:val="16"/>
                <w:szCs w:val="16"/>
              </w:rPr>
            </w:pPr>
            <w:r w:rsidRPr="00382E61">
              <w:rPr>
                <w:sz w:val="16"/>
                <w:szCs w:val="16"/>
              </w:rPr>
              <w:t>с.Новокривошеино</w:t>
            </w:r>
          </w:p>
        </w:tc>
        <w:tc>
          <w:tcPr>
            <w:tcW w:w="488" w:type="pct"/>
          </w:tcPr>
          <w:p w:rsidR="00382E61" w:rsidRPr="00382E61" w:rsidRDefault="00382E61" w:rsidP="00382E61">
            <w:pPr>
              <w:tabs>
                <w:tab w:val="left" w:pos="4140"/>
              </w:tabs>
              <w:ind w:left="0" w:firstLine="0"/>
              <w:jc w:val="center"/>
              <w:rPr>
                <w:sz w:val="16"/>
                <w:szCs w:val="16"/>
              </w:rPr>
            </w:pPr>
            <w:r w:rsidRPr="00382E61">
              <w:rPr>
                <w:sz w:val="16"/>
                <w:szCs w:val="16"/>
              </w:rPr>
              <w:t>Зеленая</w:t>
            </w:r>
          </w:p>
        </w:tc>
        <w:tc>
          <w:tcPr>
            <w:tcW w:w="177" w:type="pct"/>
          </w:tcPr>
          <w:p w:rsidR="00382E61" w:rsidRPr="00382E61" w:rsidRDefault="00382E61" w:rsidP="00382E61">
            <w:pPr>
              <w:tabs>
                <w:tab w:val="left" w:pos="4140"/>
              </w:tabs>
              <w:ind w:left="0" w:firstLine="0"/>
              <w:jc w:val="center"/>
              <w:rPr>
                <w:sz w:val="16"/>
                <w:szCs w:val="16"/>
              </w:rPr>
            </w:pPr>
            <w:r w:rsidRPr="00382E61">
              <w:rPr>
                <w:sz w:val="16"/>
                <w:szCs w:val="16"/>
              </w:rPr>
              <w:t>12</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57.314462</w:t>
            </w:r>
          </w:p>
          <w:p w:rsidR="00382E61" w:rsidRPr="00382E61" w:rsidRDefault="00382E61" w:rsidP="00382E61">
            <w:pPr>
              <w:tabs>
                <w:tab w:val="left" w:pos="4140"/>
              </w:tabs>
              <w:ind w:left="0" w:firstLine="0"/>
              <w:jc w:val="center"/>
              <w:rPr>
                <w:sz w:val="16"/>
                <w:szCs w:val="16"/>
              </w:rPr>
            </w:pPr>
            <w:r w:rsidRPr="00382E61">
              <w:rPr>
                <w:sz w:val="16"/>
                <w:szCs w:val="16"/>
              </w:rPr>
              <w:t>83.795020</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нет</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грунт</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2,25</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1</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0,75</w:t>
            </w:r>
          </w:p>
        </w:tc>
        <w:tc>
          <w:tcPr>
            <w:tcW w:w="798" w:type="pct"/>
          </w:tcPr>
          <w:p w:rsidR="00382E61" w:rsidRPr="00382E61" w:rsidRDefault="00382E61" w:rsidP="00382E61">
            <w:pPr>
              <w:tabs>
                <w:tab w:val="left" w:pos="4140"/>
              </w:tabs>
              <w:ind w:left="0" w:firstLine="0"/>
              <w:jc w:val="center"/>
              <w:rPr>
                <w:sz w:val="16"/>
                <w:szCs w:val="16"/>
              </w:rPr>
            </w:pPr>
            <w:r w:rsidRPr="00382E61">
              <w:rPr>
                <w:sz w:val="16"/>
                <w:szCs w:val="16"/>
              </w:rPr>
              <w:t>Администрация Новокривошеинского сельского поселения</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МКД</w:t>
            </w:r>
          </w:p>
          <w:p w:rsidR="00382E61" w:rsidRPr="00382E61" w:rsidRDefault="00382E61" w:rsidP="00382E61">
            <w:pPr>
              <w:tabs>
                <w:tab w:val="left" w:pos="4140"/>
              </w:tabs>
              <w:ind w:left="0" w:firstLine="0"/>
              <w:jc w:val="center"/>
              <w:rPr>
                <w:sz w:val="16"/>
                <w:szCs w:val="16"/>
              </w:rPr>
            </w:pPr>
            <w:r w:rsidRPr="00382E61">
              <w:rPr>
                <w:sz w:val="16"/>
                <w:szCs w:val="16"/>
              </w:rPr>
              <w:t>ИД</w:t>
            </w:r>
          </w:p>
        </w:tc>
        <w:tc>
          <w:tcPr>
            <w:tcW w:w="665" w:type="pct"/>
          </w:tcPr>
          <w:p w:rsidR="00382E61" w:rsidRPr="00382E61" w:rsidRDefault="00382E61" w:rsidP="00382E61">
            <w:pPr>
              <w:tabs>
                <w:tab w:val="left" w:pos="4140"/>
              </w:tabs>
              <w:ind w:left="0" w:firstLine="0"/>
              <w:jc w:val="center"/>
              <w:rPr>
                <w:sz w:val="16"/>
                <w:szCs w:val="16"/>
              </w:rPr>
            </w:pPr>
            <w:r w:rsidRPr="00382E61">
              <w:rPr>
                <w:sz w:val="16"/>
                <w:szCs w:val="16"/>
              </w:rPr>
              <w:t>ул. Зеленая 10,12, 13,14,15,16,17,18</w:t>
            </w:r>
          </w:p>
        </w:tc>
      </w:tr>
      <w:tr w:rsidR="00A400DD" w:rsidRPr="00382E61" w:rsidTr="00382E61">
        <w:tc>
          <w:tcPr>
            <w:tcW w:w="433" w:type="pct"/>
          </w:tcPr>
          <w:p w:rsidR="00382E61" w:rsidRPr="00382E61" w:rsidRDefault="00382E61" w:rsidP="00382E61">
            <w:pPr>
              <w:tabs>
                <w:tab w:val="left" w:pos="4140"/>
              </w:tabs>
              <w:ind w:left="0" w:firstLine="0"/>
              <w:jc w:val="center"/>
              <w:rPr>
                <w:sz w:val="16"/>
                <w:szCs w:val="16"/>
              </w:rPr>
            </w:pPr>
            <w:r w:rsidRPr="00382E61">
              <w:rPr>
                <w:sz w:val="16"/>
                <w:szCs w:val="16"/>
              </w:rPr>
              <w:t>с.Новокривошеино</w:t>
            </w:r>
          </w:p>
        </w:tc>
        <w:tc>
          <w:tcPr>
            <w:tcW w:w="488" w:type="pct"/>
          </w:tcPr>
          <w:p w:rsidR="00382E61" w:rsidRPr="00382E61" w:rsidRDefault="00382E61" w:rsidP="00382E61">
            <w:pPr>
              <w:tabs>
                <w:tab w:val="left" w:pos="4140"/>
              </w:tabs>
              <w:ind w:left="0" w:firstLine="0"/>
              <w:jc w:val="center"/>
              <w:rPr>
                <w:sz w:val="16"/>
                <w:szCs w:val="16"/>
              </w:rPr>
            </w:pPr>
            <w:r w:rsidRPr="00382E61">
              <w:rPr>
                <w:sz w:val="16"/>
                <w:szCs w:val="16"/>
              </w:rPr>
              <w:t xml:space="preserve">Зеленая </w:t>
            </w:r>
          </w:p>
        </w:tc>
        <w:tc>
          <w:tcPr>
            <w:tcW w:w="177" w:type="pct"/>
          </w:tcPr>
          <w:p w:rsidR="00382E61" w:rsidRPr="00382E61" w:rsidRDefault="00382E61" w:rsidP="00382E61">
            <w:pPr>
              <w:tabs>
                <w:tab w:val="left" w:pos="4140"/>
              </w:tabs>
              <w:ind w:left="0" w:firstLine="0"/>
              <w:jc w:val="center"/>
              <w:rPr>
                <w:sz w:val="16"/>
                <w:szCs w:val="16"/>
              </w:rPr>
            </w:pPr>
            <w:r w:rsidRPr="00382E61">
              <w:rPr>
                <w:sz w:val="16"/>
                <w:szCs w:val="16"/>
              </w:rPr>
              <w:t>20</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57.314462</w:t>
            </w:r>
          </w:p>
          <w:p w:rsidR="00382E61" w:rsidRPr="00382E61" w:rsidRDefault="00382E61" w:rsidP="00382E61">
            <w:pPr>
              <w:tabs>
                <w:tab w:val="left" w:pos="4140"/>
              </w:tabs>
              <w:ind w:left="0" w:firstLine="0"/>
              <w:jc w:val="center"/>
              <w:rPr>
                <w:sz w:val="16"/>
                <w:szCs w:val="16"/>
              </w:rPr>
            </w:pPr>
            <w:r w:rsidRPr="00382E61">
              <w:rPr>
                <w:sz w:val="16"/>
                <w:szCs w:val="16"/>
              </w:rPr>
              <w:t>83.795020</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нет</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грунт</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2,25</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1</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0,75</w:t>
            </w:r>
          </w:p>
        </w:tc>
        <w:tc>
          <w:tcPr>
            <w:tcW w:w="798" w:type="pct"/>
          </w:tcPr>
          <w:p w:rsidR="00382E61" w:rsidRPr="00382E61" w:rsidRDefault="00382E61" w:rsidP="00382E61">
            <w:pPr>
              <w:tabs>
                <w:tab w:val="left" w:pos="4140"/>
              </w:tabs>
              <w:ind w:left="0" w:firstLine="0"/>
              <w:jc w:val="center"/>
              <w:rPr>
                <w:sz w:val="16"/>
                <w:szCs w:val="16"/>
              </w:rPr>
            </w:pPr>
            <w:r w:rsidRPr="00382E61">
              <w:rPr>
                <w:sz w:val="16"/>
                <w:szCs w:val="16"/>
              </w:rPr>
              <w:t>Администрация Новокривошеинского сельского поселения</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ИД</w:t>
            </w:r>
          </w:p>
        </w:tc>
        <w:tc>
          <w:tcPr>
            <w:tcW w:w="665" w:type="pct"/>
          </w:tcPr>
          <w:p w:rsidR="00382E61" w:rsidRPr="00382E61" w:rsidRDefault="00382E61" w:rsidP="00382E61">
            <w:pPr>
              <w:tabs>
                <w:tab w:val="left" w:pos="4140"/>
              </w:tabs>
              <w:ind w:left="0" w:firstLine="0"/>
              <w:jc w:val="center"/>
              <w:rPr>
                <w:sz w:val="16"/>
                <w:szCs w:val="16"/>
              </w:rPr>
            </w:pPr>
            <w:r w:rsidRPr="00382E61">
              <w:rPr>
                <w:sz w:val="16"/>
                <w:szCs w:val="16"/>
              </w:rPr>
              <w:t>Зеленая 19,23,25,26,31,32,33</w:t>
            </w:r>
          </w:p>
        </w:tc>
      </w:tr>
      <w:tr w:rsidR="00A400DD" w:rsidRPr="00382E61" w:rsidTr="00382E61">
        <w:tc>
          <w:tcPr>
            <w:tcW w:w="433" w:type="pct"/>
          </w:tcPr>
          <w:p w:rsidR="00382E61" w:rsidRPr="00382E61" w:rsidRDefault="00382E61" w:rsidP="00382E61">
            <w:pPr>
              <w:tabs>
                <w:tab w:val="left" w:pos="4140"/>
              </w:tabs>
              <w:ind w:left="0" w:firstLine="0"/>
              <w:jc w:val="center"/>
              <w:rPr>
                <w:sz w:val="16"/>
                <w:szCs w:val="16"/>
              </w:rPr>
            </w:pPr>
            <w:r w:rsidRPr="00382E61">
              <w:rPr>
                <w:sz w:val="16"/>
                <w:szCs w:val="16"/>
              </w:rPr>
              <w:t>с.Новокривошеино</w:t>
            </w:r>
          </w:p>
        </w:tc>
        <w:tc>
          <w:tcPr>
            <w:tcW w:w="488" w:type="pct"/>
          </w:tcPr>
          <w:p w:rsidR="00382E61" w:rsidRPr="00382E61" w:rsidRDefault="00382E61" w:rsidP="00382E61">
            <w:pPr>
              <w:tabs>
                <w:tab w:val="left" w:pos="4140"/>
              </w:tabs>
              <w:ind w:left="0" w:firstLine="0"/>
              <w:jc w:val="center"/>
              <w:rPr>
                <w:sz w:val="16"/>
                <w:szCs w:val="16"/>
              </w:rPr>
            </w:pPr>
            <w:r w:rsidRPr="00382E61">
              <w:rPr>
                <w:sz w:val="16"/>
                <w:szCs w:val="16"/>
              </w:rPr>
              <w:t xml:space="preserve">Калинина </w:t>
            </w:r>
          </w:p>
        </w:tc>
        <w:tc>
          <w:tcPr>
            <w:tcW w:w="177" w:type="pct"/>
          </w:tcPr>
          <w:p w:rsidR="00382E61" w:rsidRPr="00382E61" w:rsidRDefault="00382E61" w:rsidP="00382E61">
            <w:pPr>
              <w:tabs>
                <w:tab w:val="left" w:pos="4140"/>
              </w:tabs>
              <w:ind w:left="0" w:firstLine="0"/>
              <w:jc w:val="center"/>
              <w:rPr>
                <w:sz w:val="16"/>
                <w:szCs w:val="16"/>
              </w:rPr>
            </w:pPr>
            <w:r w:rsidRPr="00382E61">
              <w:rPr>
                <w:sz w:val="16"/>
                <w:szCs w:val="16"/>
              </w:rPr>
              <w:t>77</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57.314462</w:t>
            </w:r>
          </w:p>
          <w:p w:rsidR="00382E61" w:rsidRPr="00382E61" w:rsidRDefault="00382E61" w:rsidP="00382E61">
            <w:pPr>
              <w:tabs>
                <w:tab w:val="left" w:pos="4140"/>
              </w:tabs>
              <w:ind w:left="0" w:firstLine="0"/>
              <w:jc w:val="center"/>
              <w:rPr>
                <w:sz w:val="16"/>
                <w:szCs w:val="16"/>
              </w:rPr>
            </w:pPr>
            <w:r w:rsidRPr="00382E61">
              <w:rPr>
                <w:sz w:val="16"/>
                <w:szCs w:val="16"/>
              </w:rPr>
              <w:t>83.795020</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нет</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грунт</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2,25</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1</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0,75</w:t>
            </w:r>
          </w:p>
        </w:tc>
        <w:tc>
          <w:tcPr>
            <w:tcW w:w="798" w:type="pct"/>
          </w:tcPr>
          <w:p w:rsidR="00382E61" w:rsidRPr="00382E61" w:rsidRDefault="00382E61" w:rsidP="00382E61">
            <w:pPr>
              <w:tabs>
                <w:tab w:val="left" w:pos="4140"/>
              </w:tabs>
              <w:ind w:left="0" w:firstLine="0"/>
              <w:jc w:val="center"/>
              <w:rPr>
                <w:sz w:val="16"/>
                <w:szCs w:val="16"/>
              </w:rPr>
            </w:pPr>
            <w:r w:rsidRPr="00382E61">
              <w:rPr>
                <w:sz w:val="16"/>
                <w:szCs w:val="16"/>
              </w:rPr>
              <w:t>Администрация Новокривошеинского сельского поселения</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МКД</w:t>
            </w:r>
          </w:p>
          <w:p w:rsidR="00382E61" w:rsidRPr="00382E61" w:rsidRDefault="00382E61" w:rsidP="00382E61">
            <w:pPr>
              <w:tabs>
                <w:tab w:val="left" w:pos="4140"/>
              </w:tabs>
              <w:ind w:left="0" w:firstLine="0"/>
              <w:jc w:val="center"/>
              <w:rPr>
                <w:sz w:val="16"/>
                <w:szCs w:val="16"/>
              </w:rPr>
            </w:pPr>
            <w:r w:rsidRPr="00382E61">
              <w:rPr>
                <w:sz w:val="16"/>
                <w:szCs w:val="16"/>
              </w:rPr>
              <w:t>ИД</w:t>
            </w:r>
          </w:p>
        </w:tc>
        <w:tc>
          <w:tcPr>
            <w:tcW w:w="665" w:type="pct"/>
          </w:tcPr>
          <w:p w:rsidR="00382E61" w:rsidRPr="00382E61" w:rsidRDefault="00382E61" w:rsidP="00382E61">
            <w:pPr>
              <w:tabs>
                <w:tab w:val="left" w:pos="4140"/>
              </w:tabs>
              <w:ind w:left="0" w:firstLine="0"/>
              <w:jc w:val="center"/>
              <w:rPr>
                <w:sz w:val="16"/>
                <w:szCs w:val="16"/>
              </w:rPr>
            </w:pPr>
            <w:r w:rsidRPr="00382E61">
              <w:rPr>
                <w:sz w:val="16"/>
                <w:szCs w:val="16"/>
              </w:rPr>
              <w:t>Калинина 58,60,64,66,68,73,</w:t>
            </w:r>
          </w:p>
          <w:p w:rsidR="00382E61" w:rsidRPr="00382E61" w:rsidRDefault="00382E61" w:rsidP="00382E61">
            <w:pPr>
              <w:tabs>
                <w:tab w:val="left" w:pos="4140"/>
              </w:tabs>
              <w:ind w:left="0" w:firstLine="0"/>
              <w:jc w:val="center"/>
              <w:rPr>
                <w:sz w:val="16"/>
                <w:szCs w:val="16"/>
              </w:rPr>
            </w:pPr>
            <w:r w:rsidRPr="00382E61">
              <w:rPr>
                <w:sz w:val="16"/>
                <w:szCs w:val="16"/>
              </w:rPr>
              <w:t>81,83,85</w:t>
            </w:r>
          </w:p>
        </w:tc>
      </w:tr>
      <w:tr w:rsidR="00A400DD" w:rsidRPr="00382E61" w:rsidTr="00382E61">
        <w:tc>
          <w:tcPr>
            <w:tcW w:w="433" w:type="pct"/>
          </w:tcPr>
          <w:p w:rsidR="00382E61" w:rsidRPr="00382E61" w:rsidRDefault="00382E61" w:rsidP="00382E61">
            <w:pPr>
              <w:tabs>
                <w:tab w:val="left" w:pos="4140"/>
              </w:tabs>
              <w:ind w:left="0" w:firstLine="0"/>
              <w:jc w:val="center"/>
              <w:rPr>
                <w:sz w:val="16"/>
                <w:szCs w:val="16"/>
              </w:rPr>
            </w:pPr>
            <w:r w:rsidRPr="00382E61">
              <w:rPr>
                <w:sz w:val="16"/>
                <w:szCs w:val="16"/>
              </w:rPr>
              <w:t>с.Новокривошеино</w:t>
            </w:r>
          </w:p>
        </w:tc>
        <w:tc>
          <w:tcPr>
            <w:tcW w:w="488" w:type="pct"/>
          </w:tcPr>
          <w:p w:rsidR="00382E61" w:rsidRPr="00382E61" w:rsidRDefault="00382E61" w:rsidP="00382E61">
            <w:pPr>
              <w:tabs>
                <w:tab w:val="left" w:pos="4140"/>
              </w:tabs>
              <w:ind w:left="0" w:firstLine="0"/>
              <w:jc w:val="center"/>
              <w:rPr>
                <w:sz w:val="16"/>
                <w:szCs w:val="16"/>
              </w:rPr>
            </w:pPr>
            <w:r w:rsidRPr="00382E61">
              <w:rPr>
                <w:sz w:val="16"/>
                <w:szCs w:val="16"/>
              </w:rPr>
              <w:t>Калинина</w:t>
            </w:r>
          </w:p>
        </w:tc>
        <w:tc>
          <w:tcPr>
            <w:tcW w:w="177" w:type="pct"/>
          </w:tcPr>
          <w:p w:rsidR="00382E61" w:rsidRPr="00382E61" w:rsidRDefault="00382E61" w:rsidP="00382E61">
            <w:pPr>
              <w:tabs>
                <w:tab w:val="left" w:pos="4140"/>
              </w:tabs>
              <w:ind w:left="0" w:firstLine="0"/>
              <w:jc w:val="center"/>
              <w:rPr>
                <w:sz w:val="16"/>
                <w:szCs w:val="16"/>
              </w:rPr>
            </w:pPr>
            <w:r w:rsidRPr="00382E61">
              <w:rPr>
                <w:sz w:val="16"/>
                <w:szCs w:val="16"/>
              </w:rPr>
              <w:t>65</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57.314462</w:t>
            </w:r>
          </w:p>
          <w:p w:rsidR="00382E61" w:rsidRPr="00382E61" w:rsidRDefault="00382E61" w:rsidP="00382E61">
            <w:pPr>
              <w:tabs>
                <w:tab w:val="left" w:pos="4140"/>
              </w:tabs>
              <w:ind w:left="0" w:firstLine="0"/>
              <w:jc w:val="center"/>
              <w:rPr>
                <w:sz w:val="16"/>
                <w:szCs w:val="16"/>
              </w:rPr>
            </w:pPr>
            <w:r w:rsidRPr="00382E61">
              <w:rPr>
                <w:sz w:val="16"/>
                <w:szCs w:val="16"/>
              </w:rPr>
              <w:t>83.795020</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нет</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грунт</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2,25</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1</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0,75</w:t>
            </w:r>
          </w:p>
        </w:tc>
        <w:tc>
          <w:tcPr>
            <w:tcW w:w="798" w:type="pct"/>
          </w:tcPr>
          <w:p w:rsidR="00382E61" w:rsidRPr="00382E61" w:rsidRDefault="00382E61" w:rsidP="00382E61">
            <w:pPr>
              <w:tabs>
                <w:tab w:val="left" w:pos="4140"/>
              </w:tabs>
              <w:ind w:left="0" w:firstLine="0"/>
              <w:jc w:val="center"/>
              <w:rPr>
                <w:sz w:val="16"/>
                <w:szCs w:val="16"/>
              </w:rPr>
            </w:pPr>
            <w:r w:rsidRPr="00382E61">
              <w:rPr>
                <w:sz w:val="16"/>
                <w:szCs w:val="16"/>
              </w:rPr>
              <w:t>Администрация Новокривошеинского сельского поселения</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МКД</w:t>
            </w:r>
          </w:p>
          <w:p w:rsidR="00382E61" w:rsidRPr="00382E61" w:rsidRDefault="00382E61" w:rsidP="00382E61">
            <w:pPr>
              <w:tabs>
                <w:tab w:val="left" w:pos="4140"/>
              </w:tabs>
              <w:ind w:left="0" w:firstLine="0"/>
              <w:jc w:val="center"/>
              <w:rPr>
                <w:sz w:val="16"/>
                <w:szCs w:val="16"/>
              </w:rPr>
            </w:pPr>
            <w:r w:rsidRPr="00382E61">
              <w:rPr>
                <w:sz w:val="16"/>
                <w:szCs w:val="16"/>
              </w:rPr>
              <w:t>ИД</w:t>
            </w:r>
          </w:p>
        </w:tc>
        <w:tc>
          <w:tcPr>
            <w:tcW w:w="665" w:type="pct"/>
          </w:tcPr>
          <w:p w:rsidR="00382E61" w:rsidRPr="00382E61" w:rsidRDefault="00382E61" w:rsidP="00382E61">
            <w:pPr>
              <w:tabs>
                <w:tab w:val="left" w:pos="4140"/>
              </w:tabs>
              <w:ind w:left="0" w:firstLine="0"/>
              <w:jc w:val="center"/>
              <w:rPr>
                <w:sz w:val="16"/>
                <w:szCs w:val="16"/>
              </w:rPr>
            </w:pPr>
            <w:r w:rsidRPr="00382E61">
              <w:rPr>
                <w:sz w:val="16"/>
                <w:szCs w:val="16"/>
              </w:rPr>
              <w:t>Калинина 46,48,50,52,54,65,</w:t>
            </w:r>
          </w:p>
          <w:p w:rsidR="00382E61" w:rsidRPr="00382E61" w:rsidRDefault="00382E61" w:rsidP="00382E61">
            <w:pPr>
              <w:tabs>
                <w:tab w:val="left" w:pos="4140"/>
              </w:tabs>
              <w:ind w:left="0" w:firstLine="0"/>
              <w:jc w:val="center"/>
              <w:rPr>
                <w:sz w:val="16"/>
                <w:szCs w:val="16"/>
              </w:rPr>
            </w:pPr>
            <w:r w:rsidRPr="00382E61">
              <w:rPr>
                <w:sz w:val="16"/>
                <w:szCs w:val="16"/>
              </w:rPr>
              <w:t>67,69,71</w:t>
            </w:r>
          </w:p>
        </w:tc>
      </w:tr>
      <w:tr w:rsidR="00A400DD" w:rsidRPr="00382E61" w:rsidTr="00382E61">
        <w:tc>
          <w:tcPr>
            <w:tcW w:w="433" w:type="pct"/>
          </w:tcPr>
          <w:p w:rsidR="00382E61" w:rsidRPr="00382E61" w:rsidRDefault="00382E61" w:rsidP="00382E61">
            <w:pPr>
              <w:tabs>
                <w:tab w:val="left" w:pos="4140"/>
              </w:tabs>
              <w:ind w:left="0" w:firstLine="0"/>
              <w:jc w:val="center"/>
              <w:rPr>
                <w:sz w:val="16"/>
                <w:szCs w:val="16"/>
              </w:rPr>
            </w:pPr>
            <w:r w:rsidRPr="00382E61">
              <w:rPr>
                <w:sz w:val="16"/>
                <w:szCs w:val="16"/>
              </w:rPr>
              <w:t>с.Новокривошеино</w:t>
            </w:r>
          </w:p>
        </w:tc>
        <w:tc>
          <w:tcPr>
            <w:tcW w:w="488" w:type="pct"/>
          </w:tcPr>
          <w:p w:rsidR="00382E61" w:rsidRPr="00382E61" w:rsidRDefault="00382E61" w:rsidP="00382E61">
            <w:pPr>
              <w:tabs>
                <w:tab w:val="left" w:pos="4140"/>
              </w:tabs>
              <w:ind w:left="0" w:firstLine="0"/>
              <w:jc w:val="center"/>
              <w:rPr>
                <w:sz w:val="16"/>
                <w:szCs w:val="16"/>
              </w:rPr>
            </w:pPr>
            <w:r w:rsidRPr="00382E61">
              <w:rPr>
                <w:sz w:val="16"/>
                <w:szCs w:val="16"/>
              </w:rPr>
              <w:t xml:space="preserve">Калинина </w:t>
            </w:r>
          </w:p>
        </w:tc>
        <w:tc>
          <w:tcPr>
            <w:tcW w:w="177" w:type="pct"/>
          </w:tcPr>
          <w:p w:rsidR="00382E61" w:rsidRPr="00382E61" w:rsidRDefault="00382E61" w:rsidP="00382E61">
            <w:pPr>
              <w:tabs>
                <w:tab w:val="left" w:pos="4140"/>
              </w:tabs>
              <w:ind w:left="0" w:firstLine="0"/>
              <w:jc w:val="center"/>
              <w:rPr>
                <w:sz w:val="16"/>
                <w:szCs w:val="16"/>
              </w:rPr>
            </w:pPr>
            <w:r w:rsidRPr="00382E61">
              <w:rPr>
                <w:sz w:val="16"/>
                <w:szCs w:val="16"/>
              </w:rPr>
              <w:t>49</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57.314462</w:t>
            </w:r>
          </w:p>
          <w:p w:rsidR="00382E61" w:rsidRPr="00382E61" w:rsidRDefault="00382E61" w:rsidP="00382E61">
            <w:pPr>
              <w:tabs>
                <w:tab w:val="left" w:pos="4140"/>
              </w:tabs>
              <w:ind w:left="0" w:firstLine="0"/>
              <w:jc w:val="center"/>
              <w:rPr>
                <w:sz w:val="16"/>
                <w:szCs w:val="16"/>
              </w:rPr>
            </w:pPr>
            <w:r w:rsidRPr="00382E61">
              <w:rPr>
                <w:sz w:val="16"/>
                <w:szCs w:val="16"/>
              </w:rPr>
              <w:t>83.795020</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нет</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грунт</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2,25</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1</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0,75</w:t>
            </w:r>
          </w:p>
        </w:tc>
        <w:tc>
          <w:tcPr>
            <w:tcW w:w="798" w:type="pct"/>
          </w:tcPr>
          <w:p w:rsidR="00382E61" w:rsidRPr="00382E61" w:rsidRDefault="00382E61" w:rsidP="00382E61">
            <w:pPr>
              <w:tabs>
                <w:tab w:val="left" w:pos="4140"/>
              </w:tabs>
              <w:ind w:left="0" w:firstLine="0"/>
              <w:jc w:val="center"/>
              <w:rPr>
                <w:sz w:val="16"/>
                <w:szCs w:val="16"/>
              </w:rPr>
            </w:pPr>
            <w:r w:rsidRPr="00382E61">
              <w:rPr>
                <w:sz w:val="16"/>
                <w:szCs w:val="16"/>
              </w:rPr>
              <w:t>Администрация Новокривошеинского сельского поселения</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МКД</w:t>
            </w:r>
          </w:p>
          <w:p w:rsidR="00382E61" w:rsidRPr="00382E61" w:rsidRDefault="00382E61" w:rsidP="00382E61">
            <w:pPr>
              <w:tabs>
                <w:tab w:val="left" w:pos="4140"/>
              </w:tabs>
              <w:ind w:left="0" w:firstLine="0"/>
              <w:jc w:val="center"/>
              <w:rPr>
                <w:sz w:val="16"/>
                <w:szCs w:val="16"/>
              </w:rPr>
            </w:pPr>
            <w:r w:rsidRPr="00382E61">
              <w:rPr>
                <w:sz w:val="16"/>
                <w:szCs w:val="16"/>
              </w:rPr>
              <w:t>ИД</w:t>
            </w:r>
          </w:p>
        </w:tc>
        <w:tc>
          <w:tcPr>
            <w:tcW w:w="665" w:type="pct"/>
          </w:tcPr>
          <w:p w:rsidR="00382E61" w:rsidRPr="00382E61" w:rsidRDefault="00382E61" w:rsidP="00382E61">
            <w:pPr>
              <w:tabs>
                <w:tab w:val="left" w:pos="4140"/>
              </w:tabs>
              <w:ind w:left="0" w:firstLine="0"/>
              <w:jc w:val="center"/>
              <w:rPr>
                <w:sz w:val="16"/>
                <w:szCs w:val="16"/>
              </w:rPr>
            </w:pPr>
            <w:r w:rsidRPr="00382E61">
              <w:rPr>
                <w:sz w:val="16"/>
                <w:szCs w:val="16"/>
              </w:rPr>
              <w:t>Калинина</w:t>
            </w:r>
          </w:p>
          <w:p w:rsidR="00382E61" w:rsidRPr="00382E61" w:rsidRDefault="00382E61" w:rsidP="00382E61">
            <w:pPr>
              <w:tabs>
                <w:tab w:val="left" w:pos="4140"/>
              </w:tabs>
              <w:ind w:left="0" w:firstLine="0"/>
              <w:jc w:val="center"/>
              <w:rPr>
                <w:sz w:val="16"/>
                <w:szCs w:val="16"/>
              </w:rPr>
            </w:pPr>
            <w:r w:rsidRPr="00382E61">
              <w:rPr>
                <w:sz w:val="16"/>
                <w:szCs w:val="16"/>
              </w:rPr>
              <w:t>34,38,40,42,44,57,</w:t>
            </w:r>
          </w:p>
          <w:p w:rsidR="00382E61" w:rsidRPr="00382E61" w:rsidRDefault="00382E61" w:rsidP="00382E61">
            <w:pPr>
              <w:tabs>
                <w:tab w:val="left" w:pos="4140"/>
              </w:tabs>
              <w:ind w:left="0" w:firstLine="0"/>
              <w:jc w:val="center"/>
              <w:rPr>
                <w:sz w:val="16"/>
                <w:szCs w:val="16"/>
              </w:rPr>
            </w:pPr>
            <w:r w:rsidRPr="00382E61">
              <w:rPr>
                <w:sz w:val="16"/>
                <w:szCs w:val="16"/>
              </w:rPr>
              <w:t>59,61,63</w:t>
            </w:r>
          </w:p>
        </w:tc>
      </w:tr>
      <w:tr w:rsidR="00A400DD" w:rsidRPr="00382E61" w:rsidTr="00382E61">
        <w:tc>
          <w:tcPr>
            <w:tcW w:w="433" w:type="pct"/>
          </w:tcPr>
          <w:p w:rsidR="00382E61" w:rsidRPr="00382E61" w:rsidRDefault="00382E61" w:rsidP="00382E61">
            <w:pPr>
              <w:tabs>
                <w:tab w:val="left" w:pos="4140"/>
              </w:tabs>
              <w:ind w:left="0" w:firstLine="0"/>
              <w:jc w:val="center"/>
              <w:rPr>
                <w:sz w:val="16"/>
                <w:szCs w:val="16"/>
              </w:rPr>
            </w:pPr>
            <w:r w:rsidRPr="00382E61">
              <w:rPr>
                <w:sz w:val="16"/>
                <w:szCs w:val="16"/>
              </w:rPr>
              <w:t>с.Новокривошеино</w:t>
            </w:r>
          </w:p>
        </w:tc>
        <w:tc>
          <w:tcPr>
            <w:tcW w:w="488" w:type="pct"/>
          </w:tcPr>
          <w:p w:rsidR="00382E61" w:rsidRPr="00382E61" w:rsidRDefault="00382E61" w:rsidP="00382E61">
            <w:pPr>
              <w:tabs>
                <w:tab w:val="left" w:pos="4140"/>
              </w:tabs>
              <w:ind w:left="0" w:firstLine="0"/>
              <w:jc w:val="center"/>
              <w:rPr>
                <w:sz w:val="16"/>
                <w:szCs w:val="16"/>
              </w:rPr>
            </w:pPr>
            <w:r w:rsidRPr="00382E61">
              <w:rPr>
                <w:sz w:val="16"/>
                <w:szCs w:val="16"/>
              </w:rPr>
              <w:t xml:space="preserve">Калинина </w:t>
            </w:r>
          </w:p>
        </w:tc>
        <w:tc>
          <w:tcPr>
            <w:tcW w:w="177" w:type="pct"/>
          </w:tcPr>
          <w:p w:rsidR="00382E61" w:rsidRPr="00382E61" w:rsidRDefault="00382E61" w:rsidP="00382E61">
            <w:pPr>
              <w:tabs>
                <w:tab w:val="left" w:pos="4140"/>
              </w:tabs>
              <w:ind w:left="0" w:firstLine="0"/>
              <w:jc w:val="center"/>
              <w:rPr>
                <w:sz w:val="16"/>
                <w:szCs w:val="16"/>
              </w:rPr>
            </w:pPr>
            <w:r w:rsidRPr="00382E61">
              <w:rPr>
                <w:sz w:val="16"/>
                <w:szCs w:val="16"/>
              </w:rPr>
              <w:t>39</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57.314462</w:t>
            </w:r>
          </w:p>
          <w:p w:rsidR="00382E61" w:rsidRPr="00382E61" w:rsidRDefault="00382E61" w:rsidP="00382E61">
            <w:pPr>
              <w:tabs>
                <w:tab w:val="left" w:pos="4140"/>
              </w:tabs>
              <w:ind w:left="0" w:firstLine="0"/>
              <w:jc w:val="center"/>
              <w:rPr>
                <w:sz w:val="16"/>
                <w:szCs w:val="16"/>
              </w:rPr>
            </w:pPr>
            <w:r w:rsidRPr="00382E61">
              <w:rPr>
                <w:sz w:val="16"/>
                <w:szCs w:val="16"/>
              </w:rPr>
              <w:t>83.795020</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нет</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грунт</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2,25</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1</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0,75</w:t>
            </w:r>
          </w:p>
        </w:tc>
        <w:tc>
          <w:tcPr>
            <w:tcW w:w="798" w:type="pct"/>
          </w:tcPr>
          <w:p w:rsidR="00382E61" w:rsidRPr="00382E61" w:rsidRDefault="00382E61" w:rsidP="00382E61">
            <w:pPr>
              <w:tabs>
                <w:tab w:val="left" w:pos="4140"/>
              </w:tabs>
              <w:ind w:left="0" w:firstLine="0"/>
              <w:jc w:val="center"/>
              <w:rPr>
                <w:sz w:val="16"/>
                <w:szCs w:val="16"/>
              </w:rPr>
            </w:pPr>
            <w:r w:rsidRPr="00382E61">
              <w:rPr>
                <w:sz w:val="16"/>
                <w:szCs w:val="16"/>
              </w:rPr>
              <w:t>Администрация Новокривошеинского сельского поселения</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МКД</w:t>
            </w:r>
          </w:p>
          <w:p w:rsidR="00382E61" w:rsidRPr="00382E61" w:rsidRDefault="00382E61" w:rsidP="00382E61">
            <w:pPr>
              <w:tabs>
                <w:tab w:val="left" w:pos="4140"/>
              </w:tabs>
              <w:ind w:left="0" w:firstLine="0"/>
              <w:jc w:val="center"/>
              <w:rPr>
                <w:sz w:val="16"/>
                <w:szCs w:val="16"/>
              </w:rPr>
            </w:pPr>
            <w:r w:rsidRPr="00382E61">
              <w:rPr>
                <w:sz w:val="16"/>
                <w:szCs w:val="16"/>
              </w:rPr>
              <w:t>ИД</w:t>
            </w:r>
          </w:p>
        </w:tc>
        <w:tc>
          <w:tcPr>
            <w:tcW w:w="665" w:type="pct"/>
          </w:tcPr>
          <w:p w:rsidR="00382E61" w:rsidRPr="00382E61" w:rsidRDefault="00382E61" w:rsidP="00382E61">
            <w:pPr>
              <w:tabs>
                <w:tab w:val="left" w:pos="4140"/>
              </w:tabs>
              <w:ind w:left="0" w:firstLine="0"/>
              <w:jc w:val="center"/>
              <w:rPr>
                <w:sz w:val="16"/>
                <w:szCs w:val="16"/>
              </w:rPr>
            </w:pPr>
            <w:r w:rsidRPr="00382E61">
              <w:rPr>
                <w:sz w:val="16"/>
                <w:szCs w:val="16"/>
              </w:rPr>
              <w:t>Калинина 24,26,28,30,37,</w:t>
            </w:r>
          </w:p>
          <w:p w:rsidR="00382E61" w:rsidRPr="00382E61" w:rsidRDefault="00382E61" w:rsidP="00382E61">
            <w:pPr>
              <w:tabs>
                <w:tab w:val="left" w:pos="4140"/>
              </w:tabs>
              <w:ind w:left="0" w:firstLine="0"/>
              <w:jc w:val="center"/>
              <w:rPr>
                <w:sz w:val="16"/>
                <w:szCs w:val="16"/>
              </w:rPr>
            </w:pPr>
            <w:r w:rsidRPr="00382E61">
              <w:rPr>
                <w:sz w:val="16"/>
                <w:szCs w:val="16"/>
              </w:rPr>
              <w:t>45,47,49</w:t>
            </w:r>
          </w:p>
        </w:tc>
      </w:tr>
      <w:tr w:rsidR="00A400DD" w:rsidRPr="00382E61" w:rsidTr="00382E61">
        <w:tc>
          <w:tcPr>
            <w:tcW w:w="433" w:type="pct"/>
          </w:tcPr>
          <w:p w:rsidR="00382E61" w:rsidRPr="00382E61" w:rsidRDefault="00382E61" w:rsidP="00382E61">
            <w:pPr>
              <w:tabs>
                <w:tab w:val="left" w:pos="4140"/>
              </w:tabs>
              <w:ind w:left="0" w:firstLine="0"/>
              <w:jc w:val="center"/>
              <w:rPr>
                <w:sz w:val="16"/>
                <w:szCs w:val="16"/>
              </w:rPr>
            </w:pPr>
            <w:r w:rsidRPr="00382E61">
              <w:rPr>
                <w:sz w:val="16"/>
                <w:szCs w:val="16"/>
              </w:rPr>
              <w:t>с.Новокривошеин</w:t>
            </w:r>
            <w:r w:rsidRPr="00382E61">
              <w:rPr>
                <w:sz w:val="16"/>
                <w:szCs w:val="16"/>
              </w:rPr>
              <w:lastRenderedPageBreak/>
              <w:t>о</w:t>
            </w:r>
          </w:p>
        </w:tc>
        <w:tc>
          <w:tcPr>
            <w:tcW w:w="488" w:type="pct"/>
          </w:tcPr>
          <w:p w:rsidR="00382E61" w:rsidRPr="00382E61" w:rsidRDefault="00382E61" w:rsidP="00382E61">
            <w:pPr>
              <w:tabs>
                <w:tab w:val="left" w:pos="4140"/>
              </w:tabs>
              <w:ind w:left="0" w:firstLine="0"/>
              <w:jc w:val="center"/>
              <w:rPr>
                <w:sz w:val="16"/>
                <w:szCs w:val="16"/>
              </w:rPr>
            </w:pPr>
            <w:r w:rsidRPr="00382E61">
              <w:rPr>
                <w:sz w:val="16"/>
                <w:szCs w:val="16"/>
              </w:rPr>
              <w:lastRenderedPageBreak/>
              <w:t xml:space="preserve">Калинина </w:t>
            </w:r>
          </w:p>
        </w:tc>
        <w:tc>
          <w:tcPr>
            <w:tcW w:w="177" w:type="pct"/>
          </w:tcPr>
          <w:p w:rsidR="00382E61" w:rsidRPr="00382E61" w:rsidRDefault="00382E61" w:rsidP="00382E61">
            <w:pPr>
              <w:tabs>
                <w:tab w:val="left" w:pos="4140"/>
              </w:tabs>
              <w:ind w:left="0" w:firstLine="0"/>
              <w:jc w:val="center"/>
              <w:rPr>
                <w:sz w:val="16"/>
                <w:szCs w:val="16"/>
              </w:rPr>
            </w:pPr>
            <w:r w:rsidRPr="00382E61">
              <w:rPr>
                <w:sz w:val="16"/>
                <w:szCs w:val="16"/>
              </w:rPr>
              <w:t>27</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57.314462</w:t>
            </w:r>
          </w:p>
          <w:p w:rsidR="00382E61" w:rsidRPr="00382E61" w:rsidRDefault="00382E61" w:rsidP="00382E61">
            <w:pPr>
              <w:tabs>
                <w:tab w:val="left" w:pos="4140"/>
              </w:tabs>
              <w:ind w:left="0" w:firstLine="0"/>
              <w:jc w:val="center"/>
              <w:rPr>
                <w:sz w:val="16"/>
                <w:szCs w:val="16"/>
              </w:rPr>
            </w:pPr>
            <w:r w:rsidRPr="00382E61">
              <w:rPr>
                <w:sz w:val="16"/>
                <w:szCs w:val="16"/>
              </w:rPr>
              <w:t>83.795</w:t>
            </w:r>
            <w:r w:rsidRPr="00382E61">
              <w:rPr>
                <w:sz w:val="16"/>
                <w:szCs w:val="16"/>
              </w:rPr>
              <w:lastRenderedPageBreak/>
              <w:t>020</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lastRenderedPageBreak/>
              <w:t>нет</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грунт</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2,25</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1</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0,75</w:t>
            </w:r>
          </w:p>
        </w:tc>
        <w:tc>
          <w:tcPr>
            <w:tcW w:w="798" w:type="pct"/>
          </w:tcPr>
          <w:p w:rsidR="00382E61" w:rsidRPr="00382E61" w:rsidRDefault="00382E61" w:rsidP="00382E61">
            <w:pPr>
              <w:tabs>
                <w:tab w:val="left" w:pos="4140"/>
              </w:tabs>
              <w:ind w:left="0" w:firstLine="0"/>
              <w:jc w:val="center"/>
              <w:rPr>
                <w:sz w:val="16"/>
                <w:szCs w:val="16"/>
              </w:rPr>
            </w:pPr>
            <w:r w:rsidRPr="00382E61">
              <w:rPr>
                <w:sz w:val="16"/>
                <w:szCs w:val="16"/>
              </w:rPr>
              <w:t>Администрация Новокривош</w:t>
            </w:r>
            <w:r w:rsidRPr="00382E61">
              <w:rPr>
                <w:sz w:val="16"/>
                <w:szCs w:val="16"/>
              </w:rPr>
              <w:lastRenderedPageBreak/>
              <w:t>еинского сельского поселения</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lastRenderedPageBreak/>
              <w:t>МКД</w:t>
            </w:r>
          </w:p>
          <w:p w:rsidR="00382E61" w:rsidRPr="00382E61" w:rsidRDefault="00382E61" w:rsidP="00382E61">
            <w:pPr>
              <w:tabs>
                <w:tab w:val="left" w:pos="4140"/>
              </w:tabs>
              <w:ind w:left="0" w:firstLine="0"/>
              <w:jc w:val="center"/>
              <w:rPr>
                <w:sz w:val="16"/>
                <w:szCs w:val="16"/>
              </w:rPr>
            </w:pPr>
            <w:r w:rsidRPr="00382E61">
              <w:rPr>
                <w:sz w:val="16"/>
                <w:szCs w:val="16"/>
              </w:rPr>
              <w:t>ИД</w:t>
            </w:r>
          </w:p>
        </w:tc>
        <w:tc>
          <w:tcPr>
            <w:tcW w:w="665" w:type="pct"/>
          </w:tcPr>
          <w:p w:rsidR="00382E61" w:rsidRPr="00382E61" w:rsidRDefault="00382E61" w:rsidP="00382E61">
            <w:pPr>
              <w:tabs>
                <w:tab w:val="left" w:pos="4140"/>
              </w:tabs>
              <w:ind w:left="0" w:firstLine="0"/>
              <w:jc w:val="center"/>
              <w:rPr>
                <w:sz w:val="16"/>
                <w:szCs w:val="16"/>
              </w:rPr>
            </w:pPr>
            <w:r w:rsidRPr="00382E61">
              <w:rPr>
                <w:sz w:val="16"/>
                <w:szCs w:val="16"/>
              </w:rPr>
              <w:t>Калинина 20,22,23</w:t>
            </w:r>
            <w:r w:rsidRPr="00382E61">
              <w:rPr>
                <w:sz w:val="16"/>
                <w:szCs w:val="16"/>
              </w:rPr>
              <w:lastRenderedPageBreak/>
              <w:t>,25,33,35</w:t>
            </w:r>
          </w:p>
        </w:tc>
      </w:tr>
      <w:tr w:rsidR="00A400DD" w:rsidRPr="00382E61" w:rsidTr="00382E61">
        <w:tc>
          <w:tcPr>
            <w:tcW w:w="433" w:type="pct"/>
          </w:tcPr>
          <w:p w:rsidR="00382E61" w:rsidRPr="00382E61" w:rsidRDefault="00382E61" w:rsidP="00382E61">
            <w:pPr>
              <w:tabs>
                <w:tab w:val="left" w:pos="4140"/>
              </w:tabs>
              <w:ind w:left="0" w:firstLine="0"/>
              <w:jc w:val="center"/>
              <w:rPr>
                <w:sz w:val="16"/>
                <w:szCs w:val="16"/>
              </w:rPr>
            </w:pPr>
            <w:r w:rsidRPr="00382E61">
              <w:rPr>
                <w:sz w:val="16"/>
                <w:szCs w:val="16"/>
              </w:rPr>
              <w:lastRenderedPageBreak/>
              <w:t>с.Новокривошеино</w:t>
            </w:r>
          </w:p>
        </w:tc>
        <w:tc>
          <w:tcPr>
            <w:tcW w:w="488" w:type="pct"/>
          </w:tcPr>
          <w:p w:rsidR="00382E61" w:rsidRPr="00382E61" w:rsidRDefault="00382E61" w:rsidP="00382E61">
            <w:pPr>
              <w:tabs>
                <w:tab w:val="left" w:pos="4140"/>
              </w:tabs>
              <w:ind w:left="0" w:firstLine="0"/>
              <w:jc w:val="center"/>
              <w:rPr>
                <w:sz w:val="16"/>
                <w:szCs w:val="16"/>
              </w:rPr>
            </w:pPr>
            <w:r w:rsidRPr="00382E61">
              <w:rPr>
                <w:sz w:val="16"/>
                <w:szCs w:val="16"/>
              </w:rPr>
              <w:t xml:space="preserve">Калинина </w:t>
            </w:r>
          </w:p>
        </w:tc>
        <w:tc>
          <w:tcPr>
            <w:tcW w:w="177" w:type="pct"/>
          </w:tcPr>
          <w:p w:rsidR="00382E61" w:rsidRPr="00382E61" w:rsidRDefault="00382E61" w:rsidP="00382E61">
            <w:pPr>
              <w:tabs>
                <w:tab w:val="left" w:pos="4140"/>
              </w:tabs>
              <w:ind w:left="0" w:firstLine="0"/>
              <w:jc w:val="center"/>
              <w:rPr>
                <w:sz w:val="16"/>
                <w:szCs w:val="16"/>
              </w:rPr>
            </w:pPr>
            <w:r w:rsidRPr="00382E61">
              <w:rPr>
                <w:sz w:val="16"/>
                <w:szCs w:val="16"/>
              </w:rPr>
              <w:t>8</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57.314462</w:t>
            </w:r>
          </w:p>
          <w:p w:rsidR="00382E61" w:rsidRPr="00382E61" w:rsidRDefault="00382E61" w:rsidP="00382E61">
            <w:pPr>
              <w:tabs>
                <w:tab w:val="left" w:pos="4140"/>
              </w:tabs>
              <w:ind w:left="0" w:firstLine="0"/>
              <w:jc w:val="center"/>
              <w:rPr>
                <w:sz w:val="16"/>
                <w:szCs w:val="16"/>
              </w:rPr>
            </w:pPr>
            <w:r w:rsidRPr="00382E61">
              <w:rPr>
                <w:sz w:val="16"/>
                <w:szCs w:val="16"/>
              </w:rPr>
              <w:t>83.795020</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нет</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грунт</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2,25</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1</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0,75</w:t>
            </w:r>
          </w:p>
        </w:tc>
        <w:tc>
          <w:tcPr>
            <w:tcW w:w="798" w:type="pct"/>
          </w:tcPr>
          <w:p w:rsidR="00382E61" w:rsidRPr="00382E61" w:rsidRDefault="00382E61" w:rsidP="00382E61">
            <w:pPr>
              <w:tabs>
                <w:tab w:val="left" w:pos="4140"/>
              </w:tabs>
              <w:ind w:left="0" w:firstLine="0"/>
              <w:jc w:val="center"/>
              <w:rPr>
                <w:sz w:val="16"/>
                <w:szCs w:val="16"/>
              </w:rPr>
            </w:pPr>
            <w:r w:rsidRPr="00382E61">
              <w:rPr>
                <w:sz w:val="16"/>
                <w:szCs w:val="16"/>
              </w:rPr>
              <w:t>Администрация Новокривошеинского сельского поселения</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ИД</w:t>
            </w:r>
          </w:p>
        </w:tc>
        <w:tc>
          <w:tcPr>
            <w:tcW w:w="665" w:type="pct"/>
          </w:tcPr>
          <w:p w:rsidR="00382E61" w:rsidRPr="00382E61" w:rsidRDefault="00382E61" w:rsidP="00382E61">
            <w:pPr>
              <w:tabs>
                <w:tab w:val="left" w:pos="4140"/>
              </w:tabs>
              <w:ind w:left="0" w:firstLine="0"/>
              <w:jc w:val="center"/>
              <w:rPr>
                <w:sz w:val="16"/>
                <w:szCs w:val="16"/>
              </w:rPr>
            </w:pPr>
            <w:r w:rsidRPr="00382E61">
              <w:rPr>
                <w:sz w:val="16"/>
                <w:szCs w:val="16"/>
              </w:rPr>
              <w:t>Калинина 2,5,8,9,16,17,18</w:t>
            </w:r>
          </w:p>
        </w:tc>
      </w:tr>
      <w:tr w:rsidR="00A400DD" w:rsidRPr="00382E61" w:rsidTr="00382E61">
        <w:tc>
          <w:tcPr>
            <w:tcW w:w="433" w:type="pct"/>
          </w:tcPr>
          <w:p w:rsidR="00382E61" w:rsidRPr="00382E61" w:rsidRDefault="00382E61" w:rsidP="00382E61">
            <w:pPr>
              <w:tabs>
                <w:tab w:val="left" w:pos="4140"/>
              </w:tabs>
              <w:ind w:left="0" w:firstLine="0"/>
              <w:jc w:val="center"/>
              <w:rPr>
                <w:sz w:val="16"/>
                <w:szCs w:val="16"/>
              </w:rPr>
            </w:pPr>
            <w:r w:rsidRPr="00382E61">
              <w:rPr>
                <w:sz w:val="16"/>
                <w:szCs w:val="16"/>
              </w:rPr>
              <w:t>с.Новокривошеино</w:t>
            </w:r>
          </w:p>
        </w:tc>
        <w:tc>
          <w:tcPr>
            <w:tcW w:w="488" w:type="pct"/>
          </w:tcPr>
          <w:p w:rsidR="00382E61" w:rsidRPr="00382E61" w:rsidRDefault="00382E61" w:rsidP="00382E61">
            <w:pPr>
              <w:tabs>
                <w:tab w:val="left" w:pos="4140"/>
              </w:tabs>
              <w:ind w:left="0" w:firstLine="0"/>
              <w:jc w:val="center"/>
              <w:rPr>
                <w:sz w:val="16"/>
                <w:szCs w:val="16"/>
              </w:rPr>
            </w:pPr>
            <w:r w:rsidRPr="00382E61">
              <w:rPr>
                <w:sz w:val="16"/>
                <w:szCs w:val="16"/>
              </w:rPr>
              <w:t>Советская</w:t>
            </w:r>
          </w:p>
        </w:tc>
        <w:tc>
          <w:tcPr>
            <w:tcW w:w="177" w:type="pct"/>
          </w:tcPr>
          <w:p w:rsidR="00382E61" w:rsidRPr="00382E61" w:rsidRDefault="00382E61" w:rsidP="00382E61">
            <w:pPr>
              <w:tabs>
                <w:tab w:val="left" w:pos="4140"/>
              </w:tabs>
              <w:ind w:left="0" w:firstLine="0"/>
              <w:jc w:val="center"/>
              <w:rPr>
                <w:sz w:val="16"/>
                <w:szCs w:val="16"/>
              </w:rPr>
            </w:pPr>
            <w:r w:rsidRPr="00382E61">
              <w:rPr>
                <w:sz w:val="16"/>
                <w:szCs w:val="16"/>
              </w:rPr>
              <w:t>5</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57.314462</w:t>
            </w:r>
          </w:p>
          <w:p w:rsidR="00382E61" w:rsidRPr="00382E61" w:rsidRDefault="00382E61" w:rsidP="00382E61">
            <w:pPr>
              <w:tabs>
                <w:tab w:val="left" w:pos="4140"/>
              </w:tabs>
              <w:ind w:left="0" w:firstLine="0"/>
              <w:jc w:val="center"/>
              <w:rPr>
                <w:sz w:val="16"/>
                <w:szCs w:val="16"/>
              </w:rPr>
            </w:pPr>
            <w:r w:rsidRPr="00382E61">
              <w:rPr>
                <w:sz w:val="16"/>
                <w:szCs w:val="16"/>
              </w:rPr>
              <w:t>83.795020</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нет</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грунт</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2,25</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1</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0,75</w:t>
            </w:r>
          </w:p>
        </w:tc>
        <w:tc>
          <w:tcPr>
            <w:tcW w:w="798" w:type="pct"/>
          </w:tcPr>
          <w:p w:rsidR="00382E61" w:rsidRPr="00382E61" w:rsidRDefault="00382E61" w:rsidP="00382E61">
            <w:pPr>
              <w:tabs>
                <w:tab w:val="left" w:pos="4140"/>
              </w:tabs>
              <w:ind w:left="0" w:firstLine="0"/>
              <w:jc w:val="center"/>
              <w:rPr>
                <w:sz w:val="16"/>
                <w:szCs w:val="16"/>
              </w:rPr>
            </w:pPr>
            <w:r w:rsidRPr="00382E61">
              <w:rPr>
                <w:sz w:val="16"/>
                <w:szCs w:val="16"/>
              </w:rPr>
              <w:t>Администрация Новокривошеинского сельского поселения</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МКД</w:t>
            </w:r>
          </w:p>
          <w:p w:rsidR="00382E61" w:rsidRPr="00382E61" w:rsidRDefault="00382E61" w:rsidP="00382E61">
            <w:pPr>
              <w:tabs>
                <w:tab w:val="left" w:pos="4140"/>
              </w:tabs>
              <w:ind w:left="0" w:firstLine="0"/>
              <w:jc w:val="center"/>
              <w:rPr>
                <w:sz w:val="16"/>
                <w:szCs w:val="16"/>
              </w:rPr>
            </w:pPr>
            <w:r w:rsidRPr="00382E61">
              <w:rPr>
                <w:sz w:val="16"/>
                <w:szCs w:val="16"/>
              </w:rPr>
              <w:t>ИД</w:t>
            </w:r>
          </w:p>
        </w:tc>
        <w:tc>
          <w:tcPr>
            <w:tcW w:w="665" w:type="pct"/>
          </w:tcPr>
          <w:p w:rsidR="00382E61" w:rsidRPr="00382E61" w:rsidRDefault="00382E61" w:rsidP="00382E61">
            <w:pPr>
              <w:tabs>
                <w:tab w:val="left" w:pos="4140"/>
              </w:tabs>
              <w:ind w:left="0" w:firstLine="0"/>
              <w:jc w:val="center"/>
              <w:rPr>
                <w:sz w:val="16"/>
                <w:szCs w:val="16"/>
              </w:rPr>
            </w:pPr>
            <w:r w:rsidRPr="00382E61">
              <w:rPr>
                <w:sz w:val="16"/>
                <w:szCs w:val="16"/>
              </w:rPr>
              <w:t>Советская 4,6,7,8,9,10,12,15</w:t>
            </w:r>
          </w:p>
        </w:tc>
      </w:tr>
      <w:tr w:rsidR="00A400DD" w:rsidRPr="00382E61" w:rsidTr="00382E61">
        <w:tc>
          <w:tcPr>
            <w:tcW w:w="433" w:type="pct"/>
          </w:tcPr>
          <w:p w:rsidR="00382E61" w:rsidRPr="00382E61" w:rsidRDefault="00382E61" w:rsidP="00382E61">
            <w:pPr>
              <w:tabs>
                <w:tab w:val="left" w:pos="4140"/>
              </w:tabs>
              <w:ind w:left="0" w:firstLine="0"/>
              <w:jc w:val="center"/>
              <w:rPr>
                <w:sz w:val="16"/>
                <w:szCs w:val="16"/>
              </w:rPr>
            </w:pPr>
            <w:r w:rsidRPr="00382E61">
              <w:rPr>
                <w:sz w:val="16"/>
                <w:szCs w:val="16"/>
              </w:rPr>
              <w:t>с.Новокривошеино</w:t>
            </w:r>
          </w:p>
        </w:tc>
        <w:tc>
          <w:tcPr>
            <w:tcW w:w="488" w:type="pct"/>
          </w:tcPr>
          <w:p w:rsidR="00382E61" w:rsidRPr="00382E61" w:rsidRDefault="00382E61" w:rsidP="00382E61">
            <w:pPr>
              <w:tabs>
                <w:tab w:val="left" w:pos="4140"/>
              </w:tabs>
              <w:ind w:left="0" w:firstLine="0"/>
              <w:jc w:val="center"/>
              <w:rPr>
                <w:sz w:val="16"/>
                <w:szCs w:val="16"/>
              </w:rPr>
            </w:pPr>
            <w:r w:rsidRPr="00382E61">
              <w:rPr>
                <w:sz w:val="16"/>
                <w:szCs w:val="16"/>
              </w:rPr>
              <w:t xml:space="preserve">Советская </w:t>
            </w:r>
          </w:p>
        </w:tc>
        <w:tc>
          <w:tcPr>
            <w:tcW w:w="177" w:type="pct"/>
          </w:tcPr>
          <w:p w:rsidR="00382E61" w:rsidRPr="00382E61" w:rsidRDefault="00382E61" w:rsidP="00382E61">
            <w:pPr>
              <w:tabs>
                <w:tab w:val="left" w:pos="4140"/>
              </w:tabs>
              <w:ind w:left="0" w:firstLine="0"/>
              <w:jc w:val="center"/>
              <w:rPr>
                <w:sz w:val="16"/>
                <w:szCs w:val="16"/>
              </w:rPr>
            </w:pPr>
            <w:r w:rsidRPr="00382E61">
              <w:rPr>
                <w:sz w:val="16"/>
                <w:szCs w:val="16"/>
              </w:rPr>
              <w:t>13</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57.314462</w:t>
            </w:r>
          </w:p>
          <w:p w:rsidR="00382E61" w:rsidRPr="00382E61" w:rsidRDefault="00382E61" w:rsidP="00382E61">
            <w:pPr>
              <w:tabs>
                <w:tab w:val="left" w:pos="4140"/>
              </w:tabs>
              <w:ind w:left="0" w:firstLine="0"/>
              <w:jc w:val="center"/>
              <w:rPr>
                <w:sz w:val="16"/>
                <w:szCs w:val="16"/>
              </w:rPr>
            </w:pPr>
            <w:r w:rsidRPr="00382E61">
              <w:rPr>
                <w:sz w:val="16"/>
                <w:szCs w:val="16"/>
              </w:rPr>
              <w:t>83.795020</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нет</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грунт</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2,25</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1</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0,75</w:t>
            </w:r>
          </w:p>
        </w:tc>
        <w:tc>
          <w:tcPr>
            <w:tcW w:w="798" w:type="pct"/>
          </w:tcPr>
          <w:p w:rsidR="00382E61" w:rsidRPr="00382E61" w:rsidRDefault="00382E61" w:rsidP="00382E61">
            <w:pPr>
              <w:tabs>
                <w:tab w:val="left" w:pos="4140"/>
              </w:tabs>
              <w:ind w:left="0" w:firstLine="0"/>
              <w:jc w:val="center"/>
              <w:rPr>
                <w:sz w:val="16"/>
                <w:szCs w:val="16"/>
              </w:rPr>
            </w:pPr>
            <w:r w:rsidRPr="00382E61">
              <w:rPr>
                <w:sz w:val="16"/>
                <w:szCs w:val="16"/>
              </w:rPr>
              <w:t>Администрация Новокривошеинского сельского поселения</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МКД</w:t>
            </w:r>
          </w:p>
          <w:p w:rsidR="00382E61" w:rsidRPr="00382E61" w:rsidRDefault="00382E61" w:rsidP="00382E61">
            <w:pPr>
              <w:tabs>
                <w:tab w:val="left" w:pos="4140"/>
              </w:tabs>
              <w:ind w:left="0" w:firstLine="0"/>
              <w:jc w:val="center"/>
              <w:rPr>
                <w:sz w:val="16"/>
                <w:szCs w:val="16"/>
              </w:rPr>
            </w:pPr>
            <w:r w:rsidRPr="00382E61">
              <w:rPr>
                <w:sz w:val="16"/>
                <w:szCs w:val="16"/>
              </w:rPr>
              <w:t>ИД</w:t>
            </w:r>
          </w:p>
        </w:tc>
        <w:tc>
          <w:tcPr>
            <w:tcW w:w="665" w:type="pct"/>
          </w:tcPr>
          <w:p w:rsidR="00382E61" w:rsidRPr="00382E61" w:rsidRDefault="00382E61" w:rsidP="00382E61">
            <w:pPr>
              <w:tabs>
                <w:tab w:val="left" w:pos="4140"/>
              </w:tabs>
              <w:ind w:left="0" w:firstLine="0"/>
              <w:jc w:val="center"/>
              <w:rPr>
                <w:sz w:val="16"/>
                <w:szCs w:val="16"/>
              </w:rPr>
            </w:pPr>
            <w:r w:rsidRPr="00382E61">
              <w:rPr>
                <w:sz w:val="16"/>
                <w:szCs w:val="16"/>
              </w:rPr>
              <w:t>Советская 14,16,17,18</w:t>
            </w:r>
          </w:p>
        </w:tc>
      </w:tr>
      <w:tr w:rsidR="00A400DD" w:rsidRPr="00382E61" w:rsidTr="00382E61">
        <w:tc>
          <w:tcPr>
            <w:tcW w:w="433" w:type="pct"/>
          </w:tcPr>
          <w:p w:rsidR="00382E61" w:rsidRPr="00382E61" w:rsidRDefault="00382E61" w:rsidP="00382E61">
            <w:pPr>
              <w:tabs>
                <w:tab w:val="left" w:pos="4140"/>
              </w:tabs>
              <w:ind w:left="0" w:firstLine="0"/>
              <w:jc w:val="center"/>
              <w:rPr>
                <w:sz w:val="16"/>
                <w:szCs w:val="16"/>
              </w:rPr>
            </w:pPr>
            <w:r w:rsidRPr="00382E61">
              <w:rPr>
                <w:sz w:val="16"/>
                <w:szCs w:val="16"/>
              </w:rPr>
              <w:t>с.Новокривошеино</w:t>
            </w:r>
          </w:p>
        </w:tc>
        <w:tc>
          <w:tcPr>
            <w:tcW w:w="488" w:type="pct"/>
          </w:tcPr>
          <w:p w:rsidR="00382E61" w:rsidRPr="00382E61" w:rsidRDefault="00382E61" w:rsidP="00382E61">
            <w:pPr>
              <w:tabs>
                <w:tab w:val="left" w:pos="4140"/>
              </w:tabs>
              <w:ind w:left="0" w:firstLine="0"/>
              <w:jc w:val="center"/>
              <w:rPr>
                <w:sz w:val="16"/>
                <w:szCs w:val="16"/>
              </w:rPr>
            </w:pPr>
            <w:r w:rsidRPr="00382E61">
              <w:rPr>
                <w:sz w:val="16"/>
                <w:szCs w:val="16"/>
              </w:rPr>
              <w:t xml:space="preserve">Школьная </w:t>
            </w:r>
          </w:p>
        </w:tc>
        <w:tc>
          <w:tcPr>
            <w:tcW w:w="177" w:type="pct"/>
          </w:tcPr>
          <w:p w:rsidR="00382E61" w:rsidRPr="00382E61" w:rsidRDefault="00382E61" w:rsidP="00382E61">
            <w:pPr>
              <w:tabs>
                <w:tab w:val="left" w:pos="4140"/>
              </w:tabs>
              <w:ind w:left="0" w:firstLine="0"/>
              <w:jc w:val="center"/>
              <w:rPr>
                <w:sz w:val="16"/>
                <w:szCs w:val="16"/>
              </w:rPr>
            </w:pPr>
            <w:r w:rsidRPr="00382E61">
              <w:rPr>
                <w:sz w:val="16"/>
                <w:szCs w:val="16"/>
              </w:rPr>
              <w:t>4</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57.314462</w:t>
            </w:r>
          </w:p>
          <w:p w:rsidR="00382E61" w:rsidRPr="00382E61" w:rsidRDefault="00382E61" w:rsidP="00382E61">
            <w:pPr>
              <w:tabs>
                <w:tab w:val="left" w:pos="4140"/>
              </w:tabs>
              <w:ind w:left="0" w:firstLine="0"/>
              <w:jc w:val="center"/>
              <w:rPr>
                <w:sz w:val="16"/>
                <w:szCs w:val="16"/>
              </w:rPr>
            </w:pPr>
            <w:r w:rsidRPr="00382E61">
              <w:rPr>
                <w:sz w:val="16"/>
                <w:szCs w:val="16"/>
              </w:rPr>
              <w:t>83.795020</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нет</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грунт</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2,25</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1</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0,75</w:t>
            </w:r>
          </w:p>
        </w:tc>
        <w:tc>
          <w:tcPr>
            <w:tcW w:w="798" w:type="pct"/>
          </w:tcPr>
          <w:p w:rsidR="00382E61" w:rsidRPr="00382E61" w:rsidRDefault="00382E61" w:rsidP="00382E61">
            <w:pPr>
              <w:tabs>
                <w:tab w:val="left" w:pos="4140"/>
              </w:tabs>
              <w:ind w:left="0" w:firstLine="0"/>
              <w:jc w:val="center"/>
              <w:rPr>
                <w:sz w:val="16"/>
                <w:szCs w:val="16"/>
              </w:rPr>
            </w:pPr>
            <w:r w:rsidRPr="00382E61">
              <w:rPr>
                <w:sz w:val="16"/>
                <w:szCs w:val="16"/>
              </w:rPr>
              <w:t>Администрация Новокривошеинского сельского поселения</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МКД</w:t>
            </w:r>
          </w:p>
        </w:tc>
        <w:tc>
          <w:tcPr>
            <w:tcW w:w="665" w:type="pct"/>
          </w:tcPr>
          <w:p w:rsidR="00382E61" w:rsidRPr="00382E61" w:rsidRDefault="00382E61" w:rsidP="00382E61">
            <w:pPr>
              <w:tabs>
                <w:tab w:val="left" w:pos="4140"/>
              </w:tabs>
              <w:ind w:left="0" w:firstLine="0"/>
              <w:jc w:val="center"/>
              <w:rPr>
                <w:sz w:val="16"/>
                <w:szCs w:val="16"/>
              </w:rPr>
            </w:pPr>
            <w:r w:rsidRPr="00382E61">
              <w:rPr>
                <w:sz w:val="16"/>
                <w:szCs w:val="16"/>
              </w:rPr>
              <w:t>Школьная 1,3,5,7</w:t>
            </w:r>
          </w:p>
        </w:tc>
      </w:tr>
      <w:tr w:rsidR="00A400DD" w:rsidRPr="00382E61" w:rsidTr="00382E61">
        <w:tc>
          <w:tcPr>
            <w:tcW w:w="433" w:type="pct"/>
          </w:tcPr>
          <w:p w:rsidR="00382E61" w:rsidRPr="00382E61" w:rsidRDefault="00382E61" w:rsidP="00382E61">
            <w:pPr>
              <w:tabs>
                <w:tab w:val="left" w:pos="4140"/>
              </w:tabs>
              <w:ind w:left="0" w:firstLine="0"/>
              <w:jc w:val="center"/>
              <w:rPr>
                <w:sz w:val="16"/>
                <w:szCs w:val="16"/>
              </w:rPr>
            </w:pPr>
            <w:r w:rsidRPr="00382E61">
              <w:rPr>
                <w:sz w:val="16"/>
                <w:szCs w:val="16"/>
              </w:rPr>
              <w:t>с.Новокривошеино</w:t>
            </w:r>
          </w:p>
        </w:tc>
        <w:tc>
          <w:tcPr>
            <w:tcW w:w="488" w:type="pct"/>
          </w:tcPr>
          <w:p w:rsidR="00382E61" w:rsidRPr="00382E61" w:rsidRDefault="00382E61" w:rsidP="00382E61">
            <w:pPr>
              <w:tabs>
                <w:tab w:val="left" w:pos="4140"/>
              </w:tabs>
              <w:ind w:left="0" w:firstLine="0"/>
              <w:jc w:val="center"/>
              <w:rPr>
                <w:sz w:val="16"/>
                <w:szCs w:val="16"/>
              </w:rPr>
            </w:pPr>
            <w:r w:rsidRPr="00382E61">
              <w:rPr>
                <w:sz w:val="16"/>
                <w:szCs w:val="16"/>
              </w:rPr>
              <w:t>Школьная</w:t>
            </w:r>
          </w:p>
        </w:tc>
        <w:tc>
          <w:tcPr>
            <w:tcW w:w="177" w:type="pct"/>
          </w:tcPr>
          <w:p w:rsidR="00382E61" w:rsidRPr="00382E61" w:rsidRDefault="00382E61" w:rsidP="00382E61">
            <w:pPr>
              <w:tabs>
                <w:tab w:val="left" w:pos="4140"/>
              </w:tabs>
              <w:ind w:left="0" w:firstLine="0"/>
              <w:jc w:val="center"/>
              <w:rPr>
                <w:sz w:val="16"/>
                <w:szCs w:val="16"/>
              </w:rPr>
            </w:pPr>
            <w:r w:rsidRPr="00382E61">
              <w:rPr>
                <w:sz w:val="16"/>
                <w:szCs w:val="16"/>
              </w:rPr>
              <w:t>11</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57.314462</w:t>
            </w:r>
          </w:p>
          <w:p w:rsidR="00382E61" w:rsidRPr="00382E61" w:rsidRDefault="00382E61" w:rsidP="00382E61">
            <w:pPr>
              <w:tabs>
                <w:tab w:val="left" w:pos="4140"/>
              </w:tabs>
              <w:ind w:left="0" w:firstLine="0"/>
              <w:jc w:val="center"/>
              <w:rPr>
                <w:sz w:val="16"/>
                <w:szCs w:val="16"/>
              </w:rPr>
            </w:pPr>
            <w:r w:rsidRPr="00382E61">
              <w:rPr>
                <w:sz w:val="16"/>
                <w:szCs w:val="16"/>
              </w:rPr>
              <w:t>83.795020</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нет</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грунт</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2,25</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1</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0,75</w:t>
            </w:r>
          </w:p>
        </w:tc>
        <w:tc>
          <w:tcPr>
            <w:tcW w:w="798" w:type="pct"/>
          </w:tcPr>
          <w:p w:rsidR="00382E61" w:rsidRPr="00382E61" w:rsidRDefault="00382E61" w:rsidP="00382E61">
            <w:pPr>
              <w:tabs>
                <w:tab w:val="left" w:pos="4140"/>
              </w:tabs>
              <w:ind w:left="0" w:firstLine="0"/>
              <w:jc w:val="center"/>
              <w:rPr>
                <w:sz w:val="16"/>
                <w:szCs w:val="16"/>
              </w:rPr>
            </w:pPr>
            <w:r w:rsidRPr="00382E61">
              <w:rPr>
                <w:sz w:val="16"/>
                <w:szCs w:val="16"/>
              </w:rPr>
              <w:t>Администрация Новокривошеинского сельского поселения</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МКД</w:t>
            </w:r>
          </w:p>
        </w:tc>
        <w:tc>
          <w:tcPr>
            <w:tcW w:w="665" w:type="pct"/>
          </w:tcPr>
          <w:p w:rsidR="00382E61" w:rsidRPr="00382E61" w:rsidRDefault="00382E61" w:rsidP="00382E61">
            <w:pPr>
              <w:tabs>
                <w:tab w:val="left" w:pos="4140"/>
              </w:tabs>
              <w:ind w:left="0" w:firstLine="0"/>
              <w:jc w:val="center"/>
              <w:rPr>
                <w:sz w:val="16"/>
                <w:szCs w:val="16"/>
              </w:rPr>
            </w:pPr>
            <w:r w:rsidRPr="00382E61">
              <w:rPr>
                <w:sz w:val="16"/>
                <w:szCs w:val="16"/>
              </w:rPr>
              <w:t>Школьная 4,9,11</w:t>
            </w:r>
          </w:p>
        </w:tc>
      </w:tr>
      <w:tr w:rsidR="00A400DD" w:rsidRPr="00382E61" w:rsidTr="00382E61">
        <w:tc>
          <w:tcPr>
            <w:tcW w:w="433" w:type="pct"/>
          </w:tcPr>
          <w:p w:rsidR="00382E61" w:rsidRPr="00382E61" w:rsidRDefault="00382E61" w:rsidP="00382E61">
            <w:pPr>
              <w:tabs>
                <w:tab w:val="left" w:pos="4140"/>
              </w:tabs>
              <w:ind w:left="0" w:firstLine="0"/>
              <w:jc w:val="center"/>
              <w:rPr>
                <w:sz w:val="16"/>
                <w:szCs w:val="16"/>
              </w:rPr>
            </w:pPr>
            <w:r w:rsidRPr="00382E61">
              <w:rPr>
                <w:sz w:val="16"/>
                <w:szCs w:val="16"/>
              </w:rPr>
              <w:t>с.Новокривошеино</w:t>
            </w:r>
          </w:p>
        </w:tc>
        <w:tc>
          <w:tcPr>
            <w:tcW w:w="488" w:type="pct"/>
          </w:tcPr>
          <w:p w:rsidR="00382E61" w:rsidRPr="00382E61" w:rsidRDefault="00382E61" w:rsidP="00382E61">
            <w:pPr>
              <w:tabs>
                <w:tab w:val="left" w:pos="4140"/>
              </w:tabs>
              <w:ind w:left="0" w:firstLine="0"/>
              <w:jc w:val="center"/>
              <w:rPr>
                <w:sz w:val="16"/>
                <w:szCs w:val="16"/>
              </w:rPr>
            </w:pPr>
            <w:r w:rsidRPr="00382E61">
              <w:rPr>
                <w:sz w:val="16"/>
                <w:szCs w:val="16"/>
              </w:rPr>
              <w:t xml:space="preserve">Октябрьская </w:t>
            </w:r>
          </w:p>
        </w:tc>
        <w:tc>
          <w:tcPr>
            <w:tcW w:w="177" w:type="pct"/>
          </w:tcPr>
          <w:p w:rsidR="00382E61" w:rsidRPr="00382E61" w:rsidRDefault="00382E61" w:rsidP="00382E61">
            <w:pPr>
              <w:tabs>
                <w:tab w:val="left" w:pos="4140"/>
              </w:tabs>
              <w:ind w:left="0" w:firstLine="0"/>
              <w:jc w:val="center"/>
              <w:rPr>
                <w:sz w:val="16"/>
                <w:szCs w:val="16"/>
              </w:rPr>
            </w:pPr>
            <w:r w:rsidRPr="00382E61">
              <w:rPr>
                <w:sz w:val="16"/>
                <w:szCs w:val="16"/>
              </w:rPr>
              <w:t>4</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57.314462</w:t>
            </w:r>
          </w:p>
          <w:p w:rsidR="00382E61" w:rsidRPr="00382E61" w:rsidRDefault="00382E61" w:rsidP="00382E61">
            <w:pPr>
              <w:tabs>
                <w:tab w:val="left" w:pos="4140"/>
              </w:tabs>
              <w:ind w:left="0" w:firstLine="0"/>
              <w:jc w:val="center"/>
              <w:rPr>
                <w:sz w:val="16"/>
                <w:szCs w:val="16"/>
              </w:rPr>
            </w:pPr>
            <w:r w:rsidRPr="00382E61">
              <w:rPr>
                <w:sz w:val="16"/>
                <w:szCs w:val="16"/>
              </w:rPr>
              <w:t>83.795020</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нет</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грунт</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2,25</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1</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0,75</w:t>
            </w:r>
          </w:p>
        </w:tc>
        <w:tc>
          <w:tcPr>
            <w:tcW w:w="798" w:type="pct"/>
          </w:tcPr>
          <w:p w:rsidR="00382E61" w:rsidRPr="00382E61" w:rsidRDefault="00382E61" w:rsidP="00382E61">
            <w:pPr>
              <w:tabs>
                <w:tab w:val="left" w:pos="4140"/>
              </w:tabs>
              <w:ind w:left="0" w:firstLine="0"/>
              <w:jc w:val="center"/>
              <w:rPr>
                <w:sz w:val="16"/>
                <w:szCs w:val="16"/>
              </w:rPr>
            </w:pPr>
            <w:r w:rsidRPr="00382E61">
              <w:rPr>
                <w:sz w:val="16"/>
                <w:szCs w:val="16"/>
              </w:rPr>
              <w:t>Администрация Новокривошеинскогосельского поселения</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МКД</w:t>
            </w:r>
          </w:p>
        </w:tc>
        <w:tc>
          <w:tcPr>
            <w:tcW w:w="665" w:type="pct"/>
          </w:tcPr>
          <w:p w:rsidR="00382E61" w:rsidRPr="00382E61" w:rsidRDefault="00382E61" w:rsidP="00382E61">
            <w:pPr>
              <w:tabs>
                <w:tab w:val="left" w:pos="4140"/>
              </w:tabs>
              <w:ind w:left="0" w:firstLine="0"/>
              <w:jc w:val="center"/>
              <w:rPr>
                <w:sz w:val="16"/>
                <w:szCs w:val="16"/>
              </w:rPr>
            </w:pPr>
            <w:r w:rsidRPr="00382E61">
              <w:rPr>
                <w:sz w:val="16"/>
                <w:szCs w:val="16"/>
              </w:rPr>
              <w:t>Октябрьская 2,5,6,7,9</w:t>
            </w:r>
          </w:p>
        </w:tc>
      </w:tr>
      <w:tr w:rsidR="00A400DD" w:rsidRPr="00382E61" w:rsidTr="00382E61">
        <w:tc>
          <w:tcPr>
            <w:tcW w:w="433" w:type="pct"/>
          </w:tcPr>
          <w:p w:rsidR="00382E61" w:rsidRPr="00382E61" w:rsidRDefault="00382E61" w:rsidP="00382E61">
            <w:pPr>
              <w:tabs>
                <w:tab w:val="left" w:pos="4140"/>
              </w:tabs>
              <w:ind w:left="0" w:firstLine="0"/>
              <w:jc w:val="center"/>
              <w:rPr>
                <w:sz w:val="16"/>
                <w:szCs w:val="16"/>
              </w:rPr>
            </w:pPr>
            <w:r w:rsidRPr="00382E61">
              <w:rPr>
                <w:sz w:val="16"/>
                <w:szCs w:val="16"/>
              </w:rPr>
              <w:t>с.Новокривошеино</w:t>
            </w:r>
          </w:p>
        </w:tc>
        <w:tc>
          <w:tcPr>
            <w:tcW w:w="488" w:type="pct"/>
          </w:tcPr>
          <w:p w:rsidR="00382E61" w:rsidRPr="00382E61" w:rsidRDefault="00382E61" w:rsidP="00382E61">
            <w:pPr>
              <w:tabs>
                <w:tab w:val="left" w:pos="4140"/>
              </w:tabs>
              <w:ind w:left="0" w:firstLine="0"/>
              <w:jc w:val="center"/>
              <w:rPr>
                <w:sz w:val="16"/>
                <w:szCs w:val="16"/>
              </w:rPr>
            </w:pPr>
            <w:r w:rsidRPr="00382E61">
              <w:rPr>
                <w:sz w:val="16"/>
                <w:szCs w:val="16"/>
              </w:rPr>
              <w:t xml:space="preserve">Октябрьская </w:t>
            </w:r>
          </w:p>
        </w:tc>
        <w:tc>
          <w:tcPr>
            <w:tcW w:w="177" w:type="pct"/>
          </w:tcPr>
          <w:p w:rsidR="00382E61" w:rsidRPr="00382E61" w:rsidRDefault="00382E61" w:rsidP="00382E61">
            <w:pPr>
              <w:tabs>
                <w:tab w:val="left" w:pos="4140"/>
              </w:tabs>
              <w:ind w:left="0" w:firstLine="0"/>
              <w:jc w:val="center"/>
              <w:rPr>
                <w:sz w:val="16"/>
                <w:szCs w:val="16"/>
              </w:rPr>
            </w:pPr>
            <w:r w:rsidRPr="00382E61">
              <w:rPr>
                <w:sz w:val="16"/>
                <w:szCs w:val="16"/>
              </w:rPr>
              <w:t>12</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57.314462</w:t>
            </w:r>
          </w:p>
          <w:p w:rsidR="00382E61" w:rsidRPr="00382E61" w:rsidRDefault="00382E61" w:rsidP="00382E61">
            <w:pPr>
              <w:tabs>
                <w:tab w:val="left" w:pos="4140"/>
              </w:tabs>
              <w:ind w:left="0" w:firstLine="0"/>
              <w:jc w:val="center"/>
              <w:rPr>
                <w:sz w:val="16"/>
                <w:szCs w:val="16"/>
              </w:rPr>
            </w:pPr>
            <w:r w:rsidRPr="00382E61">
              <w:rPr>
                <w:sz w:val="16"/>
                <w:szCs w:val="16"/>
              </w:rPr>
              <w:t>83.795020</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нет</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грунт</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2,25</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1</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0,75</w:t>
            </w:r>
          </w:p>
        </w:tc>
        <w:tc>
          <w:tcPr>
            <w:tcW w:w="798" w:type="pct"/>
          </w:tcPr>
          <w:p w:rsidR="00382E61" w:rsidRPr="00382E61" w:rsidRDefault="00382E61" w:rsidP="00382E61">
            <w:pPr>
              <w:tabs>
                <w:tab w:val="left" w:pos="4140"/>
              </w:tabs>
              <w:ind w:left="0" w:firstLine="0"/>
              <w:jc w:val="center"/>
              <w:rPr>
                <w:sz w:val="16"/>
                <w:szCs w:val="16"/>
              </w:rPr>
            </w:pPr>
            <w:r w:rsidRPr="00382E61">
              <w:rPr>
                <w:sz w:val="16"/>
                <w:szCs w:val="16"/>
              </w:rPr>
              <w:t xml:space="preserve">Администрация Новокривошеинского </w:t>
            </w:r>
            <w:r w:rsidRPr="00382E61">
              <w:rPr>
                <w:sz w:val="16"/>
                <w:szCs w:val="16"/>
              </w:rPr>
              <w:lastRenderedPageBreak/>
              <w:t>сельского поселения</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МКД</w:t>
            </w:r>
          </w:p>
          <w:p w:rsidR="00382E61" w:rsidRPr="00382E61" w:rsidRDefault="00382E61" w:rsidP="00382E61">
            <w:pPr>
              <w:tabs>
                <w:tab w:val="left" w:pos="4140"/>
              </w:tabs>
              <w:ind w:left="0" w:firstLine="0"/>
              <w:jc w:val="center"/>
              <w:rPr>
                <w:sz w:val="16"/>
                <w:szCs w:val="16"/>
              </w:rPr>
            </w:pPr>
            <w:r w:rsidRPr="00382E61">
              <w:rPr>
                <w:sz w:val="16"/>
                <w:szCs w:val="16"/>
              </w:rPr>
              <w:t>ИД</w:t>
            </w:r>
          </w:p>
        </w:tc>
        <w:tc>
          <w:tcPr>
            <w:tcW w:w="665" w:type="pct"/>
          </w:tcPr>
          <w:p w:rsidR="00382E61" w:rsidRPr="00382E61" w:rsidRDefault="00382E61" w:rsidP="00382E61">
            <w:pPr>
              <w:tabs>
                <w:tab w:val="left" w:pos="4140"/>
              </w:tabs>
              <w:ind w:left="0" w:firstLine="0"/>
              <w:jc w:val="center"/>
              <w:rPr>
                <w:sz w:val="16"/>
                <w:szCs w:val="16"/>
              </w:rPr>
            </w:pPr>
            <w:r w:rsidRPr="00382E61">
              <w:rPr>
                <w:sz w:val="16"/>
                <w:szCs w:val="16"/>
              </w:rPr>
              <w:t>Октябрьская 11,13,14,16,18</w:t>
            </w:r>
          </w:p>
        </w:tc>
      </w:tr>
      <w:tr w:rsidR="00A400DD" w:rsidRPr="00382E61" w:rsidTr="00382E61">
        <w:tc>
          <w:tcPr>
            <w:tcW w:w="433" w:type="pct"/>
          </w:tcPr>
          <w:p w:rsidR="00382E61" w:rsidRPr="00382E61" w:rsidRDefault="00382E61" w:rsidP="00382E61">
            <w:pPr>
              <w:tabs>
                <w:tab w:val="left" w:pos="4140"/>
              </w:tabs>
              <w:ind w:left="0" w:firstLine="0"/>
              <w:jc w:val="center"/>
              <w:rPr>
                <w:sz w:val="16"/>
                <w:szCs w:val="16"/>
              </w:rPr>
            </w:pPr>
            <w:r w:rsidRPr="00382E61">
              <w:rPr>
                <w:sz w:val="16"/>
                <w:szCs w:val="16"/>
              </w:rPr>
              <w:t>с.Новокривошеино</w:t>
            </w:r>
          </w:p>
        </w:tc>
        <w:tc>
          <w:tcPr>
            <w:tcW w:w="488" w:type="pct"/>
          </w:tcPr>
          <w:p w:rsidR="00382E61" w:rsidRPr="00382E61" w:rsidRDefault="00382E61" w:rsidP="00382E61">
            <w:pPr>
              <w:tabs>
                <w:tab w:val="left" w:pos="4140"/>
              </w:tabs>
              <w:ind w:left="0" w:firstLine="0"/>
              <w:jc w:val="center"/>
              <w:rPr>
                <w:sz w:val="16"/>
                <w:szCs w:val="16"/>
              </w:rPr>
            </w:pPr>
            <w:r w:rsidRPr="00382E61">
              <w:rPr>
                <w:sz w:val="16"/>
                <w:szCs w:val="16"/>
              </w:rPr>
              <w:t>Новая</w:t>
            </w:r>
          </w:p>
        </w:tc>
        <w:tc>
          <w:tcPr>
            <w:tcW w:w="177" w:type="pct"/>
          </w:tcPr>
          <w:p w:rsidR="00382E61" w:rsidRPr="00382E61" w:rsidRDefault="00382E61" w:rsidP="00382E61">
            <w:pPr>
              <w:tabs>
                <w:tab w:val="left" w:pos="4140"/>
              </w:tabs>
              <w:ind w:left="0" w:firstLine="0"/>
              <w:jc w:val="center"/>
              <w:rPr>
                <w:sz w:val="16"/>
                <w:szCs w:val="16"/>
              </w:rPr>
            </w:pPr>
            <w:r w:rsidRPr="00382E61">
              <w:rPr>
                <w:sz w:val="16"/>
                <w:szCs w:val="16"/>
              </w:rPr>
              <w:t>5</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57.314462</w:t>
            </w:r>
          </w:p>
          <w:p w:rsidR="00382E61" w:rsidRPr="00382E61" w:rsidRDefault="00382E61" w:rsidP="00382E61">
            <w:pPr>
              <w:tabs>
                <w:tab w:val="left" w:pos="4140"/>
              </w:tabs>
              <w:ind w:left="0" w:firstLine="0"/>
              <w:jc w:val="center"/>
              <w:rPr>
                <w:sz w:val="16"/>
                <w:szCs w:val="16"/>
              </w:rPr>
            </w:pPr>
            <w:r w:rsidRPr="00382E61">
              <w:rPr>
                <w:sz w:val="16"/>
                <w:szCs w:val="16"/>
              </w:rPr>
              <w:t>83.795020</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нет</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грунт</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4,5</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2</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1,5</w:t>
            </w:r>
          </w:p>
        </w:tc>
        <w:tc>
          <w:tcPr>
            <w:tcW w:w="798" w:type="pct"/>
          </w:tcPr>
          <w:p w:rsidR="00382E61" w:rsidRPr="00382E61" w:rsidRDefault="00382E61" w:rsidP="00382E61">
            <w:pPr>
              <w:tabs>
                <w:tab w:val="left" w:pos="4140"/>
              </w:tabs>
              <w:ind w:left="0" w:firstLine="0"/>
              <w:jc w:val="center"/>
              <w:rPr>
                <w:sz w:val="16"/>
                <w:szCs w:val="16"/>
              </w:rPr>
            </w:pPr>
            <w:r w:rsidRPr="00382E61">
              <w:rPr>
                <w:sz w:val="16"/>
                <w:szCs w:val="16"/>
              </w:rPr>
              <w:t>Администрация Новокривошеинского сельского поселения</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МКД</w:t>
            </w:r>
          </w:p>
        </w:tc>
        <w:tc>
          <w:tcPr>
            <w:tcW w:w="665" w:type="pct"/>
          </w:tcPr>
          <w:p w:rsidR="00382E61" w:rsidRPr="00382E61" w:rsidRDefault="00382E61" w:rsidP="00382E61">
            <w:pPr>
              <w:tabs>
                <w:tab w:val="left" w:pos="4140"/>
              </w:tabs>
              <w:ind w:left="0" w:firstLine="0"/>
              <w:jc w:val="center"/>
              <w:rPr>
                <w:sz w:val="16"/>
                <w:szCs w:val="16"/>
              </w:rPr>
            </w:pPr>
            <w:r w:rsidRPr="00382E61">
              <w:rPr>
                <w:sz w:val="16"/>
                <w:szCs w:val="16"/>
              </w:rPr>
              <w:t>Новая 1,2,3,4,6,7,8,9,10</w:t>
            </w:r>
          </w:p>
        </w:tc>
      </w:tr>
      <w:tr w:rsidR="00A400DD" w:rsidRPr="00382E61" w:rsidTr="00382E61">
        <w:tc>
          <w:tcPr>
            <w:tcW w:w="433" w:type="pct"/>
          </w:tcPr>
          <w:p w:rsidR="00382E61" w:rsidRPr="00382E61" w:rsidRDefault="00382E61" w:rsidP="00382E61">
            <w:pPr>
              <w:tabs>
                <w:tab w:val="left" w:pos="4140"/>
              </w:tabs>
              <w:ind w:left="0" w:firstLine="0"/>
              <w:jc w:val="center"/>
              <w:rPr>
                <w:sz w:val="16"/>
                <w:szCs w:val="16"/>
              </w:rPr>
            </w:pPr>
            <w:r w:rsidRPr="00382E61">
              <w:rPr>
                <w:sz w:val="16"/>
                <w:szCs w:val="16"/>
              </w:rPr>
              <w:t>с.Новокривошеино</w:t>
            </w:r>
          </w:p>
        </w:tc>
        <w:tc>
          <w:tcPr>
            <w:tcW w:w="488" w:type="pct"/>
          </w:tcPr>
          <w:p w:rsidR="00382E61" w:rsidRPr="00382E61" w:rsidRDefault="00382E61" w:rsidP="00382E61">
            <w:pPr>
              <w:tabs>
                <w:tab w:val="left" w:pos="4140"/>
              </w:tabs>
              <w:ind w:left="0" w:firstLine="0"/>
              <w:jc w:val="center"/>
              <w:rPr>
                <w:sz w:val="16"/>
                <w:szCs w:val="16"/>
              </w:rPr>
            </w:pPr>
            <w:r w:rsidRPr="00382E61">
              <w:rPr>
                <w:sz w:val="16"/>
                <w:szCs w:val="16"/>
              </w:rPr>
              <w:t xml:space="preserve">Молодежная </w:t>
            </w:r>
          </w:p>
        </w:tc>
        <w:tc>
          <w:tcPr>
            <w:tcW w:w="177" w:type="pct"/>
          </w:tcPr>
          <w:p w:rsidR="00382E61" w:rsidRPr="00382E61" w:rsidRDefault="00382E61" w:rsidP="00382E61">
            <w:pPr>
              <w:tabs>
                <w:tab w:val="left" w:pos="4140"/>
              </w:tabs>
              <w:ind w:left="0" w:firstLine="0"/>
              <w:jc w:val="center"/>
              <w:rPr>
                <w:sz w:val="16"/>
                <w:szCs w:val="16"/>
              </w:rPr>
            </w:pPr>
            <w:r w:rsidRPr="00382E61">
              <w:rPr>
                <w:sz w:val="16"/>
                <w:szCs w:val="16"/>
              </w:rPr>
              <w:t>1</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57.314462</w:t>
            </w:r>
          </w:p>
          <w:p w:rsidR="00382E61" w:rsidRPr="00382E61" w:rsidRDefault="00382E61" w:rsidP="00382E61">
            <w:pPr>
              <w:tabs>
                <w:tab w:val="left" w:pos="4140"/>
              </w:tabs>
              <w:ind w:left="0" w:firstLine="0"/>
              <w:jc w:val="center"/>
              <w:rPr>
                <w:sz w:val="16"/>
                <w:szCs w:val="16"/>
              </w:rPr>
            </w:pPr>
            <w:r w:rsidRPr="00382E61">
              <w:rPr>
                <w:sz w:val="16"/>
                <w:szCs w:val="16"/>
              </w:rPr>
              <w:t>83.795020</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нет</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грунт</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2,25</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1</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0,75</w:t>
            </w:r>
          </w:p>
        </w:tc>
        <w:tc>
          <w:tcPr>
            <w:tcW w:w="798" w:type="pct"/>
          </w:tcPr>
          <w:p w:rsidR="00382E61" w:rsidRPr="00382E61" w:rsidRDefault="00382E61" w:rsidP="00382E61">
            <w:pPr>
              <w:tabs>
                <w:tab w:val="left" w:pos="4140"/>
              </w:tabs>
              <w:ind w:left="0" w:firstLine="0"/>
              <w:jc w:val="center"/>
              <w:rPr>
                <w:sz w:val="16"/>
                <w:szCs w:val="16"/>
              </w:rPr>
            </w:pPr>
            <w:r w:rsidRPr="00382E61">
              <w:rPr>
                <w:sz w:val="16"/>
                <w:szCs w:val="16"/>
              </w:rPr>
              <w:t>Администрация Новокривошеинского сельского поселения</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МКД</w:t>
            </w:r>
          </w:p>
          <w:p w:rsidR="00382E61" w:rsidRPr="00382E61" w:rsidRDefault="00382E61" w:rsidP="00382E61">
            <w:pPr>
              <w:tabs>
                <w:tab w:val="left" w:pos="4140"/>
              </w:tabs>
              <w:ind w:left="0" w:firstLine="0"/>
              <w:jc w:val="center"/>
              <w:rPr>
                <w:sz w:val="16"/>
                <w:szCs w:val="16"/>
              </w:rPr>
            </w:pPr>
            <w:r w:rsidRPr="00382E61">
              <w:rPr>
                <w:sz w:val="16"/>
                <w:szCs w:val="16"/>
              </w:rPr>
              <w:t>ИД</w:t>
            </w:r>
          </w:p>
        </w:tc>
        <w:tc>
          <w:tcPr>
            <w:tcW w:w="665" w:type="pct"/>
          </w:tcPr>
          <w:p w:rsidR="00382E61" w:rsidRPr="00382E61" w:rsidRDefault="00382E61" w:rsidP="00382E61">
            <w:pPr>
              <w:tabs>
                <w:tab w:val="left" w:pos="4140"/>
              </w:tabs>
              <w:ind w:left="0" w:firstLine="0"/>
              <w:jc w:val="center"/>
              <w:rPr>
                <w:sz w:val="16"/>
                <w:szCs w:val="16"/>
              </w:rPr>
            </w:pPr>
            <w:r w:rsidRPr="00382E61">
              <w:rPr>
                <w:sz w:val="16"/>
                <w:szCs w:val="16"/>
              </w:rPr>
              <w:t xml:space="preserve">Молодежная </w:t>
            </w:r>
          </w:p>
          <w:p w:rsidR="00382E61" w:rsidRPr="00382E61" w:rsidRDefault="00382E61" w:rsidP="00382E61">
            <w:pPr>
              <w:tabs>
                <w:tab w:val="left" w:pos="4140"/>
              </w:tabs>
              <w:ind w:left="0" w:firstLine="0"/>
              <w:jc w:val="center"/>
              <w:rPr>
                <w:sz w:val="16"/>
                <w:szCs w:val="16"/>
              </w:rPr>
            </w:pPr>
            <w:r w:rsidRPr="00382E61">
              <w:rPr>
                <w:sz w:val="16"/>
                <w:szCs w:val="16"/>
              </w:rPr>
              <w:t>1,2,3,4</w:t>
            </w:r>
          </w:p>
        </w:tc>
      </w:tr>
      <w:tr w:rsidR="00A400DD" w:rsidRPr="00382E61" w:rsidTr="00382E61">
        <w:tc>
          <w:tcPr>
            <w:tcW w:w="433" w:type="pct"/>
          </w:tcPr>
          <w:p w:rsidR="00382E61" w:rsidRPr="00382E61" w:rsidRDefault="00382E61" w:rsidP="00382E61">
            <w:pPr>
              <w:tabs>
                <w:tab w:val="left" w:pos="4140"/>
              </w:tabs>
              <w:ind w:left="0" w:firstLine="0"/>
              <w:jc w:val="center"/>
              <w:rPr>
                <w:sz w:val="16"/>
                <w:szCs w:val="16"/>
              </w:rPr>
            </w:pPr>
            <w:r w:rsidRPr="00382E61">
              <w:rPr>
                <w:sz w:val="16"/>
                <w:szCs w:val="16"/>
              </w:rPr>
              <w:t>с.Новокривошеино</w:t>
            </w:r>
          </w:p>
        </w:tc>
        <w:tc>
          <w:tcPr>
            <w:tcW w:w="488" w:type="pct"/>
          </w:tcPr>
          <w:p w:rsidR="00382E61" w:rsidRPr="00382E61" w:rsidRDefault="00382E61" w:rsidP="00382E61">
            <w:pPr>
              <w:tabs>
                <w:tab w:val="left" w:pos="4140"/>
              </w:tabs>
              <w:ind w:left="0" w:firstLine="0"/>
              <w:jc w:val="center"/>
              <w:rPr>
                <w:sz w:val="16"/>
                <w:szCs w:val="16"/>
              </w:rPr>
            </w:pPr>
            <w:r w:rsidRPr="00382E61">
              <w:rPr>
                <w:sz w:val="16"/>
                <w:szCs w:val="16"/>
              </w:rPr>
              <w:t xml:space="preserve">Молодежная </w:t>
            </w:r>
          </w:p>
        </w:tc>
        <w:tc>
          <w:tcPr>
            <w:tcW w:w="177" w:type="pct"/>
          </w:tcPr>
          <w:p w:rsidR="00382E61" w:rsidRPr="00382E61" w:rsidRDefault="00382E61" w:rsidP="00382E61">
            <w:pPr>
              <w:tabs>
                <w:tab w:val="left" w:pos="4140"/>
              </w:tabs>
              <w:ind w:left="0" w:firstLine="0"/>
              <w:jc w:val="center"/>
              <w:rPr>
                <w:sz w:val="16"/>
                <w:szCs w:val="16"/>
              </w:rPr>
            </w:pPr>
            <w:r w:rsidRPr="00382E61">
              <w:rPr>
                <w:sz w:val="16"/>
                <w:szCs w:val="16"/>
              </w:rPr>
              <w:t>7</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57.314462</w:t>
            </w:r>
          </w:p>
          <w:p w:rsidR="00382E61" w:rsidRPr="00382E61" w:rsidRDefault="00382E61" w:rsidP="00382E61">
            <w:pPr>
              <w:tabs>
                <w:tab w:val="left" w:pos="4140"/>
              </w:tabs>
              <w:ind w:left="0" w:firstLine="0"/>
              <w:jc w:val="center"/>
              <w:rPr>
                <w:sz w:val="16"/>
                <w:szCs w:val="16"/>
              </w:rPr>
            </w:pPr>
            <w:r w:rsidRPr="00382E61">
              <w:rPr>
                <w:sz w:val="16"/>
                <w:szCs w:val="16"/>
              </w:rPr>
              <w:t>83.795020</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нет</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грунт</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2,25</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1</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0,75</w:t>
            </w:r>
          </w:p>
        </w:tc>
        <w:tc>
          <w:tcPr>
            <w:tcW w:w="798" w:type="pct"/>
          </w:tcPr>
          <w:p w:rsidR="00382E61" w:rsidRPr="00382E61" w:rsidRDefault="00382E61" w:rsidP="00382E61">
            <w:pPr>
              <w:tabs>
                <w:tab w:val="left" w:pos="4140"/>
              </w:tabs>
              <w:ind w:left="0" w:firstLine="0"/>
              <w:jc w:val="center"/>
              <w:rPr>
                <w:sz w:val="16"/>
                <w:szCs w:val="16"/>
              </w:rPr>
            </w:pPr>
            <w:r w:rsidRPr="00382E61">
              <w:rPr>
                <w:sz w:val="16"/>
                <w:szCs w:val="16"/>
              </w:rPr>
              <w:t>Администрация Новокривошеинского сельского поселения</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МКД</w:t>
            </w:r>
          </w:p>
        </w:tc>
        <w:tc>
          <w:tcPr>
            <w:tcW w:w="665" w:type="pct"/>
          </w:tcPr>
          <w:p w:rsidR="00382E61" w:rsidRPr="00382E61" w:rsidRDefault="00382E61" w:rsidP="00382E61">
            <w:pPr>
              <w:tabs>
                <w:tab w:val="left" w:pos="4140"/>
              </w:tabs>
              <w:ind w:left="0" w:firstLine="0"/>
              <w:jc w:val="center"/>
              <w:rPr>
                <w:sz w:val="16"/>
                <w:szCs w:val="16"/>
              </w:rPr>
            </w:pPr>
            <w:r w:rsidRPr="00382E61">
              <w:rPr>
                <w:sz w:val="16"/>
                <w:szCs w:val="16"/>
              </w:rPr>
              <w:t xml:space="preserve">Молодежная </w:t>
            </w:r>
          </w:p>
          <w:p w:rsidR="00382E61" w:rsidRPr="00382E61" w:rsidRDefault="00382E61" w:rsidP="00382E61">
            <w:pPr>
              <w:tabs>
                <w:tab w:val="left" w:pos="4140"/>
              </w:tabs>
              <w:ind w:left="0" w:firstLine="0"/>
              <w:jc w:val="center"/>
              <w:rPr>
                <w:sz w:val="16"/>
                <w:szCs w:val="16"/>
              </w:rPr>
            </w:pPr>
            <w:r w:rsidRPr="00382E61">
              <w:rPr>
                <w:sz w:val="16"/>
                <w:szCs w:val="16"/>
              </w:rPr>
              <w:t>5,6,7,8,9</w:t>
            </w:r>
          </w:p>
        </w:tc>
      </w:tr>
      <w:tr w:rsidR="00A400DD" w:rsidRPr="00382E61" w:rsidTr="00382E61">
        <w:tc>
          <w:tcPr>
            <w:tcW w:w="433" w:type="pct"/>
          </w:tcPr>
          <w:p w:rsidR="00382E61" w:rsidRPr="00382E61" w:rsidRDefault="00382E61" w:rsidP="00382E61">
            <w:pPr>
              <w:tabs>
                <w:tab w:val="left" w:pos="4140"/>
              </w:tabs>
              <w:ind w:left="0" w:firstLine="0"/>
              <w:jc w:val="center"/>
              <w:rPr>
                <w:sz w:val="16"/>
                <w:szCs w:val="16"/>
              </w:rPr>
            </w:pPr>
            <w:r w:rsidRPr="00382E61">
              <w:rPr>
                <w:sz w:val="16"/>
                <w:szCs w:val="16"/>
              </w:rPr>
              <w:t>с.Новокривошеино</w:t>
            </w:r>
          </w:p>
        </w:tc>
        <w:tc>
          <w:tcPr>
            <w:tcW w:w="488" w:type="pct"/>
          </w:tcPr>
          <w:p w:rsidR="00382E61" w:rsidRPr="00382E61" w:rsidRDefault="00382E61" w:rsidP="00382E61">
            <w:pPr>
              <w:tabs>
                <w:tab w:val="left" w:pos="4140"/>
              </w:tabs>
              <w:ind w:left="0" w:firstLine="0"/>
              <w:jc w:val="center"/>
              <w:rPr>
                <w:sz w:val="16"/>
                <w:szCs w:val="16"/>
              </w:rPr>
            </w:pPr>
            <w:r w:rsidRPr="00382E61">
              <w:rPr>
                <w:sz w:val="16"/>
                <w:szCs w:val="16"/>
              </w:rPr>
              <w:t xml:space="preserve">Молодежная </w:t>
            </w:r>
          </w:p>
        </w:tc>
        <w:tc>
          <w:tcPr>
            <w:tcW w:w="177" w:type="pct"/>
          </w:tcPr>
          <w:p w:rsidR="00382E61" w:rsidRPr="00382E61" w:rsidRDefault="00382E61" w:rsidP="00382E61">
            <w:pPr>
              <w:tabs>
                <w:tab w:val="left" w:pos="4140"/>
              </w:tabs>
              <w:ind w:left="0" w:firstLine="0"/>
              <w:jc w:val="center"/>
              <w:rPr>
                <w:sz w:val="16"/>
                <w:szCs w:val="16"/>
              </w:rPr>
            </w:pPr>
            <w:r w:rsidRPr="00382E61">
              <w:rPr>
                <w:sz w:val="16"/>
                <w:szCs w:val="16"/>
              </w:rPr>
              <w:t>11</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57.314462</w:t>
            </w:r>
          </w:p>
          <w:p w:rsidR="00382E61" w:rsidRPr="00382E61" w:rsidRDefault="00382E61" w:rsidP="00382E61">
            <w:pPr>
              <w:tabs>
                <w:tab w:val="left" w:pos="4140"/>
              </w:tabs>
              <w:ind w:left="0" w:firstLine="0"/>
              <w:jc w:val="center"/>
              <w:rPr>
                <w:sz w:val="16"/>
                <w:szCs w:val="16"/>
              </w:rPr>
            </w:pPr>
            <w:r w:rsidRPr="00382E61">
              <w:rPr>
                <w:sz w:val="16"/>
                <w:szCs w:val="16"/>
              </w:rPr>
              <w:t>83.795020</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нет</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грунт</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2,25</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1</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0,75</w:t>
            </w:r>
          </w:p>
        </w:tc>
        <w:tc>
          <w:tcPr>
            <w:tcW w:w="798" w:type="pct"/>
          </w:tcPr>
          <w:p w:rsidR="00382E61" w:rsidRPr="00382E61" w:rsidRDefault="00382E61" w:rsidP="00382E61">
            <w:pPr>
              <w:tabs>
                <w:tab w:val="left" w:pos="4140"/>
              </w:tabs>
              <w:ind w:left="0" w:firstLine="0"/>
              <w:jc w:val="center"/>
              <w:rPr>
                <w:sz w:val="16"/>
                <w:szCs w:val="16"/>
              </w:rPr>
            </w:pPr>
            <w:r w:rsidRPr="00382E61">
              <w:rPr>
                <w:sz w:val="16"/>
                <w:szCs w:val="16"/>
              </w:rPr>
              <w:t>Администрация Новокривошеинского сельского поселения</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МКД</w:t>
            </w:r>
          </w:p>
        </w:tc>
        <w:tc>
          <w:tcPr>
            <w:tcW w:w="665" w:type="pct"/>
          </w:tcPr>
          <w:p w:rsidR="00382E61" w:rsidRPr="00382E61" w:rsidRDefault="00382E61" w:rsidP="00382E61">
            <w:pPr>
              <w:tabs>
                <w:tab w:val="left" w:pos="4140"/>
              </w:tabs>
              <w:ind w:left="0" w:firstLine="0"/>
              <w:jc w:val="center"/>
              <w:rPr>
                <w:sz w:val="16"/>
                <w:szCs w:val="16"/>
              </w:rPr>
            </w:pPr>
            <w:r w:rsidRPr="00382E61">
              <w:rPr>
                <w:sz w:val="16"/>
                <w:szCs w:val="16"/>
              </w:rPr>
              <w:t xml:space="preserve">Молодежная </w:t>
            </w:r>
          </w:p>
          <w:p w:rsidR="00382E61" w:rsidRPr="00382E61" w:rsidRDefault="00382E61" w:rsidP="00382E61">
            <w:pPr>
              <w:tabs>
                <w:tab w:val="left" w:pos="4140"/>
              </w:tabs>
              <w:ind w:left="0" w:firstLine="0"/>
              <w:jc w:val="center"/>
              <w:rPr>
                <w:sz w:val="16"/>
                <w:szCs w:val="16"/>
              </w:rPr>
            </w:pPr>
            <w:r w:rsidRPr="00382E61">
              <w:rPr>
                <w:sz w:val="16"/>
                <w:szCs w:val="16"/>
              </w:rPr>
              <w:t>10,11,12</w:t>
            </w:r>
          </w:p>
        </w:tc>
      </w:tr>
      <w:tr w:rsidR="00A400DD" w:rsidRPr="00382E61" w:rsidTr="00382E61">
        <w:tc>
          <w:tcPr>
            <w:tcW w:w="433" w:type="pct"/>
          </w:tcPr>
          <w:p w:rsidR="00382E61" w:rsidRPr="00382E61" w:rsidRDefault="00382E61" w:rsidP="00382E61">
            <w:pPr>
              <w:tabs>
                <w:tab w:val="left" w:pos="4140"/>
              </w:tabs>
              <w:ind w:left="0" w:firstLine="0"/>
              <w:jc w:val="center"/>
              <w:rPr>
                <w:sz w:val="16"/>
                <w:szCs w:val="16"/>
              </w:rPr>
            </w:pPr>
            <w:r w:rsidRPr="00382E61">
              <w:rPr>
                <w:sz w:val="16"/>
                <w:szCs w:val="16"/>
              </w:rPr>
              <w:t>с.Новокривошеино</w:t>
            </w:r>
          </w:p>
        </w:tc>
        <w:tc>
          <w:tcPr>
            <w:tcW w:w="488" w:type="pct"/>
          </w:tcPr>
          <w:p w:rsidR="00382E61" w:rsidRPr="00382E61" w:rsidRDefault="00382E61" w:rsidP="00382E61">
            <w:pPr>
              <w:tabs>
                <w:tab w:val="left" w:pos="4140"/>
              </w:tabs>
              <w:ind w:left="0" w:firstLine="0"/>
              <w:jc w:val="center"/>
              <w:rPr>
                <w:sz w:val="16"/>
                <w:szCs w:val="16"/>
              </w:rPr>
            </w:pPr>
            <w:r w:rsidRPr="00382E61">
              <w:rPr>
                <w:sz w:val="16"/>
                <w:szCs w:val="16"/>
              </w:rPr>
              <w:t>Советская</w:t>
            </w:r>
          </w:p>
        </w:tc>
        <w:tc>
          <w:tcPr>
            <w:tcW w:w="177" w:type="pct"/>
          </w:tcPr>
          <w:p w:rsidR="00382E61" w:rsidRPr="00382E61" w:rsidRDefault="00382E61" w:rsidP="00382E61">
            <w:pPr>
              <w:tabs>
                <w:tab w:val="left" w:pos="4140"/>
              </w:tabs>
              <w:ind w:left="0" w:firstLine="0"/>
              <w:jc w:val="center"/>
              <w:rPr>
                <w:sz w:val="16"/>
                <w:szCs w:val="16"/>
              </w:rPr>
            </w:pPr>
            <w:r w:rsidRPr="00382E61">
              <w:rPr>
                <w:sz w:val="16"/>
                <w:szCs w:val="16"/>
              </w:rPr>
              <w:t>1</w:t>
            </w:r>
          </w:p>
        </w:tc>
        <w:tc>
          <w:tcPr>
            <w:tcW w:w="577" w:type="pct"/>
          </w:tcPr>
          <w:p w:rsidR="00382E61" w:rsidRPr="00382E61" w:rsidRDefault="00382E61" w:rsidP="00382E61">
            <w:pPr>
              <w:tabs>
                <w:tab w:val="left" w:pos="4140"/>
              </w:tabs>
              <w:ind w:left="0" w:firstLine="0"/>
              <w:jc w:val="center"/>
              <w:rPr>
                <w:sz w:val="16"/>
                <w:szCs w:val="16"/>
              </w:rPr>
            </w:pPr>
            <w:r w:rsidRPr="00382E61">
              <w:rPr>
                <w:sz w:val="16"/>
                <w:szCs w:val="16"/>
              </w:rPr>
              <w:t>57.314462</w:t>
            </w:r>
          </w:p>
          <w:p w:rsidR="00382E61" w:rsidRPr="00382E61" w:rsidRDefault="00382E61" w:rsidP="00382E61">
            <w:pPr>
              <w:tabs>
                <w:tab w:val="left" w:pos="4140"/>
              </w:tabs>
              <w:ind w:left="0" w:firstLine="0"/>
              <w:jc w:val="center"/>
              <w:rPr>
                <w:sz w:val="16"/>
                <w:szCs w:val="16"/>
              </w:rPr>
            </w:pPr>
            <w:r w:rsidRPr="00382E61">
              <w:rPr>
                <w:sz w:val="16"/>
                <w:szCs w:val="16"/>
              </w:rPr>
              <w:t>83.795020</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нет</w:t>
            </w:r>
          </w:p>
        </w:tc>
        <w:tc>
          <w:tcPr>
            <w:tcW w:w="355" w:type="pct"/>
          </w:tcPr>
          <w:p w:rsidR="00382E61" w:rsidRPr="00382E61" w:rsidRDefault="00382E61" w:rsidP="00382E61">
            <w:pPr>
              <w:tabs>
                <w:tab w:val="left" w:pos="4140"/>
              </w:tabs>
              <w:ind w:left="0" w:firstLine="0"/>
              <w:jc w:val="center"/>
              <w:rPr>
                <w:sz w:val="16"/>
                <w:szCs w:val="16"/>
              </w:rPr>
            </w:pPr>
            <w:r w:rsidRPr="00382E61">
              <w:rPr>
                <w:sz w:val="16"/>
                <w:szCs w:val="16"/>
              </w:rPr>
              <w:t>грунт</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2,25</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1</w:t>
            </w:r>
          </w:p>
        </w:tc>
        <w:tc>
          <w:tcPr>
            <w:tcW w:w="266" w:type="pct"/>
          </w:tcPr>
          <w:p w:rsidR="00382E61" w:rsidRPr="00382E61" w:rsidRDefault="00382E61" w:rsidP="00382E61">
            <w:pPr>
              <w:tabs>
                <w:tab w:val="left" w:pos="4140"/>
              </w:tabs>
              <w:ind w:left="0" w:firstLine="0"/>
              <w:jc w:val="center"/>
              <w:rPr>
                <w:sz w:val="16"/>
                <w:szCs w:val="16"/>
              </w:rPr>
            </w:pPr>
            <w:r w:rsidRPr="00382E61">
              <w:rPr>
                <w:sz w:val="16"/>
                <w:szCs w:val="16"/>
              </w:rPr>
              <w:t>0,75</w:t>
            </w:r>
          </w:p>
        </w:tc>
        <w:tc>
          <w:tcPr>
            <w:tcW w:w="798" w:type="pct"/>
          </w:tcPr>
          <w:p w:rsidR="00382E61" w:rsidRPr="00382E61" w:rsidRDefault="00382E61" w:rsidP="00382E61">
            <w:pPr>
              <w:tabs>
                <w:tab w:val="left" w:pos="4140"/>
              </w:tabs>
              <w:ind w:left="0" w:firstLine="0"/>
              <w:jc w:val="center"/>
              <w:rPr>
                <w:sz w:val="16"/>
                <w:szCs w:val="16"/>
              </w:rPr>
            </w:pPr>
            <w:r w:rsidRPr="00382E61">
              <w:rPr>
                <w:sz w:val="16"/>
                <w:szCs w:val="16"/>
              </w:rPr>
              <w:t>Админстрация</w:t>
            </w:r>
          </w:p>
          <w:p w:rsidR="00382E61" w:rsidRPr="00382E61" w:rsidRDefault="00382E61" w:rsidP="00382E61">
            <w:pPr>
              <w:tabs>
                <w:tab w:val="left" w:pos="4140"/>
              </w:tabs>
              <w:ind w:left="0" w:firstLine="0"/>
              <w:jc w:val="center"/>
              <w:rPr>
                <w:sz w:val="16"/>
                <w:szCs w:val="16"/>
              </w:rPr>
            </w:pPr>
            <w:r w:rsidRPr="00382E61">
              <w:rPr>
                <w:sz w:val="16"/>
                <w:szCs w:val="16"/>
              </w:rPr>
              <w:t>Новокривошеинского сельского поселения</w:t>
            </w:r>
          </w:p>
        </w:tc>
        <w:tc>
          <w:tcPr>
            <w:tcW w:w="310" w:type="pct"/>
          </w:tcPr>
          <w:p w:rsidR="00382E61" w:rsidRPr="00382E61" w:rsidRDefault="00382E61" w:rsidP="00382E61">
            <w:pPr>
              <w:tabs>
                <w:tab w:val="left" w:pos="4140"/>
              </w:tabs>
              <w:ind w:left="0" w:firstLine="0"/>
              <w:jc w:val="center"/>
              <w:rPr>
                <w:sz w:val="16"/>
                <w:szCs w:val="16"/>
              </w:rPr>
            </w:pPr>
            <w:r w:rsidRPr="00382E61">
              <w:rPr>
                <w:sz w:val="16"/>
                <w:szCs w:val="16"/>
              </w:rPr>
              <w:t>административное здание</w:t>
            </w:r>
          </w:p>
        </w:tc>
        <w:tc>
          <w:tcPr>
            <w:tcW w:w="665" w:type="pct"/>
          </w:tcPr>
          <w:p w:rsidR="00382E61" w:rsidRPr="00382E61" w:rsidRDefault="00382E61" w:rsidP="00382E61">
            <w:pPr>
              <w:tabs>
                <w:tab w:val="left" w:pos="4140"/>
              </w:tabs>
              <w:ind w:left="0" w:firstLine="0"/>
              <w:jc w:val="center"/>
              <w:rPr>
                <w:sz w:val="16"/>
                <w:szCs w:val="16"/>
              </w:rPr>
            </w:pPr>
            <w:r w:rsidRPr="00382E61">
              <w:rPr>
                <w:sz w:val="16"/>
                <w:szCs w:val="16"/>
              </w:rPr>
              <w:t>Советская, 1</w:t>
            </w:r>
          </w:p>
        </w:tc>
      </w:tr>
    </w:tbl>
    <w:p w:rsidR="00382E61" w:rsidRPr="00F875E8" w:rsidRDefault="00382E61" w:rsidP="00382E61">
      <w:pPr>
        <w:tabs>
          <w:tab w:val="left" w:pos="4140"/>
        </w:tabs>
        <w:jc w:val="center"/>
      </w:pPr>
    </w:p>
    <w:p w:rsidR="00964088" w:rsidRDefault="00964088" w:rsidP="00382E61">
      <w:pPr>
        <w:rPr>
          <w:sz w:val="16"/>
          <w:szCs w:val="16"/>
        </w:rPr>
      </w:pPr>
    </w:p>
    <w:p w:rsidR="00964088" w:rsidRDefault="00964088" w:rsidP="00382E61">
      <w:pPr>
        <w:rPr>
          <w:sz w:val="16"/>
          <w:szCs w:val="16"/>
        </w:rPr>
      </w:pPr>
    </w:p>
    <w:p w:rsidR="00964088" w:rsidRDefault="00964088" w:rsidP="00382E61">
      <w:pPr>
        <w:rPr>
          <w:sz w:val="16"/>
          <w:szCs w:val="16"/>
        </w:rPr>
      </w:pPr>
    </w:p>
    <w:p w:rsidR="00A400DD" w:rsidRDefault="00A400DD" w:rsidP="00382E61">
      <w:pPr>
        <w:rPr>
          <w:sz w:val="16"/>
          <w:szCs w:val="16"/>
        </w:rPr>
      </w:pPr>
    </w:p>
    <w:p w:rsidR="00A400DD" w:rsidRDefault="00A400DD" w:rsidP="00382E61">
      <w:pPr>
        <w:rPr>
          <w:sz w:val="16"/>
          <w:szCs w:val="16"/>
        </w:rPr>
      </w:pPr>
    </w:p>
    <w:p w:rsidR="00A400DD" w:rsidRDefault="00A400DD" w:rsidP="00382E61">
      <w:pPr>
        <w:rPr>
          <w:sz w:val="16"/>
          <w:szCs w:val="16"/>
        </w:rPr>
      </w:pPr>
    </w:p>
    <w:p w:rsidR="00A400DD" w:rsidRDefault="00A400DD" w:rsidP="00382E61">
      <w:pPr>
        <w:rPr>
          <w:sz w:val="16"/>
          <w:szCs w:val="16"/>
        </w:rPr>
      </w:pPr>
    </w:p>
    <w:p w:rsidR="00A400DD" w:rsidRDefault="00A400DD" w:rsidP="00382E61">
      <w:pPr>
        <w:rPr>
          <w:sz w:val="16"/>
          <w:szCs w:val="16"/>
        </w:rPr>
      </w:pPr>
    </w:p>
    <w:p w:rsidR="00A400DD" w:rsidRDefault="00A400DD" w:rsidP="00382E61">
      <w:pPr>
        <w:rPr>
          <w:sz w:val="16"/>
          <w:szCs w:val="16"/>
        </w:rPr>
      </w:pPr>
    </w:p>
    <w:p w:rsidR="00A400DD" w:rsidRDefault="00A400DD" w:rsidP="00382E61">
      <w:pPr>
        <w:rPr>
          <w:sz w:val="16"/>
          <w:szCs w:val="16"/>
        </w:rPr>
      </w:pPr>
    </w:p>
    <w:p w:rsidR="00A400DD" w:rsidRDefault="00A400DD" w:rsidP="00382E61">
      <w:pPr>
        <w:rPr>
          <w:sz w:val="16"/>
          <w:szCs w:val="16"/>
        </w:rPr>
      </w:pPr>
    </w:p>
    <w:p w:rsidR="00A400DD" w:rsidRDefault="00A400DD" w:rsidP="00382E61">
      <w:pPr>
        <w:rPr>
          <w:sz w:val="16"/>
          <w:szCs w:val="16"/>
        </w:rPr>
      </w:pPr>
    </w:p>
    <w:p w:rsidR="00A400DD" w:rsidRDefault="00A400DD" w:rsidP="00382E61">
      <w:pPr>
        <w:rPr>
          <w:sz w:val="16"/>
          <w:szCs w:val="16"/>
        </w:rPr>
      </w:pPr>
    </w:p>
    <w:p w:rsidR="00A400DD" w:rsidRDefault="00A400DD" w:rsidP="00382E61">
      <w:pPr>
        <w:rPr>
          <w:sz w:val="16"/>
          <w:szCs w:val="16"/>
        </w:rPr>
      </w:pPr>
    </w:p>
    <w:p w:rsidR="00A400DD" w:rsidRDefault="00A400DD" w:rsidP="00382E61">
      <w:pPr>
        <w:rPr>
          <w:sz w:val="16"/>
          <w:szCs w:val="16"/>
        </w:rPr>
      </w:pPr>
    </w:p>
    <w:p w:rsidR="00A400DD" w:rsidRDefault="00A400DD" w:rsidP="00382E61">
      <w:pPr>
        <w:rPr>
          <w:sz w:val="16"/>
          <w:szCs w:val="16"/>
        </w:rPr>
      </w:pPr>
    </w:p>
    <w:p w:rsidR="00A400DD" w:rsidRDefault="00A400DD" w:rsidP="00382E61">
      <w:pPr>
        <w:rPr>
          <w:sz w:val="16"/>
          <w:szCs w:val="16"/>
        </w:rPr>
      </w:pPr>
    </w:p>
    <w:p w:rsidR="00A400DD" w:rsidRDefault="00A400DD" w:rsidP="00382E61">
      <w:pPr>
        <w:rPr>
          <w:sz w:val="16"/>
          <w:szCs w:val="16"/>
        </w:rPr>
      </w:pPr>
    </w:p>
    <w:p w:rsidR="00A400DD" w:rsidRPr="00A400DD" w:rsidRDefault="00A400DD" w:rsidP="00A400DD">
      <w:pPr>
        <w:pStyle w:val="2"/>
        <w:spacing w:before="0" w:beforeAutospacing="0" w:after="0" w:afterAutospacing="0"/>
        <w:jc w:val="center"/>
        <w:rPr>
          <w:b w:val="0"/>
          <w:sz w:val="16"/>
          <w:szCs w:val="16"/>
        </w:rPr>
      </w:pPr>
      <w:r w:rsidRPr="00A400DD">
        <w:rPr>
          <w:b w:val="0"/>
          <w:sz w:val="16"/>
          <w:szCs w:val="16"/>
        </w:rPr>
        <w:lastRenderedPageBreak/>
        <w:t>АДМИНИСТРАЦИЯ НОВОКРИВОШЕИНСКОГО СЕЛЬСКОГО ПОСЕЛЕНИЯ</w:t>
      </w:r>
    </w:p>
    <w:p w:rsidR="00A400DD" w:rsidRPr="00A400DD" w:rsidRDefault="00A400DD" w:rsidP="00A400DD">
      <w:pPr>
        <w:jc w:val="center"/>
        <w:rPr>
          <w:rFonts w:cstheme="minorBidi"/>
          <w:sz w:val="16"/>
          <w:szCs w:val="16"/>
        </w:rPr>
      </w:pPr>
      <w:r w:rsidRPr="00A400DD">
        <w:rPr>
          <w:sz w:val="16"/>
          <w:szCs w:val="16"/>
        </w:rPr>
        <w:t>ПОСТАНОВЛЕНИЕ</w:t>
      </w:r>
    </w:p>
    <w:p w:rsidR="00A400DD" w:rsidRPr="00A400DD" w:rsidRDefault="00A400DD" w:rsidP="00A400DD">
      <w:pPr>
        <w:rPr>
          <w:sz w:val="16"/>
          <w:szCs w:val="16"/>
        </w:rPr>
      </w:pPr>
      <w:r w:rsidRPr="00A400DD">
        <w:rPr>
          <w:sz w:val="16"/>
          <w:szCs w:val="16"/>
        </w:rPr>
        <w:t>11.11.2019                                                                                       № 106</w:t>
      </w:r>
    </w:p>
    <w:p w:rsidR="00A400DD" w:rsidRPr="00A400DD" w:rsidRDefault="00A400DD" w:rsidP="00A400DD">
      <w:pPr>
        <w:jc w:val="center"/>
        <w:rPr>
          <w:sz w:val="16"/>
          <w:szCs w:val="16"/>
        </w:rPr>
      </w:pPr>
      <w:r w:rsidRPr="00A400DD">
        <w:rPr>
          <w:sz w:val="16"/>
          <w:szCs w:val="16"/>
        </w:rPr>
        <w:t>с. Новокривошеино</w:t>
      </w:r>
    </w:p>
    <w:p w:rsidR="00A400DD" w:rsidRPr="00A400DD" w:rsidRDefault="00A400DD" w:rsidP="00A400DD">
      <w:pPr>
        <w:jc w:val="center"/>
        <w:rPr>
          <w:sz w:val="16"/>
          <w:szCs w:val="16"/>
        </w:rPr>
      </w:pPr>
      <w:r w:rsidRPr="00A400DD">
        <w:rPr>
          <w:sz w:val="16"/>
          <w:szCs w:val="16"/>
        </w:rPr>
        <w:t>Кривошеинского района</w:t>
      </w:r>
    </w:p>
    <w:p w:rsidR="00A400DD" w:rsidRPr="00A400DD" w:rsidRDefault="00A400DD" w:rsidP="00A400DD">
      <w:pPr>
        <w:jc w:val="center"/>
        <w:rPr>
          <w:sz w:val="16"/>
          <w:szCs w:val="16"/>
        </w:rPr>
      </w:pPr>
      <w:r w:rsidRPr="00A400DD">
        <w:rPr>
          <w:sz w:val="16"/>
          <w:szCs w:val="16"/>
        </w:rPr>
        <w:t>Томской области</w:t>
      </w:r>
    </w:p>
    <w:p w:rsidR="00A400DD" w:rsidRPr="00A400DD" w:rsidRDefault="00A400DD" w:rsidP="00A400DD">
      <w:pPr>
        <w:rPr>
          <w:sz w:val="16"/>
          <w:szCs w:val="16"/>
        </w:rPr>
      </w:pPr>
    </w:p>
    <w:p w:rsidR="00A400DD" w:rsidRPr="00A400DD" w:rsidRDefault="00A400DD" w:rsidP="00A400DD">
      <w:pPr>
        <w:jc w:val="center"/>
        <w:rPr>
          <w:sz w:val="16"/>
          <w:szCs w:val="16"/>
        </w:rPr>
      </w:pPr>
      <w:r w:rsidRPr="00A400DD">
        <w:rPr>
          <w:sz w:val="16"/>
          <w:szCs w:val="16"/>
        </w:rPr>
        <w:t xml:space="preserve">О принятии в собственность муниципального образования </w:t>
      </w:r>
    </w:p>
    <w:p w:rsidR="00A400DD" w:rsidRPr="00A400DD" w:rsidRDefault="00A400DD" w:rsidP="00A400DD">
      <w:pPr>
        <w:jc w:val="center"/>
        <w:rPr>
          <w:sz w:val="16"/>
          <w:szCs w:val="16"/>
        </w:rPr>
      </w:pPr>
      <w:r w:rsidRPr="00A400DD">
        <w:rPr>
          <w:sz w:val="16"/>
          <w:szCs w:val="16"/>
        </w:rPr>
        <w:t>Новокривошеинское сельское поселение движимого имущества</w:t>
      </w:r>
    </w:p>
    <w:p w:rsidR="00A400DD" w:rsidRPr="00A400DD" w:rsidRDefault="00A400DD" w:rsidP="00A400DD">
      <w:pPr>
        <w:tabs>
          <w:tab w:val="left" w:pos="6675"/>
        </w:tabs>
        <w:jc w:val="both"/>
        <w:rPr>
          <w:sz w:val="16"/>
          <w:szCs w:val="16"/>
          <w:shd w:val="clear" w:color="auto" w:fill="FFFFFF"/>
        </w:rPr>
      </w:pPr>
    </w:p>
    <w:p w:rsidR="00A400DD" w:rsidRPr="00A400DD" w:rsidRDefault="00A400DD" w:rsidP="00A400DD">
      <w:pPr>
        <w:tabs>
          <w:tab w:val="left" w:pos="6675"/>
        </w:tabs>
        <w:ind w:firstLine="709"/>
        <w:jc w:val="both"/>
        <w:rPr>
          <w:bCs/>
          <w:sz w:val="16"/>
          <w:szCs w:val="16"/>
        </w:rPr>
      </w:pPr>
      <w:r w:rsidRPr="00A400DD">
        <w:rPr>
          <w:sz w:val="16"/>
          <w:szCs w:val="16"/>
        </w:rPr>
        <w:t xml:space="preserve">В соответствии с Решением Думы Кривошеинского района от 31.10.2019 № 304 «О безвозмездной передаче движимого муниципального имущества», Постановлением Администрации Кривошеинского района от 01.11.2019 № 668 «О безвозмездной передаче муниципального движимого имущества» </w:t>
      </w:r>
    </w:p>
    <w:p w:rsidR="00A400DD" w:rsidRPr="00A400DD" w:rsidRDefault="00A400DD" w:rsidP="00A400DD">
      <w:pPr>
        <w:ind w:firstLine="709"/>
        <w:jc w:val="both"/>
        <w:rPr>
          <w:sz w:val="16"/>
          <w:szCs w:val="16"/>
        </w:rPr>
      </w:pPr>
      <w:r w:rsidRPr="00A400DD">
        <w:rPr>
          <w:sz w:val="16"/>
          <w:szCs w:val="16"/>
        </w:rPr>
        <w:t xml:space="preserve">П О С Т А Н О В Л Я Ю : </w:t>
      </w:r>
    </w:p>
    <w:p w:rsidR="00A400DD" w:rsidRPr="00A400DD" w:rsidRDefault="00A400DD" w:rsidP="00A400DD">
      <w:pPr>
        <w:ind w:firstLine="709"/>
        <w:jc w:val="both"/>
        <w:rPr>
          <w:sz w:val="16"/>
          <w:szCs w:val="16"/>
        </w:rPr>
      </w:pPr>
      <w:r w:rsidRPr="00A400DD">
        <w:rPr>
          <w:sz w:val="16"/>
          <w:szCs w:val="16"/>
        </w:rPr>
        <w:t>1.  Принять безвозмездно в собственность муниципального образования Новокривошеинское сельское поселение движимое имущество согласно перечню (приложение).</w:t>
      </w:r>
    </w:p>
    <w:p w:rsidR="00A400DD" w:rsidRPr="00A400DD" w:rsidRDefault="00A400DD" w:rsidP="00A400DD">
      <w:pPr>
        <w:ind w:firstLine="709"/>
        <w:jc w:val="both"/>
        <w:rPr>
          <w:sz w:val="16"/>
          <w:szCs w:val="16"/>
        </w:rPr>
      </w:pPr>
      <w:r w:rsidRPr="00A400DD">
        <w:rPr>
          <w:sz w:val="16"/>
          <w:szCs w:val="16"/>
        </w:rPr>
        <w:t>2. Главному бухгалтеру Администрации Новокривошеинского сельского поселения (Т.А.Дубанос):</w:t>
      </w:r>
    </w:p>
    <w:p w:rsidR="00A400DD" w:rsidRPr="00A400DD" w:rsidRDefault="00A400DD" w:rsidP="00A400DD">
      <w:pPr>
        <w:ind w:firstLine="709"/>
        <w:jc w:val="both"/>
        <w:rPr>
          <w:sz w:val="16"/>
          <w:szCs w:val="16"/>
        </w:rPr>
      </w:pPr>
      <w:r w:rsidRPr="00A400DD">
        <w:rPr>
          <w:sz w:val="16"/>
          <w:szCs w:val="16"/>
        </w:rPr>
        <w:t>1) оформить прием муниципального движимого имущества, указанного в приложении к настоящему  постановлению;</w:t>
      </w:r>
    </w:p>
    <w:p w:rsidR="00A400DD" w:rsidRPr="00A400DD" w:rsidRDefault="00A400DD" w:rsidP="00A400DD">
      <w:pPr>
        <w:ind w:firstLine="709"/>
        <w:jc w:val="both"/>
        <w:rPr>
          <w:sz w:val="16"/>
          <w:szCs w:val="16"/>
        </w:rPr>
      </w:pPr>
      <w:r w:rsidRPr="00A400DD">
        <w:rPr>
          <w:sz w:val="16"/>
          <w:szCs w:val="16"/>
        </w:rPr>
        <w:t>2) предоставить специалисту по муниципальной собственности и земельным ресурсам (Т.М.Фадина) копию акта приема-передачи движимого имущества, указанного в приложении к настоящему постановлению.</w:t>
      </w:r>
    </w:p>
    <w:p w:rsidR="00A400DD" w:rsidRPr="00A400DD" w:rsidRDefault="00A400DD" w:rsidP="00A400DD">
      <w:pPr>
        <w:ind w:firstLine="709"/>
        <w:jc w:val="both"/>
        <w:rPr>
          <w:sz w:val="16"/>
          <w:szCs w:val="16"/>
        </w:rPr>
      </w:pPr>
      <w:r w:rsidRPr="00A400DD">
        <w:rPr>
          <w:sz w:val="16"/>
          <w:szCs w:val="16"/>
        </w:rPr>
        <w:t>3. Настоящее постановление вступает в силу с даты его подписания.</w:t>
      </w:r>
    </w:p>
    <w:p w:rsidR="00A400DD" w:rsidRPr="00A400DD" w:rsidRDefault="00A400DD" w:rsidP="00A400DD">
      <w:pPr>
        <w:ind w:firstLine="709"/>
        <w:jc w:val="both"/>
        <w:rPr>
          <w:sz w:val="16"/>
          <w:szCs w:val="16"/>
        </w:rPr>
      </w:pPr>
      <w:r w:rsidRPr="00A400DD">
        <w:rPr>
          <w:sz w:val="16"/>
          <w:szCs w:val="16"/>
        </w:rPr>
        <w:t>4.  Контроль за выполнением настоящего постановления оставляю за собой.</w:t>
      </w:r>
    </w:p>
    <w:p w:rsidR="00A400DD" w:rsidRPr="00A400DD" w:rsidRDefault="00A400DD" w:rsidP="00A400DD">
      <w:pPr>
        <w:rPr>
          <w:sz w:val="16"/>
          <w:szCs w:val="16"/>
        </w:rPr>
      </w:pPr>
    </w:p>
    <w:p w:rsidR="00A400DD" w:rsidRPr="00A400DD" w:rsidRDefault="00A400DD" w:rsidP="00A400DD">
      <w:pPr>
        <w:rPr>
          <w:sz w:val="16"/>
          <w:szCs w:val="16"/>
        </w:rPr>
      </w:pPr>
      <w:r w:rsidRPr="00A400DD">
        <w:rPr>
          <w:sz w:val="16"/>
          <w:szCs w:val="16"/>
        </w:rPr>
        <w:t>Глава Новокривошеинского сельского поселения                                        А.О. Саяпин</w:t>
      </w:r>
    </w:p>
    <w:p w:rsidR="00A400DD" w:rsidRPr="00A400DD" w:rsidRDefault="00A400DD" w:rsidP="00A400DD">
      <w:pPr>
        <w:tabs>
          <w:tab w:val="left" w:pos="4125"/>
        </w:tabs>
        <w:jc w:val="right"/>
        <w:rPr>
          <w:b/>
          <w:sz w:val="16"/>
          <w:szCs w:val="16"/>
        </w:rPr>
      </w:pPr>
      <w:r w:rsidRPr="00A400DD">
        <w:rPr>
          <w:sz w:val="16"/>
          <w:szCs w:val="16"/>
        </w:rPr>
        <w:t>Приложение</w:t>
      </w:r>
    </w:p>
    <w:p w:rsidR="00A400DD" w:rsidRPr="00A400DD" w:rsidRDefault="00A400DD" w:rsidP="00A400DD">
      <w:pPr>
        <w:tabs>
          <w:tab w:val="left" w:pos="4125"/>
        </w:tabs>
        <w:jc w:val="right"/>
        <w:rPr>
          <w:b/>
          <w:sz w:val="16"/>
          <w:szCs w:val="16"/>
        </w:rPr>
      </w:pPr>
      <w:r w:rsidRPr="00A400DD">
        <w:rPr>
          <w:sz w:val="16"/>
          <w:szCs w:val="16"/>
        </w:rPr>
        <w:t>к постановлению</w:t>
      </w:r>
    </w:p>
    <w:p w:rsidR="00A400DD" w:rsidRPr="00A400DD" w:rsidRDefault="00A400DD" w:rsidP="00A400DD">
      <w:pPr>
        <w:tabs>
          <w:tab w:val="left" w:pos="4125"/>
        </w:tabs>
        <w:jc w:val="right"/>
        <w:rPr>
          <w:b/>
          <w:sz w:val="16"/>
          <w:szCs w:val="16"/>
        </w:rPr>
      </w:pPr>
      <w:r w:rsidRPr="00A400DD">
        <w:rPr>
          <w:sz w:val="16"/>
          <w:szCs w:val="16"/>
        </w:rPr>
        <w:t>Администрации Новокривошеинского</w:t>
      </w:r>
    </w:p>
    <w:p w:rsidR="00A400DD" w:rsidRPr="00A400DD" w:rsidRDefault="00A400DD" w:rsidP="00A400DD">
      <w:pPr>
        <w:tabs>
          <w:tab w:val="left" w:pos="4125"/>
        </w:tabs>
        <w:jc w:val="right"/>
        <w:rPr>
          <w:b/>
          <w:sz w:val="16"/>
          <w:szCs w:val="16"/>
        </w:rPr>
      </w:pPr>
      <w:r w:rsidRPr="00A400DD">
        <w:rPr>
          <w:sz w:val="16"/>
          <w:szCs w:val="16"/>
        </w:rPr>
        <w:t>сельского поселения от 11.11.2019 № 106</w:t>
      </w:r>
    </w:p>
    <w:tbl>
      <w:tblPr>
        <w:tblStyle w:val="af9"/>
        <w:tblW w:w="5000" w:type="pct"/>
        <w:tblLook w:val="04A0"/>
      </w:tblPr>
      <w:tblGrid>
        <w:gridCol w:w="522"/>
        <w:gridCol w:w="1559"/>
        <w:gridCol w:w="1057"/>
        <w:gridCol w:w="791"/>
        <w:gridCol w:w="965"/>
      </w:tblGrid>
      <w:tr w:rsidR="00A400DD" w:rsidRPr="00A400DD" w:rsidTr="00A400DD">
        <w:tc>
          <w:tcPr>
            <w:tcW w:w="455" w:type="pct"/>
            <w:tcBorders>
              <w:top w:val="single" w:sz="4" w:space="0" w:color="auto"/>
              <w:left w:val="single" w:sz="4" w:space="0" w:color="auto"/>
              <w:bottom w:val="single" w:sz="4" w:space="0" w:color="auto"/>
              <w:right w:val="single" w:sz="4" w:space="0" w:color="auto"/>
            </w:tcBorders>
            <w:hideMark/>
          </w:tcPr>
          <w:p w:rsidR="00A400DD" w:rsidRPr="00A400DD" w:rsidRDefault="00A400DD" w:rsidP="00A400DD">
            <w:pPr>
              <w:ind w:left="0" w:firstLine="0"/>
              <w:rPr>
                <w:b/>
                <w:sz w:val="16"/>
                <w:szCs w:val="16"/>
                <w:lang w:eastAsia="en-US"/>
              </w:rPr>
            </w:pPr>
            <w:r w:rsidRPr="00A400DD">
              <w:rPr>
                <w:sz w:val="16"/>
                <w:szCs w:val="16"/>
                <w:lang w:eastAsia="en-US"/>
              </w:rPr>
              <w:t>№№</w:t>
            </w:r>
          </w:p>
          <w:p w:rsidR="00A400DD" w:rsidRPr="00A400DD" w:rsidRDefault="00A400DD" w:rsidP="00A400DD">
            <w:pPr>
              <w:ind w:left="0" w:firstLine="0"/>
              <w:rPr>
                <w:b/>
                <w:sz w:val="16"/>
                <w:szCs w:val="16"/>
                <w:lang w:eastAsia="en-US"/>
              </w:rPr>
            </w:pPr>
            <w:r w:rsidRPr="00A400DD">
              <w:rPr>
                <w:sz w:val="16"/>
                <w:szCs w:val="16"/>
                <w:lang w:eastAsia="en-US"/>
              </w:rPr>
              <w:t>пп</w:t>
            </w:r>
          </w:p>
        </w:tc>
        <w:tc>
          <w:tcPr>
            <w:tcW w:w="2096" w:type="pct"/>
            <w:tcBorders>
              <w:top w:val="single" w:sz="4" w:space="0" w:color="auto"/>
              <w:left w:val="single" w:sz="4" w:space="0" w:color="auto"/>
              <w:bottom w:val="single" w:sz="4" w:space="0" w:color="auto"/>
              <w:right w:val="single" w:sz="4" w:space="0" w:color="auto"/>
            </w:tcBorders>
            <w:hideMark/>
          </w:tcPr>
          <w:p w:rsidR="00A400DD" w:rsidRPr="00A400DD" w:rsidRDefault="00A400DD" w:rsidP="00A400DD">
            <w:pPr>
              <w:ind w:left="0" w:firstLine="0"/>
              <w:rPr>
                <w:b/>
                <w:sz w:val="16"/>
                <w:szCs w:val="16"/>
                <w:lang w:eastAsia="en-US"/>
              </w:rPr>
            </w:pPr>
            <w:r w:rsidRPr="00A400DD">
              <w:rPr>
                <w:sz w:val="16"/>
                <w:szCs w:val="16"/>
                <w:lang w:eastAsia="en-US"/>
              </w:rPr>
              <w:t>Наименование движимого имущества</w:t>
            </w:r>
          </w:p>
        </w:tc>
        <w:tc>
          <w:tcPr>
            <w:tcW w:w="733" w:type="pct"/>
            <w:tcBorders>
              <w:top w:val="single" w:sz="4" w:space="0" w:color="auto"/>
              <w:left w:val="single" w:sz="4" w:space="0" w:color="auto"/>
              <w:bottom w:val="single" w:sz="4" w:space="0" w:color="auto"/>
              <w:right w:val="single" w:sz="4" w:space="0" w:color="auto"/>
            </w:tcBorders>
            <w:hideMark/>
          </w:tcPr>
          <w:p w:rsidR="00A400DD" w:rsidRPr="00A400DD" w:rsidRDefault="00A400DD" w:rsidP="00A400DD">
            <w:pPr>
              <w:ind w:left="0" w:firstLine="0"/>
              <w:rPr>
                <w:b/>
                <w:sz w:val="16"/>
                <w:szCs w:val="16"/>
                <w:lang w:eastAsia="en-US"/>
              </w:rPr>
            </w:pPr>
            <w:r w:rsidRPr="00A400DD">
              <w:rPr>
                <w:sz w:val="16"/>
                <w:szCs w:val="16"/>
                <w:lang w:eastAsia="en-US"/>
              </w:rPr>
              <w:t>Количество, шт.</w:t>
            </w:r>
          </w:p>
        </w:tc>
        <w:tc>
          <w:tcPr>
            <w:tcW w:w="733" w:type="pct"/>
            <w:tcBorders>
              <w:top w:val="single" w:sz="4" w:space="0" w:color="auto"/>
              <w:left w:val="single" w:sz="4" w:space="0" w:color="auto"/>
              <w:bottom w:val="single" w:sz="4" w:space="0" w:color="auto"/>
              <w:right w:val="single" w:sz="4" w:space="0" w:color="auto"/>
            </w:tcBorders>
            <w:hideMark/>
          </w:tcPr>
          <w:p w:rsidR="00A400DD" w:rsidRPr="00A400DD" w:rsidRDefault="00A400DD" w:rsidP="00A400DD">
            <w:pPr>
              <w:ind w:left="0" w:firstLine="0"/>
              <w:rPr>
                <w:b/>
                <w:sz w:val="16"/>
                <w:szCs w:val="16"/>
                <w:lang w:eastAsia="en-US"/>
              </w:rPr>
            </w:pPr>
            <w:r w:rsidRPr="00A400DD">
              <w:rPr>
                <w:sz w:val="16"/>
                <w:szCs w:val="16"/>
                <w:lang w:eastAsia="en-US"/>
              </w:rPr>
              <w:t>Цена за единицу (руб.)</w:t>
            </w:r>
          </w:p>
        </w:tc>
        <w:tc>
          <w:tcPr>
            <w:tcW w:w="983" w:type="pct"/>
            <w:tcBorders>
              <w:top w:val="single" w:sz="4" w:space="0" w:color="auto"/>
              <w:left w:val="single" w:sz="4" w:space="0" w:color="auto"/>
              <w:bottom w:val="single" w:sz="4" w:space="0" w:color="auto"/>
              <w:right w:val="single" w:sz="4" w:space="0" w:color="auto"/>
            </w:tcBorders>
            <w:hideMark/>
          </w:tcPr>
          <w:p w:rsidR="00A400DD" w:rsidRPr="00A400DD" w:rsidRDefault="00A400DD" w:rsidP="00A400DD">
            <w:pPr>
              <w:ind w:left="0" w:firstLine="0"/>
              <w:rPr>
                <w:b/>
                <w:sz w:val="16"/>
                <w:szCs w:val="16"/>
                <w:lang w:eastAsia="en-US"/>
              </w:rPr>
            </w:pPr>
            <w:r w:rsidRPr="00A400DD">
              <w:rPr>
                <w:sz w:val="16"/>
                <w:szCs w:val="16"/>
                <w:lang w:eastAsia="en-US"/>
              </w:rPr>
              <w:t>Итого стоимость имущества</w:t>
            </w:r>
          </w:p>
          <w:p w:rsidR="00A400DD" w:rsidRPr="00A400DD" w:rsidRDefault="00A400DD" w:rsidP="00A400DD">
            <w:pPr>
              <w:ind w:left="0" w:firstLine="0"/>
              <w:rPr>
                <w:b/>
                <w:sz w:val="16"/>
                <w:szCs w:val="16"/>
                <w:lang w:eastAsia="en-US"/>
              </w:rPr>
            </w:pPr>
            <w:r w:rsidRPr="00A400DD">
              <w:rPr>
                <w:sz w:val="16"/>
                <w:szCs w:val="16"/>
                <w:lang w:eastAsia="en-US"/>
              </w:rPr>
              <w:t>(руб.)</w:t>
            </w:r>
          </w:p>
        </w:tc>
      </w:tr>
      <w:tr w:rsidR="00A400DD" w:rsidRPr="00A400DD" w:rsidTr="00A400DD">
        <w:tc>
          <w:tcPr>
            <w:tcW w:w="455" w:type="pct"/>
            <w:tcBorders>
              <w:top w:val="single" w:sz="4" w:space="0" w:color="auto"/>
              <w:left w:val="single" w:sz="4" w:space="0" w:color="auto"/>
              <w:bottom w:val="single" w:sz="4" w:space="0" w:color="auto"/>
              <w:right w:val="single" w:sz="4" w:space="0" w:color="auto"/>
            </w:tcBorders>
            <w:hideMark/>
          </w:tcPr>
          <w:p w:rsidR="00A400DD" w:rsidRPr="00A400DD" w:rsidRDefault="00A400DD" w:rsidP="00A400DD">
            <w:pPr>
              <w:ind w:left="0" w:firstLine="0"/>
              <w:rPr>
                <w:b/>
                <w:sz w:val="16"/>
                <w:szCs w:val="16"/>
                <w:lang w:eastAsia="en-US"/>
              </w:rPr>
            </w:pPr>
            <w:r w:rsidRPr="00A400DD">
              <w:rPr>
                <w:sz w:val="16"/>
                <w:szCs w:val="16"/>
                <w:lang w:eastAsia="en-US"/>
              </w:rPr>
              <w:t>1.</w:t>
            </w:r>
          </w:p>
        </w:tc>
        <w:tc>
          <w:tcPr>
            <w:tcW w:w="2096" w:type="pct"/>
            <w:tcBorders>
              <w:top w:val="single" w:sz="4" w:space="0" w:color="auto"/>
              <w:left w:val="single" w:sz="4" w:space="0" w:color="auto"/>
              <w:bottom w:val="single" w:sz="4" w:space="0" w:color="auto"/>
              <w:right w:val="single" w:sz="4" w:space="0" w:color="auto"/>
            </w:tcBorders>
            <w:hideMark/>
          </w:tcPr>
          <w:p w:rsidR="00A400DD" w:rsidRPr="00A400DD" w:rsidRDefault="00A400DD" w:rsidP="00A400DD">
            <w:pPr>
              <w:ind w:left="0" w:firstLine="0"/>
              <w:rPr>
                <w:b/>
                <w:sz w:val="16"/>
                <w:szCs w:val="16"/>
                <w:lang w:eastAsia="en-US"/>
              </w:rPr>
            </w:pPr>
            <w:r w:rsidRPr="00A400DD">
              <w:rPr>
                <w:sz w:val="16"/>
                <w:szCs w:val="16"/>
                <w:lang w:eastAsia="en-US"/>
              </w:rPr>
              <w:t>Мусорный контейнер</w:t>
            </w:r>
          </w:p>
        </w:tc>
        <w:tc>
          <w:tcPr>
            <w:tcW w:w="733" w:type="pct"/>
            <w:tcBorders>
              <w:top w:val="single" w:sz="4" w:space="0" w:color="auto"/>
              <w:left w:val="single" w:sz="4" w:space="0" w:color="auto"/>
              <w:bottom w:val="single" w:sz="4" w:space="0" w:color="auto"/>
              <w:right w:val="single" w:sz="4" w:space="0" w:color="auto"/>
            </w:tcBorders>
            <w:hideMark/>
          </w:tcPr>
          <w:p w:rsidR="00A400DD" w:rsidRPr="00A400DD" w:rsidRDefault="00A400DD" w:rsidP="00A400DD">
            <w:pPr>
              <w:ind w:left="0" w:firstLine="0"/>
              <w:jc w:val="center"/>
              <w:rPr>
                <w:b/>
                <w:sz w:val="16"/>
                <w:szCs w:val="16"/>
                <w:lang w:eastAsia="en-US"/>
              </w:rPr>
            </w:pPr>
            <w:r w:rsidRPr="00A400DD">
              <w:rPr>
                <w:sz w:val="16"/>
                <w:szCs w:val="16"/>
                <w:lang w:eastAsia="en-US"/>
              </w:rPr>
              <w:t>5</w:t>
            </w:r>
          </w:p>
        </w:tc>
        <w:tc>
          <w:tcPr>
            <w:tcW w:w="733" w:type="pct"/>
            <w:tcBorders>
              <w:top w:val="single" w:sz="4" w:space="0" w:color="auto"/>
              <w:left w:val="single" w:sz="4" w:space="0" w:color="auto"/>
              <w:bottom w:val="single" w:sz="4" w:space="0" w:color="auto"/>
              <w:right w:val="single" w:sz="4" w:space="0" w:color="auto"/>
            </w:tcBorders>
            <w:hideMark/>
          </w:tcPr>
          <w:p w:rsidR="00A400DD" w:rsidRPr="00A400DD" w:rsidRDefault="00A400DD" w:rsidP="00A400DD">
            <w:pPr>
              <w:ind w:left="0" w:firstLine="0"/>
              <w:jc w:val="center"/>
              <w:rPr>
                <w:b/>
                <w:sz w:val="16"/>
                <w:szCs w:val="16"/>
                <w:lang w:eastAsia="en-US"/>
              </w:rPr>
            </w:pPr>
            <w:r w:rsidRPr="00A400DD">
              <w:rPr>
                <w:sz w:val="16"/>
                <w:szCs w:val="16"/>
                <w:lang w:eastAsia="en-US"/>
              </w:rPr>
              <w:t>5953,33</w:t>
            </w:r>
          </w:p>
        </w:tc>
        <w:tc>
          <w:tcPr>
            <w:tcW w:w="983" w:type="pct"/>
            <w:tcBorders>
              <w:top w:val="single" w:sz="4" w:space="0" w:color="auto"/>
              <w:left w:val="single" w:sz="4" w:space="0" w:color="auto"/>
              <w:bottom w:val="single" w:sz="4" w:space="0" w:color="auto"/>
              <w:right w:val="single" w:sz="4" w:space="0" w:color="auto"/>
            </w:tcBorders>
            <w:hideMark/>
          </w:tcPr>
          <w:p w:rsidR="00A400DD" w:rsidRPr="00A400DD" w:rsidRDefault="00A400DD" w:rsidP="00A400DD">
            <w:pPr>
              <w:ind w:left="0" w:firstLine="0"/>
              <w:jc w:val="center"/>
              <w:rPr>
                <w:b/>
                <w:sz w:val="16"/>
                <w:szCs w:val="16"/>
                <w:lang w:eastAsia="en-US"/>
              </w:rPr>
            </w:pPr>
            <w:r w:rsidRPr="00A400DD">
              <w:rPr>
                <w:sz w:val="16"/>
                <w:szCs w:val="16"/>
                <w:lang w:eastAsia="en-US"/>
              </w:rPr>
              <w:t>29766,65</w:t>
            </w:r>
          </w:p>
          <w:p w:rsidR="00A400DD" w:rsidRPr="00A400DD" w:rsidRDefault="00A400DD" w:rsidP="00A400DD">
            <w:pPr>
              <w:ind w:left="0" w:firstLine="0"/>
              <w:jc w:val="center"/>
              <w:rPr>
                <w:b/>
                <w:sz w:val="16"/>
                <w:szCs w:val="16"/>
                <w:lang w:eastAsia="en-US"/>
              </w:rPr>
            </w:pPr>
          </w:p>
        </w:tc>
      </w:tr>
    </w:tbl>
    <w:p w:rsidR="00A400DD" w:rsidRDefault="00A400DD" w:rsidP="00382E61">
      <w:pPr>
        <w:rPr>
          <w:sz w:val="16"/>
          <w:szCs w:val="16"/>
        </w:rPr>
      </w:pPr>
    </w:p>
    <w:p w:rsidR="00AE5899" w:rsidRDefault="00AE5899" w:rsidP="00382E61">
      <w:pPr>
        <w:rPr>
          <w:sz w:val="16"/>
          <w:szCs w:val="16"/>
        </w:rPr>
      </w:pPr>
    </w:p>
    <w:p w:rsidR="00AE5899" w:rsidRPr="00AE5899" w:rsidRDefault="00AE5899" w:rsidP="00AE5899">
      <w:pPr>
        <w:pStyle w:val="2"/>
        <w:spacing w:before="0" w:beforeAutospacing="0" w:after="0" w:afterAutospacing="0"/>
        <w:ind w:firstLine="142"/>
        <w:jc w:val="center"/>
        <w:rPr>
          <w:b w:val="0"/>
          <w:sz w:val="16"/>
          <w:szCs w:val="16"/>
        </w:rPr>
      </w:pPr>
      <w:r w:rsidRPr="00AE5899">
        <w:rPr>
          <w:b w:val="0"/>
          <w:sz w:val="16"/>
          <w:szCs w:val="16"/>
        </w:rPr>
        <w:t>АДМИНИСТРАЦИЯ НОВОКРИВОШЕИНСКОГО СЕЛЬСКОГО ПОСЕЛЕНИЯ</w:t>
      </w:r>
    </w:p>
    <w:p w:rsidR="00AE5899" w:rsidRPr="00AE5899" w:rsidRDefault="00AE5899" w:rsidP="00AE5899">
      <w:pPr>
        <w:jc w:val="center"/>
        <w:rPr>
          <w:sz w:val="16"/>
          <w:szCs w:val="16"/>
        </w:rPr>
      </w:pPr>
      <w:r w:rsidRPr="00AE5899">
        <w:rPr>
          <w:sz w:val="16"/>
          <w:szCs w:val="16"/>
        </w:rPr>
        <w:t>ПОСТАНОВЛЕНИЕ</w:t>
      </w:r>
    </w:p>
    <w:p w:rsidR="00AE5899" w:rsidRPr="00AE5899" w:rsidRDefault="00AE5899" w:rsidP="00AE5899">
      <w:pPr>
        <w:rPr>
          <w:sz w:val="16"/>
          <w:szCs w:val="16"/>
        </w:rPr>
      </w:pPr>
      <w:r w:rsidRPr="00AE5899">
        <w:rPr>
          <w:sz w:val="16"/>
          <w:szCs w:val="16"/>
        </w:rPr>
        <w:t>14.11.2019                                                                                       № 107</w:t>
      </w:r>
    </w:p>
    <w:p w:rsidR="00AE5899" w:rsidRPr="00AE5899" w:rsidRDefault="00AE5899" w:rsidP="00AE5899">
      <w:pPr>
        <w:jc w:val="center"/>
        <w:rPr>
          <w:sz w:val="16"/>
          <w:szCs w:val="16"/>
        </w:rPr>
      </w:pPr>
      <w:r w:rsidRPr="00AE5899">
        <w:rPr>
          <w:sz w:val="16"/>
          <w:szCs w:val="16"/>
        </w:rPr>
        <w:t>с. Новокривошеино</w:t>
      </w:r>
    </w:p>
    <w:p w:rsidR="00AE5899" w:rsidRPr="00AE5899" w:rsidRDefault="00AE5899" w:rsidP="00AE5899">
      <w:pPr>
        <w:jc w:val="center"/>
        <w:rPr>
          <w:sz w:val="16"/>
          <w:szCs w:val="16"/>
        </w:rPr>
      </w:pPr>
      <w:r w:rsidRPr="00AE5899">
        <w:rPr>
          <w:sz w:val="16"/>
          <w:szCs w:val="16"/>
        </w:rPr>
        <w:t>Кривошеинского района</w:t>
      </w:r>
    </w:p>
    <w:p w:rsidR="00AE5899" w:rsidRPr="00AE5899" w:rsidRDefault="00AE5899" w:rsidP="00AE5899">
      <w:pPr>
        <w:jc w:val="center"/>
        <w:rPr>
          <w:sz w:val="16"/>
          <w:szCs w:val="16"/>
        </w:rPr>
      </w:pPr>
      <w:r w:rsidRPr="00AE5899">
        <w:rPr>
          <w:sz w:val="16"/>
          <w:szCs w:val="16"/>
        </w:rPr>
        <w:t>Томской области</w:t>
      </w:r>
    </w:p>
    <w:p w:rsidR="00AE5899" w:rsidRPr="00AE5899" w:rsidRDefault="00AE5899" w:rsidP="00AE5899">
      <w:pPr>
        <w:shd w:val="clear" w:color="auto" w:fill="FFFFFF"/>
        <w:jc w:val="center"/>
        <w:rPr>
          <w:sz w:val="16"/>
          <w:szCs w:val="16"/>
        </w:rPr>
      </w:pPr>
      <w:r w:rsidRPr="00AE5899">
        <w:rPr>
          <w:sz w:val="16"/>
          <w:szCs w:val="16"/>
        </w:rPr>
        <w:t>Об основных направления бюджетной и налоговой политики муниципального                                                                            образования Новокривошеинское сельское поселение на 2020год и на плановый период 2021 и 2022 годов.</w:t>
      </w:r>
    </w:p>
    <w:p w:rsidR="00AE5899" w:rsidRPr="00AE5899" w:rsidRDefault="00AE5899" w:rsidP="00AE5899">
      <w:pPr>
        <w:ind w:firstLine="709"/>
        <w:jc w:val="both"/>
        <w:rPr>
          <w:sz w:val="16"/>
          <w:szCs w:val="16"/>
        </w:rPr>
      </w:pPr>
    </w:p>
    <w:p w:rsidR="00AE5899" w:rsidRPr="00AE5899" w:rsidRDefault="00AE5899" w:rsidP="00AE5899">
      <w:pPr>
        <w:ind w:firstLine="709"/>
        <w:jc w:val="both"/>
        <w:rPr>
          <w:sz w:val="16"/>
          <w:szCs w:val="16"/>
        </w:rPr>
      </w:pPr>
      <w:r w:rsidRPr="00AE5899">
        <w:rPr>
          <w:sz w:val="16"/>
          <w:szCs w:val="16"/>
        </w:rPr>
        <w:t>В целях разработки проекта местного  бюджета на 2020 год и на плановый период 2021 и 2022 годов в соответствии с требованиями пункта 2 статьи 172 Бюджетного кодекса Российской Федерации и Положением о бюджетном процессе в муниципальном образовании Новокривошеинское сельское поселение, утвержденного решением Совета Новокривошеинского сельского поселения от 17 марта 2014 № 91(в редакции решения Совета Новокривошеинского сельского поселения от 29 апреля 2014 № 94; от 21.05.2015 № 134; от 26.04.2017 № 207) с дополнениями и изменениями</w:t>
      </w:r>
    </w:p>
    <w:p w:rsidR="00AE5899" w:rsidRPr="00AE5899" w:rsidRDefault="00AE5899" w:rsidP="00AE5899">
      <w:pPr>
        <w:pStyle w:val="14"/>
        <w:tabs>
          <w:tab w:val="left" w:pos="0"/>
        </w:tabs>
        <w:jc w:val="both"/>
        <w:rPr>
          <w:sz w:val="16"/>
          <w:szCs w:val="16"/>
        </w:rPr>
      </w:pPr>
      <w:r w:rsidRPr="00AE5899">
        <w:rPr>
          <w:sz w:val="16"/>
          <w:szCs w:val="16"/>
        </w:rPr>
        <w:t xml:space="preserve">            ПОСТАНОВЛЯЮ:</w:t>
      </w:r>
    </w:p>
    <w:p w:rsidR="00AE5899" w:rsidRPr="00AE5899" w:rsidRDefault="00AE5899" w:rsidP="00AE5899">
      <w:pPr>
        <w:pStyle w:val="14"/>
        <w:tabs>
          <w:tab w:val="left" w:pos="0"/>
        </w:tabs>
        <w:jc w:val="both"/>
        <w:rPr>
          <w:sz w:val="16"/>
          <w:szCs w:val="16"/>
        </w:rPr>
      </w:pPr>
      <w:r w:rsidRPr="00AE5899">
        <w:rPr>
          <w:sz w:val="16"/>
          <w:szCs w:val="16"/>
        </w:rPr>
        <w:t xml:space="preserve">            1. Утвердить  Основные направления бюджетной и налоговой политики муниципального образования Новокривошеинское сельское поселение на 2020 год и на плановый период 2021 и 2022 годов  согласно приложению.</w:t>
      </w:r>
    </w:p>
    <w:p w:rsidR="00AE5899" w:rsidRPr="00AE5899" w:rsidRDefault="00AE5899" w:rsidP="00AE5899">
      <w:pPr>
        <w:pStyle w:val="14"/>
        <w:tabs>
          <w:tab w:val="left" w:pos="0"/>
        </w:tabs>
        <w:ind w:firstLine="720"/>
        <w:jc w:val="both"/>
        <w:rPr>
          <w:sz w:val="16"/>
          <w:szCs w:val="16"/>
        </w:rPr>
      </w:pPr>
      <w:r w:rsidRPr="00AE5899">
        <w:rPr>
          <w:sz w:val="16"/>
          <w:szCs w:val="16"/>
        </w:rPr>
        <w:t xml:space="preserve">2. Администрации  Новокривошеинского сельского поселения при разработке проекта местного бюджета  на 2020 год и на плановый период 2021 и 2022 годов обеспечить соблюдение </w:t>
      </w:r>
      <w:r w:rsidRPr="00AE5899">
        <w:rPr>
          <w:sz w:val="16"/>
          <w:szCs w:val="16"/>
        </w:rPr>
        <w:lastRenderedPageBreak/>
        <w:t>Основных направлений бюджетной и налоговой политики на 2020 год и на плановый период 2021 и 2022 годов.</w:t>
      </w:r>
    </w:p>
    <w:p w:rsidR="00AE5899" w:rsidRPr="00AE5899" w:rsidRDefault="00AE5899" w:rsidP="00AE5899">
      <w:pPr>
        <w:pStyle w:val="14"/>
        <w:tabs>
          <w:tab w:val="left" w:pos="0"/>
        </w:tabs>
        <w:ind w:firstLine="720"/>
        <w:jc w:val="both"/>
        <w:rPr>
          <w:sz w:val="16"/>
          <w:szCs w:val="16"/>
        </w:rPr>
      </w:pPr>
      <w:r w:rsidRPr="00AE5899">
        <w:rPr>
          <w:sz w:val="16"/>
          <w:szCs w:val="16"/>
        </w:rPr>
        <w:t>3.  Контроль за исполнением настоящего постановления возложить на главного бухгалтера Администрации Новокривошеинского сельского поселения Дубанос Т.А.</w:t>
      </w:r>
    </w:p>
    <w:p w:rsidR="00AE5899" w:rsidRPr="00AE5899" w:rsidRDefault="00AE5899" w:rsidP="00AE5899">
      <w:pPr>
        <w:pStyle w:val="14"/>
        <w:tabs>
          <w:tab w:val="left" w:pos="0"/>
        </w:tabs>
        <w:ind w:firstLine="720"/>
        <w:jc w:val="both"/>
        <w:rPr>
          <w:sz w:val="16"/>
          <w:szCs w:val="16"/>
        </w:rPr>
      </w:pPr>
    </w:p>
    <w:p w:rsidR="00AE5899" w:rsidRPr="00AE5899" w:rsidRDefault="00AE5899" w:rsidP="00AE5899">
      <w:pPr>
        <w:pStyle w:val="14"/>
        <w:tabs>
          <w:tab w:val="left" w:pos="0"/>
        </w:tabs>
        <w:rPr>
          <w:sz w:val="16"/>
          <w:szCs w:val="16"/>
        </w:rPr>
      </w:pPr>
    </w:p>
    <w:p w:rsidR="00AE5899" w:rsidRPr="00AE5899" w:rsidRDefault="00AE5899" w:rsidP="00AE5899">
      <w:pPr>
        <w:pStyle w:val="14"/>
        <w:tabs>
          <w:tab w:val="left" w:pos="0"/>
        </w:tabs>
        <w:rPr>
          <w:sz w:val="16"/>
          <w:szCs w:val="16"/>
        </w:rPr>
      </w:pPr>
      <w:r w:rsidRPr="00AE5899">
        <w:rPr>
          <w:sz w:val="16"/>
          <w:szCs w:val="16"/>
        </w:rPr>
        <w:t>Глава Новокривошеинского сельского поселения</w:t>
      </w:r>
      <w:r w:rsidRPr="00AE5899">
        <w:rPr>
          <w:sz w:val="16"/>
          <w:szCs w:val="16"/>
        </w:rPr>
        <w:tab/>
      </w:r>
      <w:r w:rsidRPr="00AE5899">
        <w:rPr>
          <w:sz w:val="16"/>
          <w:szCs w:val="16"/>
        </w:rPr>
        <w:tab/>
      </w:r>
      <w:r w:rsidRPr="00AE5899">
        <w:rPr>
          <w:sz w:val="16"/>
          <w:szCs w:val="16"/>
        </w:rPr>
        <w:tab/>
        <w:t>А. О. Саяпин</w:t>
      </w:r>
    </w:p>
    <w:p w:rsidR="00AE5899" w:rsidRPr="00AE5899" w:rsidRDefault="00AE5899" w:rsidP="00AE5899">
      <w:pPr>
        <w:pStyle w:val="0"/>
        <w:rPr>
          <w:rFonts w:ascii="Times New Roman" w:hAnsi="Times New Roman"/>
          <w:sz w:val="16"/>
          <w:szCs w:val="16"/>
        </w:rPr>
      </w:pPr>
    </w:p>
    <w:p w:rsidR="00AE5899" w:rsidRPr="00AE5899" w:rsidRDefault="00AE5899" w:rsidP="00AE5899">
      <w:pPr>
        <w:pStyle w:val="0"/>
        <w:jc w:val="right"/>
        <w:rPr>
          <w:sz w:val="16"/>
          <w:szCs w:val="16"/>
        </w:rPr>
      </w:pPr>
      <w:r w:rsidRPr="00AE5899">
        <w:rPr>
          <w:sz w:val="16"/>
          <w:szCs w:val="16"/>
        </w:rPr>
        <w:t xml:space="preserve">                                                             </w:t>
      </w:r>
    </w:p>
    <w:p w:rsidR="00AE5899" w:rsidRPr="00AE5899" w:rsidRDefault="00AE5899" w:rsidP="00AE5899">
      <w:pPr>
        <w:tabs>
          <w:tab w:val="left" w:pos="4125"/>
        </w:tabs>
        <w:jc w:val="right"/>
        <w:rPr>
          <w:sz w:val="16"/>
          <w:szCs w:val="16"/>
        </w:rPr>
      </w:pPr>
      <w:r w:rsidRPr="00AE5899">
        <w:rPr>
          <w:sz w:val="16"/>
          <w:szCs w:val="16"/>
        </w:rPr>
        <w:t>Приложение</w:t>
      </w:r>
    </w:p>
    <w:p w:rsidR="00AE5899" w:rsidRPr="00AE5899" w:rsidRDefault="00AE5899" w:rsidP="00AE5899">
      <w:pPr>
        <w:tabs>
          <w:tab w:val="left" w:pos="4125"/>
        </w:tabs>
        <w:jc w:val="right"/>
        <w:rPr>
          <w:sz w:val="16"/>
          <w:szCs w:val="16"/>
        </w:rPr>
      </w:pPr>
    </w:p>
    <w:p w:rsidR="00AE5899" w:rsidRPr="00AE5899" w:rsidRDefault="00AE5899" w:rsidP="00AE5899">
      <w:pPr>
        <w:tabs>
          <w:tab w:val="left" w:pos="4125"/>
        </w:tabs>
        <w:jc w:val="right"/>
        <w:rPr>
          <w:sz w:val="16"/>
          <w:szCs w:val="16"/>
        </w:rPr>
      </w:pPr>
      <w:r w:rsidRPr="00AE5899">
        <w:rPr>
          <w:sz w:val="16"/>
          <w:szCs w:val="16"/>
        </w:rPr>
        <w:t>УТВЕРЖДЕНО</w:t>
      </w:r>
    </w:p>
    <w:p w:rsidR="00AE5899" w:rsidRPr="00AE5899" w:rsidRDefault="00AE5899" w:rsidP="00AE5899">
      <w:pPr>
        <w:tabs>
          <w:tab w:val="left" w:pos="4125"/>
        </w:tabs>
        <w:jc w:val="right"/>
        <w:rPr>
          <w:sz w:val="16"/>
          <w:szCs w:val="16"/>
        </w:rPr>
      </w:pPr>
      <w:r w:rsidRPr="00AE5899">
        <w:rPr>
          <w:sz w:val="16"/>
          <w:szCs w:val="16"/>
        </w:rPr>
        <w:t xml:space="preserve"> постановлением Администрации</w:t>
      </w:r>
    </w:p>
    <w:p w:rsidR="00AE5899" w:rsidRPr="00AE5899" w:rsidRDefault="00AE5899" w:rsidP="00AE5899">
      <w:pPr>
        <w:tabs>
          <w:tab w:val="left" w:pos="4125"/>
        </w:tabs>
        <w:jc w:val="right"/>
        <w:rPr>
          <w:sz w:val="16"/>
          <w:szCs w:val="16"/>
        </w:rPr>
      </w:pPr>
      <w:r w:rsidRPr="00AE5899">
        <w:rPr>
          <w:sz w:val="16"/>
          <w:szCs w:val="16"/>
        </w:rPr>
        <w:t xml:space="preserve"> Новокривошеинского сельского </w:t>
      </w:r>
    </w:p>
    <w:p w:rsidR="00AE5899" w:rsidRPr="00AE5899" w:rsidRDefault="00AE5899" w:rsidP="00AE5899">
      <w:pPr>
        <w:tabs>
          <w:tab w:val="left" w:pos="4125"/>
        </w:tabs>
        <w:jc w:val="right"/>
        <w:rPr>
          <w:sz w:val="16"/>
          <w:szCs w:val="16"/>
        </w:rPr>
      </w:pPr>
      <w:r w:rsidRPr="00AE5899">
        <w:rPr>
          <w:sz w:val="16"/>
          <w:szCs w:val="16"/>
        </w:rPr>
        <w:t xml:space="preserve"> поселения от 14.11.2019 № 107</w:t>
      </w:r>
    </w:p>
    <w:p w:rsidR="00AE5899" w:rsidRPr="00AE5899" w:rsidRDefault="00AE5899" w:rsidP="00AE5899">
      <w:pPr>
        <w:rPr>
          <w:sz w:val="16"/>
          <w:szCs w:val="16"/>
        </w:rPr>
      </w:pPr>
    </w:p>
    <w:p w:rsidR="00AE5899" w:rsidRPr="00AE5899" w:rsidRDefault="00AE5899" w:rsidP="00AE5899">
      <w:pPr>
        <w:pStyle w:val="0"/>
        <w:jc w:val="center"/>
        <w:rPr>
          <w:rFonts w:ascii="Times New Roman" w:hAnsi="Times New Roman"/>
          <w:sz w:val="16"/>
          <w:szCs w:val="16"/>
        </w:rPr>
      </w:pPr>
      <w:r w:rsidRPr="00AE5899">
        <w:rPr>
          <w:rFonts w:ascii="Times New Roman" w:hAnsi="Times New Roman"/>
          <w:bCs/>
          <w:sz w:val="16"/>
          <w:szCs w:val="16"/>
        </w:rPr>
        <w:t>Об  основных направлениях бюджетной и налоговой политики муниципальног</w:t>
      </w:r>
      <w:r>
        <w:rPr>
          <w:rFonts w:ascii="Times New Roman" w:hAnsi="Times New Roman"/>
          <w:bCs/>
          <w:sz w:val="16"/>
          <w:szCs w:val="16"/>
        </w:rPr>
        <w:t xml:space="preserve">о </w:t>
      </w:r>
      <w:r w:rsidRPr="00AE5899">
        <w:rPr>
          <w:rFonts w:ascii="Times New Roman" w:hAnsi="Times New Roman"/>
          <w:sz w:val="16"/>
          <w:szCs w:val="16"/>
        </w:rPr>
        <w:t xml:space="preserve">образования Новокривошеинское сельское поселение </w:t>
      </w:r>
      <w:r w:rsidRPr="00AE5899">
        <w:rPr>
          <w:rFonts w:ascii="Times New Roman" w:hAnsi="Times New Roman"/>
          <w:bCs/>
          <w:sz w:val="16"/>
          <w:szCs w:val="16"/>
        </w:rPr>
        <w:t>на 2020 год и на плановый период  2021 и 2022 годов.</w:t>
      </w:r>
    </w:p>
    <w:p w:rsidR="00AE5899" w:rsidRPr="00AE5899" w:rsidRDefault="00AE5899" w:rsidP="00AE5899">
      <w:pPr>
        <w:pStyle w:val="0"/>
        <w:jc w:val="center"/>
        <w:rPr>
          <w:rFonts w:ascii="Times New Roman" w:hAnsi="Times New Roman"/>
          <w:sz w:val="16"/>
          <w:szCs w:val="16"/>
        </w:rPr>
      </w:pPr>
    </w:p>
    <w:p w:rsidR="00AE5899" w:rsidRPr="00AE5899" w:rsidRDefault="00AE5899" w:rsidP="00AE5899">
      <w:pPr>
        <w:pStyle w:val="0"/>
        <w:jc w:val="center"/>
        <w:rPr>
          <w:rFonts w:ascii="Times New Roman" w:hAnsi="Times New Roman"/>
          <w:sz w:val="16"/>
          <w:szCs w:val="16"/>
        </w:rPr>
      </w:pPr>
      <w:r w:rsidRPr="00AE5899">
        <w:rPr>
          <w:rFonts w:ascii="Times New Roman" w:hAnsi="Times New Roman"/>
          <w:sz w:val="16"/>
          <w:szCs w:val="16"/>
        </w:rPr>
        <w:t>1. Общие положения</w:t>
      </w:r>
    </w:p>
    <w:p w:rsidR="00AE5899" w:rsidRPr="00AE5899" w:rsidRDefault="00AE5899" w:rsidP="00AE5899">
      <w:pPr>
        <w:pStyle w:val="14"/>
        <w:tabs>
          <w:tab w:val="left" w:pos="0"/>
        </w:tabs>
        <w:jc w:val="both"/>
        <w:rPr>
          <w:sz w:val="16"/>
          <w:szCs w:val="16"/>
        </w:rPr>
      </w:pPr>
      <w:r w:rsidRPr="00AE5899">
        <w:rPr>
          <w:sz w:val="16"/>
          <w:szCs w:val="16"/>
        </w:rPr>
        <w:t>1.Основные направления бюджетной и налоговой политики муниципального образования    (далее - основные направления бюджетной и налоговой политики) на 2020 год и перспективу  разработаны в соответствии с Бюджетным кодексом Российской Федерации.</w:t>
      </w:r>
    </w:p>
    <w:p w:rsidR="00AE5899" w:rsidRPr="00AE5899" w:rsidRDefault="00AE5899" w:rsidP="001E748D">
      <w:pPr>
        <w:pStyle w:val="14"/>
        <w:tabs>
          <w:tab w:val="left" w:pos="0"/>
        </w:tabs>
        <w:jc w:val="center"/>
        <w:rPr>
          <w:sz w:val="16"/>
          <w:szCs w:val="16"/>
        </w:rPr>
      </w:pPr>
    </w:p>
    <w:p w:rsidR="00AE5899" w:rsidRPr="00AE5899" w:rsidRDefault="00AE5899" w:rsidP="001E748D">
      <w:pPr>
        <w:pStyle w:val="0"/>
        <w:jc w:val="center"/>
        <w:rPr>
          <w:rFonts w:ascii="Times New Roman" w:hAnsi="Times New Roman"/>
          <w:sz w:val="16"/>
          <w:szCs w:val="16"/>
        </w:rPr>
      </w:pPr>
      <w:r w:rsidRPr="00AE5899">
        <w:rPr>
          <w:rFonts w:ascii="Times New Roman" w:hAnsi="Times New Roman"/>
          <w:sz w:val="16"/>
          <w:szCs w:val="16"/>
        </w:rPr>
        <w:t>2. Основные цели и задачи бюджетной политики</w:t>
      </w:r>
    </w:p>
    <w:p w:rsidR="00AE5899" w:rsidRPr="00AE5899" w:rsidRDefault="00AE5899" w:rsidP="001E748D">
      <w:pPr>
        <w:pStyle w:val="0"/>
        <w:jc w:val="center"/>
        <w:rPr>
          <w:rFonts w:ascii="Times New Roman" w:hAnsi="Times New Roman"/>
          <w:sz w:val="16"/>
          <w:szCs w:val="16"/>
        </w:rPr>
      </w:pPr>
      <w:r w:rsidRPr="00AE5899">
        <w:rPr>
          <w:rFonts w:ascii="Times New Roman" w:hAnsi="Times New Roman"/>
          <w:sz w:val="16"/>
          <w:szCs w:val="16"/>
        </w:rPr>
        <w:t>на 2020-2022 годы</w:t>
      </w:r>
    </w:p>
    <w:p w:rsidR="00AE5899" w:rsidRPr="00AE5899" w:rsidRDefault="00AE5899" w:rsidP="00AE5899">
      <w:pPr>
        <w:pStyle w:val="0"/>
        <w:rPr>
          <w:rFonts w:ascii="Times New Roman" w:hAnsi="Times New Roman"/>
          <w:sz w:val="16"/>
          <w:szCs w:val="16"/>
        </w:rPr>
      </w:pPr>
      <w:r w:rsidRPr="00AE5899">
        <w:rPr>
          <w:rFonts w:ascii="Times New Roman" w:hAnsi="Times New Roman"/>
          <w:sz w:val="16"/>
          <w:szCs w:val="16"/>
        </w:rPr>
        <w:t xml:space="preserve">2.Основной целью проводимой бюджетной политики муниципального образования Новокривошеинское сельское поселение на 2020-2022 годы остается повышение уровня и качества жизни населения, в том числе за счет обеспечения граждан доступными и качественными бюджетными услугами. </w:t>
      </w:r>
    </w:p>
    <w:p w:rsidR="00AE5899" w:rsidRPr="00AE5899" w:rsidRDefault="00AE5899" w:rsidP="00AE5899">
      <w:pPr>
        <w:pStyle w:val="14"/>
        <w:tabs>
          <w:tab w:val="left" w:pos="0"/>
        </w:tabs>
        <w:jc w:val="both"/>
        <w:rPr>
          <w:sz w:val="16"/>
          <w:szCs w:val="16"/>
        </w:rPr>
      </w:pPr>
      <w:r w:rsidRPr="00AE5899">
        <w:rPr>
          <w:sz w:val="16"/>
          <w:szCs w:val="16"/>
        </w:rPr>
        <w:t>3.Бюджетная политика в 2020-2022 годах будет направлена на решение следующих задач:</w:t>
      </w:r>
    </w:p>
    <w:p w:rsidR="00AE5899" w:rsidRPr="00AE5899" w:rsidRDefault="00AE5899" w:rsidP="00AE5899">
      <w:pPr>
        <w:pStyle w:val="14"/>
        <w:tabs>
          <w:tab w:val="left" w:pos="0"/>
        </w:tabs>
        <w:jc w:val="both"/>
        <w:rPr>
          <w:sz w:val="16"/>
          <w:szCs w:val="16"/>
        </w:rPr>
      </w:pPr>
      <w:r w:rsidRPr="00AE5899">
        <w:rPr>
          <w:sz w:val="16"/>
          <w:szCs w:val="16"/>
        </w:rPr>
        <w:t>1) разработка и утверждение бюджета сельского поселения на 2020 год и на плановый период 2021 и 2022 годов в сложившихся экономических условиях с учетом пересмотра объемов и структуры бюджетных расходов по сравнению с 2019 годом в целях обеспечения социальной стабильности в поселении;</w:t>
      </w:r>
    </w:p>
    <w:p w:rsidR="00AE5899" w:rsidRPr="00AE5899" w:rsidRDefault="00AE5899" w:rsidP="00AE5899">
      <w:pPr>
        <w:pStyle w:val="0"/>
        <w:rPr>
          <w:rFonts w:ascii="Times New Roman" w:hAnsi="Times New Roman"/>
          <w:sz w:val="16"/>
          <w:szCs w:val="16"/>
        </w:rPr>
      </w:pPr>
      <w:r w:rsidRPr="00AE5899">
        <w:rPr>
          <w:rFonts w:ascii="Times New Roman" w:hAnsi="Times New Roman"/>
          <w:sz w:val="16"/>
          <w:szCs w:val="16"/>
        </w:rPr>
        <w:t xml:space="preserve">2)сохранение и развитие налогового потенциала на территории Новокривошеинского сельского поселения; </w:t>
      </w:r>
    </w:p>
    <w:p w:rsidR="00AE5899" w:rsidRPr="00AE5899" w:rsidRDefault="00AE5899" w:rsidP="00AE5899">
      <w:pPr>
        <w:pStyle w:val="14"/>
        <w:tabs>
          <w:tab w:val="left" w:pos="0"/>
        </w:tabs>
        <w:jc w:val="both"/>
        <w:rPr>
          <w:sz w:val="16"/>
          <w:szCs w:val="16"/>
        </w:rPr>
      </w:pPr>
      <w:r w:rsidRPr="00AE5899">
        <w:rPr>
          <w:sz w:val="16"/>
          <w:szCs w:val="16"/>
        </w:rPr>
        <w:t xml:space="preserve">3) переход к режиму экономии бюджетных средств, предполагающему достижение максимально возможного экономического и социального эффекта; </w:t>
      </w:r>
    </w:p>
    <w:p w:rsidR="00AE5899" w:rsidRPr="00AE5899" w:rsidRDefault="00AE5899" w:rsidP="00AE5899">
      <w:pPr>
        <w:pStyle w:val="14"/>
        <w:tabs>
          <w:tab w:val="left" w:pos="0"/>
        </w:tabs>
        <w:jc w:val="both"/>
        <w:rPr>
          <w:sz w:val="16"/>
          <w:szCs w:val="16"/>
        </w:rPr>
      </w:pPr>
      <w:r w:rsidRPr="00AE5899">
        <w:rPr>
          <w:sz w:val="16"/>
          <w:szCs w:val="16"/>
        </w:rPr>
        <w:t>4) обеспечение сбалансированности бюджета сельского поселения с целью обеспечения исполнения действующих расходных обязательств;</w:t>
      </w:r>
    </w:p>
    <w:p w:rsidR="00AE5899" w:rsidRPr="00AE5899" w:rsidRDefault="00AE5899" w:rsidP="00AE5899">
      <w:pPr>
        <w:pStyle w:val="0"/>
        <w:rPr>
          <w:rFonts w:ascii="Times New Roman" w:hAnsi="Times New Roman"/>
          <w:sz w:val="16"/>
          <w:szCs w:val="16"/>
        </w:rPr>
      </w:pPr>
      <w:r w:rsidRPr="00AE5899">
        <w:rPr>
          <w:rFonts w:ascii="Times New Roman" w:hAnsi="Times New Roman"/>
          <w:sz w:val="16"/>
          <w:szCs w:val="16"/>
        </w:rPr>
        <w:t>5) разумное сдерживание бюджетных расходов.</w:t>
      </w:r>
    </w:p>
    <w:p w:rsidR="00AE5899" w:rsidRPr="00AE5899" w:rsidRDefault="00AE5899" w:rsidP="00AE5899">
      <w:pPr>
        <w:pStyle w:val="0"/>
        <w:rPr>
          <w:rFonts w:ascii="Times New Roman" w:hAnsi="Times New Roman"/>
          <w:sz w:val="16"/>
          <w:szCs w:val="16"/>
        </w:rPr>
      </w:pPr>
      <w:r w:rsidRPr="00AE5899">
        <w:rPr>
          <w:rFonts w:ascii="Times New Roman" w:hAnsi="Times New Roman"/>
          <w:sz w:val="16"/>
          <w:szCs w:val="16"/>
        </w:rPr>
        <w:t>6) реализация программно-целевого принципа планирования и исполнения бюджета;</w:t>
      </w:r>
    </w:p>
    <w:p w:rsidR="00AE5899" w:rsidRPr="00AE5899" w:rsidRDefault="00AE5899" w:rsidP="00AE5899">
      <w:pPr>
        <w:pStyle w:val="14"/>
        <w:tabs>
          <w:tab w:val="left" w:pos="0"/>
        </w:tabs>
        <w:jc w:val="both"/>
        <w:rPr>
          <w:sz w:val="16"/>
          <w:szCs w:val="16"/>
        </w:rPr>
      </w:pPr>
      <w:r w:rsidRPr="00AE5899">
        <w:rPr>
          <w:sz w:val="16"/>
          <w:szCs w:val="16"/>
        </w:rPr>
        <w:t>7) проведение  мероприятий, направленных на увеличение бюджетных доходов через стимулирование развития предпринимательства и создание новых  рабочих мест;</w:t>
      </w:r>
    </w:p>
    <w:p w:rsidR="00AE5899" w:rsidRPr="00AE5899" w:rsidRDefault="00AE5899" w:rsidP="00AE5899">
      <w:pPr>
        <w:pStyle w:val="13"/>
        <w:ind w:firstLine="0"/>
        <w:rPr>
          <w:rFonts w:ascii="Times New Roman" w:hAnsi="Times New Roman"/>
          <w:sz w:val="16"/>
          <w:szCs w:val="16"/>
        </w:rPr>
      </w:pPr>
      <w:r w:rsidRPr="00AE5899">
        <w:rPr>
          <w:rFonts w:ascii="Times New Roman" w:hAnsi="Times New Roman"/>
          <w:sz w:val="16"/>
          <w:szCs w:val="16"/>
        </w:rPr>
        <w:t>8) повышение ответственности за эффективное расходование бюджетных средств  всех участников бюджетного процесса.</w:t>
      </w:r>
    </w:p>
    <w:p w:rsidR="00AE5899" w:rsidRPr="00AE5899" w:rsidRDefault="00AE5899" w:rsidP="00AE5899">
      <w:pPr>
        <w:pStyle w:val="13"/>
        <w:ind w:firstLine="0"/>
        <w:rPr>
          <w:rFonts w:ascii="Times New Roman" w:hAnsi="Times New Roman"/>
          <w:sz w:val="16"/>
          <w:szCs w:val="16"/>
        </w:rPr>
      </w:pPr>
    </w:p>
    <w:p w:rsidR="00AE5899" w:rsidRPr="00AE5899" w:rsidRDefault="00AE5899" w:rsidP="001E748D">
      <w:pPr>
        <w:pStyle w:val="0"/>
        <w:jc w:val="center"/>
        <w:rPr>
          <w:rFonts w:ascii="Times New Roman" w:hAnsi="Times New Roman"/>
          <w:sz w:val="16"/>
          <w:szCs w:val="16"/>
        </w:rPr>
      </w:pPr>
      <w:r w:rsidRPr="00AE5899">
        <w:rPr>
          <w:rFonts w:ascii="Times New Roman" w:hAnsi="Times New Roman"/>
          <w:sz w:val="16"/>
          <w:szCs w:val="16"/>
        </w:rPr>
        <w:t>3. Бюджетная политика в области доходов</w:t>
      </w:r>
    </w:p>
    <w:p w:rsidR="00AE5899" w:rsidRPr="00AE5899" w:rsidRDefault="00AE5899" w:rsidP="00AE5899">
      <w:pPr>
        <w:pStyle w:val="0"/>
        <w:rPr>
          <w:rFonts w:ascii="Times New Roman" w:hAnsi="Times New Roman"/>
          <w:sz w:val="16"/>
          <w:szCs w:val="16"/>
        </w:rPr>
      </w:pPr>
      <w:r w:rsidRPr="00AE5899">
        <w:rPr>
          <w:rFonts w:ascii="Times New Roman" w:hAnsi="Times New Roman"/>
          <w:sz w:val="16"/>
          <w:szCs w:val="16"/>
        </w:rPr>
        <w:t xml:space="preserve">       4. В области доходов важнейшей задачей на среднесрочную перспективу является сохранение и развитие имеющегося налогового потенциала, а также сохранение поддержки  производств, имеющих приоритетное значение для социально-экономического развития территории. </w:t>
      </w:r>
    </w:p>
    <w:p w:rsidR="00AE5899" w:rsidRPr="00AE5899" w:rsidRDefault="00AE5899" w:rsidP="00AE5899">
      <w:pPr>
        <w:pStyle w:val="14"/>
        <w:jc w:val="both"/>
        <w:rPr>
          <w:sz w:val="16"/>
          <w:szCs w:val="16"/>
        </w:rPr>
      </w:pPr>
      <w:r w:rsidRPr="00AE5899">
        <w:rPr>
          <w:sz w:val="16"/>
          <w:szCs w:val="16"/>
        </w:rPr>
        <w:t>5.В целях  сохранения и развития имеющегося  налогового потенциала муниципального образования Новокривошеинское сельское поселение будут проводиться следующие мероприятия:</w:t>
      </w:r>
    </w:p>
    <w:p w:rsidR="00AE5899" w:rsidRPr="00AE5899" w:rsidRDefault="00AE5899" w:rsidP="00AE5899">
      <w:pPr>
        <w:pStyle w:val="14"/>
        <w:tabs>
          <w:tab w:val="left" w:pos="0"/>
        </w:tabs>
        <w:jc w:val="both"/>
        <w:rPr>
          <w:sz w:val="16"/>
          <w:szCs w:val="16"/>
        </w:rPr>
      </w:pPr>
      <w:r w:rsidRPr="00AE5899">
        <w:rPr>
          <w:sz w:val="16"/>
          <w:szCs w:val="16"/>
        </w:rPr>
        <w:t>1) предотвращение резкого уменьшения налогооблагаемой базы НДФЛ путем сохранения действующих и создания новых рабочих мест. В этом направлении должна быть продолжена работа, ориентированная на обеспечение легализации заработной платы и своевременной ее выплаты;</w:t>
      </w:r>
    </w:p>
    <w:p w:rsidR="00AE5899" w:rsidRPr="00AE5899" w:rsidRDefault="00AE5899" w:rsidP="00AE5899">
      <w:pPr>
        <w:pStyle w:val="14"/>
        <w:tabs>
          <w:tab w:val="left" w:pos="0"/>
        </w:tabs>
        <w:jc w:val="both"/>
        <w:rPr>
          <w:sz w:val="16"/>
          <w:szCs w:val="16"/>
        </w:rPr>
      </w:pPr>
      <w:r w:rsidRPr="00AE5899">
        <w:rPr>
          <w:sz w:val="16"/>
          <w:szCs w:val="16"/>
        </w:rPr>
        <w:t>2) максимальное приближение прогноза поступлений доходов к реальной ситуации;</w:t>
      </w:r>
    </w:p>
    <w:p w:rsidR="00AE5899" w:rsidRPr="00AE5899" w:rsidRDefault="00AE5899" w:rsidP="00AE5899">
      <w:pPr>
        <w:pStyle w:val="14"/>
        <w:tabs>
          <w:tab w:val="left" w:pos="0"/>
        </w:tabs>
        <w:jc w:val="both"/>
        <w:rPr>
          <w:sz w:val="16"/>
          <w:szCs w:val="16"/>
        </w:rPr>
      </w:pPr>
      <w:r w:rsidRPr="00AE5899">
        <w:rPr>
          <w:sz w:val="16"/>
          <w:szCs w:val="16"/>
        </w:rPr>
        <w:t>3) оперативная корректировка бюджета при отклонении поступлений доходов от прогнозных оценок;</w:t>
      </w:r>
    </w:p>
    <w:p w:rsidR="00AE5899" w:rsidRPr="00AE5899" w:rsidRDefault="00AE5899" w:rsidP="00AE5899">
      <w:pPr>
        <w:pStyle w:val="14"/>
        <w:tabs>
          <w:tab w:val="left" w:pos="0"/>
        </w:tabs>
        <w:jc w:val="both"/>
        <w:rPr>
          <w:sz w:val="16"/>
          <w:szCs w:val="16"/>
        </w:rPr>
      </w:pPr>
      <w:r w:rsidRPr="00AE5899">
        <w:rPr>
          <w:sz w:val="16"/>
          <w:szCs w:val="16"/>
        </w:rPr>
        <w:lastRenderedPageBreak/>
        <w:t>4) проведение   работы  по выявлению и уточнению налоговой базы по земельному  налогу, налогу на имущество физических лиц, что будет являться в дальнейшем основой для формирования налога на недвижимость;</w:t>
      </w:r>
    </w:p>
    <w:p w:rsidR="00AE5899" w:rsidRPr="00AE5899" w:rsidRDefault="00AE5899" w:rsidP="00AE5899">
      <w:pPr>
        <w:pStyle w:val="14"/>
        <w:tabs>
          <w:tab w:val="left" w:pos="0"/>
        </w:tabs>
        <w:jc w:val="both"/>
        <w:rPr>
          <w:sz w:val="16"/>
          <w:szCs w:val="16"/>
        </w:rPr>
      </w:pPr>
      <w:r w:rsidRPr="00AE5899">
        <w:rPr>
          <w:sz w:val="16"/>
          <w:szCs w:val="16"/>
        </w:rPr>
        <w:t xml:space="preserve">5) создание благоприятных условий для деятельности субъектов среднего и малого  предпринимательства; </w:t>
      </w:r>
    </w:p>
    <w:p w:rsidR="00AE5899" w:rsidRPr="00AE5899" w:rsidRDefault="00AE5899" w:rsidP="00AE5899">
      <w:pPr>
        <w:pStyle w:val="14"/>
        <w:tabs>
          <w:tab w:val="left" w:pos="0"/>
        </w:tabs>
        <w:jc w:val="both"/>
        <w:rPr>
          <w:sz w:val="16"/>
          <w:szCs w:val="16"/>
        </w:rPr>
      </w:pPr>
      <w:r w:rsidRPr="00AE5899">
        <w:rPr>
          <w:sz w:val="16"/>
          <w:szCs w:val="16"/>
        </w:rPr>
        <w:t>6) продолжение работы по повышению эффективности управления муниципальной собственностью и увеличение доходов от ее использования.</w:t>
      </w:r>
    </w:p>
    <w:p w:rsidR="00AE5899" w:rsidRPr="00AE5899" w:rsidRDefault="00AE5899" w:rsidP="001E748D">
      <w:pPr>
        <w:pStyle w:val="0"/>
        <w:jc w:val="center"/>
        <w:rPr>
          <w:rFonts w:ascii="Times New Roman" w:hAnsi="Times New Roman"/>
          <w:sz w:val="16"/>
          <w:szCs w:val="16"/>
        </w:rPr>
      </w:pPr>
      <w:r w:rsidRPr="00AE5899">
        <w:rPr>
          <w:rFonts w:ascii="Times New Roman" w:hAnsi="Times New Roman"/>
          <w:sz w:val="16"/>
          <w:szCs w:val="16"/>
        </w:rPr>
        <w:t>4. Бюджетная политика в области расходов</w:t>
      </w:r>
    </w:p>
    <w:p w:rsidR="00AE5899" w:rsidRPr="00AE5899" w:rsidRDefault="00AE5899" w:rsidP="00AE5899">
      <w:pPr>
        <w:pStyle w:val="0"/>
        <w:rPr>
          <w:rFonts w:ascii="Times New Roman" w:hAnsi="Times New Roman"/>
          <w:sz w:val="16"/>
          <w:szCs w:val="16"/>
        </w:rPr>
      </w:pPr>
      <w:r w:rsidRPr="00AE5899">
        <w:rPr>
          <w:rFonts w:ascii="Times New Roman" w:hAnsi="Times New Roman"/>
          <w:sz w:val="16"/>
          <w:szCs w:val="16"/>
        </w:rPr>
        <w:t xml:space="preserve">      6.Основными принципами бюджетной политики Новокривошеинского сельского поселения на 2020-2022 годы будет направлена на оптимизацию и повышение эффективности бюджетных расходов за счет:</w:t>
      </w:r>
    </w:p>
    <w:p w:rsidR="00AE5899" w:rsidRPr="00AE5899" w:rsidRDefault="00AE5899" w:rsidP="00AE5899">
      <w:pPr>
        <w:pStyle w:val="14"/>
        <w:tabs>
          <w:tab w:val="left" w:pos="0"/>
        </w:tabs>
        <w:jc w:val="both"/>
        <w:rPr>
          <w:sz w:val="16"/>
          <w:szCs w:val="16"/>
        </w:rPr>
      </w:pPr>
      <w:r w:rsidRPr="00AE5899">
        <w:rPr>
          <w:sz w:val="16"/>
          <w:szCs w:val="16"/>
        </w:rPr>
        <w:t xml:space="preserve">1) повышения уровня жизни населения на основе совершенствовании системы оплаты труда, безусловного предоставления всех законодательно установленных социальных гарантий;     </w:t>
      </w:r>
    </w:p>
    <w:p w:rsidR="00AE5899" w:rsidRPr="00AE5899" w:rsidRDefault="00AE5899" w:rsidP="00AE5899">
      <w:pPr>
        <w:pStyle w:val="14"/>
        <w:tabs>
          <w:tab w:val="left" w:pos="0"/>
        </w:tabs>
        <w:jc w:val="both"/>
        <w:rPr>
          <w:sz w:val="16"/>
          <w:szCs w:val="16"/>
        </w:rPr>
      </w:pPr>
      <w:r w:rsidRPr="00AE5899">
        <w:rPr>
          <w:sz w:val="16"/>
          <w:szCs w:val="16"/>
        </w:rPr>
        <w:t>2) ограничения принятия новых расходных обязательств, отказа от ранее принятых, но не финансируемых расходов;</w:t>
      </w:r>
    </w:p>
    <w:p w:rsidR="00AE5899" w:rsidRPr="00AE5899" w:rsidRDefault="00AE5899" w:rsidP="00AE5899">
      <w:pPr>
        <w:pStyle w:val="14"/>
        <w:tabs>
          <w:tab w:val="left" w:pos="0"/>
        </w:tabs>
        <w:jc w:val="both"/>
        <w:rPr>
          <w:sz w:val="16"/>
          <w:szCs w:val="16"/>
        </w:rPr>
      </w:pPr>
      <w:r w:rsidRPr="00AE5899">
        <w:rPr>
          <w:sz w:val="16"/>
          <w:szCs w:val="16"/>
        </w:rPr>
        <w:t>3) проведения мониторинга кредиторской задолженности бюджетных средств в целях оптимизации текущих расходов бюджета и недопущения наращивания кредиторской задолженности по принятым обязательствам;</w:t>
      </w:r>
    </w:p>
    <w:p w:rsidR="00AE5899" w:rsidRPr="00AE5899" w:rsidRDefault="00AE5899" w:rsidP="00AE5899">
      <w:pPr>
        <w:pStyle w:val="14"/>
        <w:tabs>
          <w:tab w:val="left" w:pos="0"/>
        </w:tabs>
        <w:jc w:val="both"/>
        <w:rPr>
          <w:sz w:val="16"/>
          <w:szCs w:val="16"/>
        </w:rPr>
      </w:pPr>
      <w:r w:rsidRPr="00AE5899">
        <w:rPr>
          <w:sz w:val="16"/>
          <w:szCs w:val="16"/>
        </w:rPr>
        <w:t>4) обеспечения соблюдения норматива расходов на содержание органов местного самоуправления;</w:t>
      </w:r>
    </w:p>
    <w:p w:rsidR="00AE5899" w:rsidRPr="00AE5899" w:rsidRDefault="00AE5899" w:rsidP="00AE5899">
      <w:pPr>
        <w:pStyle w:val="14"/>
        <w:tabs>
          <w:tab w:val="left" w:pos="0"/>
        </w:tabs>
        <w:jc w:val="both"/>
        <w:rPr>
          <w:sz w:val="16"/>
          <w:szCs w:val="16"/>
        </w:rPr>
      </w:pPr>
      <w:r w:rsidRPr="00AE5899">
        <w:rPr>
          <w:sz w:val="16"/>
          <w:szCs w:val="16"/>
        </w:rPr>
        <w:t>5) оптимизации численности работников органов местного самоуправления и бюджетной сферы;</w:t>
      </w:r>
    </w:p>
    <w:p w:rsidR="00AE5899" w:rsidRPr="00AE5899" w:rsidRDefault="00AE5899" w:rsidP="00AE5899">
      <w:pPr>
        <w:pStyle w:val="14"/>
        <w:tabs>
          <w:tab w:val="left" w:pos="0"/>
        </w:tabs>
        <w:jc w:val="both"/>
        <w:rPr>
          <w:sz w:val="16"/>
          <w:szCs w:val="16"/>
        </w:rPr>
      </w:pPr>
      <w:r w:rsidRPr="00AE5899">
        <w:rPr>
          <w:sz w:val="16"/>
          <w:szCs w:val="16"/>
        </w:rPr>
        <w:t>6) усиления контроля и проведения анализа результативности использования средств.</w:t>
      </w:r>
    </w:p>
    <w:p w:rsidR="00AE5899" w:rsidRPr="00AE5899" w:rsidRDefault="00AE5899" w:rsidP="001E748D">
      <w:pPr>
        <w:pStyle w:val="14"/>
        <w:tabs>
          <w:tab w:val="left" w:pos="30"/>
        </w:tabs>
        <w:jc w:val="center"/>
        <w:rPr>
          <w:bCs/>
          <w:sz w:val="16"/>
          <w:szCs w:val="16"/>
        </w:rPr>
      </w:pPr>
      <w:r w:rsidRPr="00AE5899">
        <w:rPr>
          <w:sz w:val="16"/>
          <w:szCs w:val="16"/>
          <w:lang w:eastAsia="ru-RU"/>
        </w:rPr>
        <w:t>5</w:t>
      </w:r>
      <w:r w:rsidRPr="00AE5899">
        <w:rPr>
          <w:bCs/>
          <w:sz w:val="16"/>
          <w:szCs w:val="16"/>
        </w:rPr>
        <w:t>. Бюджетная политика в области формирования</w:t>
      </w:r>
    </w:p>
    <w:p w:rsidR="00AE5899" w:rsidRPr="00AE5899" w:rsidRDefault="00AE5899" w:rsidP="001E748D">
      <w:pPr>
        <w:pStyle w:val="14"/>
        <w:tabs>
          <w:tab w:val="left" w:pos="30"/>
        </w:tabs>
        <w:jc w:val="center"/>
        <w:rPr>
          <w:bCs/>
          <w:sz w:val="16"/>
          <w:szCs w:val="16"/>
        </w:rPr>
      </w:pPr>
      <w:r w:rsidRPr="00AE5899">
        <w:rPr>
          <w:bCs/>
          <w:sz w:val="16"/>
          <w:szCs w:val="16"/>
        </w:rPr>
        <w:t>межбюджетных отношений</w:t>
      </w:r>
    </w:p>
    <w:p w:rsidR="00AE5899" w:rsidRPr="00AE5899" w:rsidRDefault="00AE5899" w:rsidP="00AE5899">
      <w:pPr>
        <w:pStyle w:val="0"/>
        <w:rPr>
          <w:rStyle w:val="afc"/>
          <w:rFonts w:ascii="Times New Roman" w:hAnsi="Times New Roman"/>
          <w:b w:val="0"/>
          <w:bCs w:val="0"/>
          <w:sz w:val="16"/>
          <w:szCs w:val="16"/>
        </w:rPr>
      </w:pPr>
      <w:r w:rsidRPr="00AE5899">
        <w:rPr>
          <w:rFonts w:ascii="Times New Roman" w:hAnsi="Times New Roman"/>
          <w:sz w:val="16"/>
          <w:szCs w:val="16"/>
          <w:lang w:eastAsia="ar-SA"/>
        </w:rPr>
        <w:t xml:space="preserve">          7. </w:t>
      </w:r>
      <w:r w:rsidRPr="00AE5899">
        <w:rPr>
          <w:rFonts w:ascii="Times New Roman" w:hAnsi="Times New Roman"/>
          <w:sz w:val="16"/>
          <w:szCs w:val="16"/>
        </w:rPr>
        <w:t>Межбюджетные отношения в 2020-2022годах будут формироваться в соответствии с Бюджетным кодексом Российской Федерации.</w:t>
      </w:r>
    </w:p>
    <w:p w:rsidR="00AE5899" w:rsidRPr="00AE5899" w:rsidRDefault="00AE5899" w:rsidP="001E748D">
      <w:pPr>
        <w:pStyle w:val="0"/>
        <w:jc w:val="center"/>
        <w:rPr>
          <w:rFonts w:ascii="Times New Roman" w:hAnsi="Times New Roman"/>
          <w:sz w:val="16"/>
          <w:szCs w:val="16"/>
        </w:rPr>
      </w:pPr>
      <w:r w:rsidRPr="00AE5899">
        <w:rPr>
          <w:rStyle w:val="afc"/>
          <w:b w:val="0"/>
          <w:sz w:val="16"/>
          <w:szCs w:val="16"/>
        </w:rPr>
        <w:t>6. Финансовый контроль</w:t>
      </w:r>
    </w:p>
    <w:p w:rsidR="00AE5899" w:rsidRPr="00AE5899" w:rsidRDefault="00AE5899" w:rsidP="00AE5899">
      <w:pPr>
        <w:pStyle w:val="0"/>
        <w:rPr>
          <w:rFonts w:ascii="Times New Roman" w:hAnsi="Times New Roman"/>
          <w:sz w:val="16"/>
          <w:szCs w:val="16"/>
        </w:rPr>
      </w:pPr>
      <w:r w:rsidRPr="00AE5899">
        <w:rPr>
          <w:rFonts w:ascii="Times New Roman" w:hAnsi="Times New Roman"/>
          <w:sz w:val="16"/>
          <w:szCs w:val="16"/>
        </w:rPr>
        <w:t xml:space="preserve">     8. Бюджетная политика в области финансового контроля на 2020 год и перспективу  будет направлена на совершенствование муниципального финансового контроля и обеспечение комплексного взаимодействия между всеми органами муниципального финансового контроля.</w:t>
      </w:r>
    </w:p>
    <w:p w:rsidR="00AE5899" w:rsidRPr="00AE5899" w:rsidRDefault="00AE5899" w:rsidP="00AE5899">
      <w:pPr>
        <w:pStyle w:val="0"/>
        <w:rPr>
          <w:rFonts w:ascii="Times New Roman" w:hAnsi="Times New Roman"/>
          <w:sz w:val="16"/>
          <w:szCs w:val="16"/>
        </w:rPr>
      </w:pPr>
      <w:r w:rsidRPr="00AE5899">
        <w:rPr>
          <w:rFonts w:ascii="Times New Roman" w:hAnsi="Times New Roman"/>
          <w:sz w:val="16"/>
          <w:szCs w:val="16"/>
        </w:rPr>
        <w:t>9. В целях совершенствования действующего механизма муниципального финансового контроля необходимо:</w:t>
      </w:r>
    </w:p>
    <w:p w:rsidR="00AE5899" w:rsidRPr="00AE5899" w:rsidRDefault="00AE5899" w:rsidP="00AE5899">
      <w:pPr>
        <w:pStyle w:val="0"/>
        <w:rPr>
          <w:rFonts w:ascii="Times New Roman" w:hAnsi="Times New Roman"/>
          <w:sz w:val="16"/>
          <w:szCs w:val="16"/>
        </w:rPr>
      </w:pPr>
      <w:r w:rsidRPr="00AE5899">
        <w:rPr>
          <w:rFonts w:ascii="Times New Roman" w:hAnsi="Times New Roman"/>
          <w:sz w:val="16"/>
          <w:szCs w:val="16"/>
        </w:rPr>
        <w:t>1) усилить ответственность  распорядителей средств местного бюджета за обеспечением результативности использования средств местного бюджета и повышением качества муниципальных услуг (работ), а так же  полнотой и своевременностью представляемой отчетности.</w:t>
      </w:r>
    </w:p>
    <w:p w:rsidR="00AE5899" w:rsidRPr="00AE5899" w:rsidRDefault="00AE5899" w:rsidP="00AE5899">
      <w:pPr>
        <w:pStyle w:val="0"/>
        <w:rPr>
          <w:rFonts w:ascii="Times New Roman" w:hAnsi="Times New Roman"/>
          <w:sz w:val="16"/>
          <w:szCs w:val="16"/>
        </w:rPr>
      </w:pPr>
      <w:r w:rsidRPr="00AE5899">
        <w:rPr>
          <w:rFonts w:ascii="Times New Roman" w:hAnsi="Times New Roman"/>
          <w:sz w:val="16"/>
          <w:szCs w:val="16"/>
        </w:rPr>
        <w:t>2) повысить контроль за эффективностью использования средств местного бюджета и создание превентивной системы, препятствующей нецелевому использованию средств.</w:t>
      </w:r>
    </w:p>
    <w:p w:rsidR="00AE5899" w:rsidRDefault="00AE5899" w:rsidP="00AE5899">
      <w:pPr>
        <w:pStyle w:val="ac"/>
        <w:spacing w:after="0"/>
        <w:jc w:val="both"/>
        <w:rPr>
          <w:caps/>
          <w:shadow/>
          <w:sz w:val="16"/>
          <w:szCs w:val="16"/>
        </w:rPr>
      </w:pPr>
      <w:r w:rsidRPr="00AE5899">
        <w:rPr>
          <w:sz w:val="16"/>
          <w:szCs w:val="16"/>
        </w:rPr>
        <w:t>3) обеспечить отсутствие кредиторской задолженности по принятым бюджетным обязательствам, в первую очередь по заработной плате и коммунальным услугам.</w:t>
      </w:r>
      <w:r w:rsidRPr="00AE5899">
        <w:rPr>
          <w:caps/>
          <w:shadow/>
          <w:sz w:val="16"/>
          <w:szCs w:val="16"/>
        </w:rPr>
        <w:t xml:space="preserve"> </w:t>
      </w:r>
    </w:p>
    <w:p w:rsidR="003D510A" w:rsidRDefault="003D510A" w:rsidP="00AE5899">
      <w:pPr>
        <w:pStyle w:val="ac"/>
        <w:spacing w:after="0"/>
        <w:jc w:val="both"/>
        <w:rPr>
          <w:caps/>
          <w:shadow/>
          <w:sz w:val="16"/>
          <w:szCs w:val="16"/>
        </w:rPr>
      </w:pPr>
    </w:p>
    <w:p w:rsidR="003D510A" w:rsidRPr="00AE5899" w:rsidRDefault="003D510A" w:rsidP="00AE5899">
      <w:pPr>
        <w:pStyle w:val="ac"/>
        <w:spacing w:after="0"/>
        <w:jc w:val="both"/>
        <w:rPr>
          <w:caps/>
          <w:shadow/>
          <w:sz w:val="16"/>
          <w:szCs w:val="16"/>
        </w:rPr>
      </w:pPr>
    </w:p>
    <w:p w:rsidR="003D510A" w:rsidRPr="003D510A" w:rsidRDefault="003D510A" w:rsidP="003D510A">
      <w:pPr>
        <w:pStyle w:val="2"/>
        <w:spacing w:before="0" w:beforeAutospacing="0" w:after="0" w:afterAutospacing="0"/>
        <w:jc w:val="center"/>
        <w:rPr>
          <w:b w:val="0"/>
          <w:sz w:val="16"/>
          <w:szCs w:val="16"/>
        </w:rPr>
      </w:pPr>
      <w:r w:rsidRPr="003D510A">
        <w:rPr>
          <w:b w:val="0"/>
          <w:sz w:val="16"/>
          <w:szCs w:val="16"/>
        </w:rPr>
        <w:t>АДМИНИСТРАЦИЯ НОВОКРИВОШЕИНСКОГО СЕЛЬСКОГО ПОСЕЛЕНИЯ</w:t>
      </w:r>
    </w:p>
    <w:p w:rsidR="003D510A" w:rsidRPr="003D510A" w:rsidRDefault="003D510A" w:rsidP="003D510A">
      <w:pPr>
        <w:jc w:val="center"/>
        <w:rPr>
          <w:rFonts w:cstheme="minorBidi"/>
          <w:sz w:val="16"/>
          <w:szCs w:val="16"/>
        </w:rPr>
      </w:pPr>
      <w:r w:rsidRPr="003D510A">
        <w:rPr>
          <w:sz w:val="16"/>
          <w:szCs w:val="16"/>
        </w:rPr>
        <w:t>ПОСТАНОВЛЕНИЕ</w:t>
      </w:r>
    </w:p>
    <w:p w:rsidR="003D510A" w:rsidRPr="003D510A" w:rsidRDefault="003D510A" w:rsidP="003D510A">
      <w:pPr>
        <w:rPr>
          <w:sz w:val="16"/>
          <w:szCs w:val="16"/>
        </w:rPr>
      </w:pPr>
      <w:r w:rsidRPr="003D510A">
        <w:rPr>
          <w:sz w:val="16"/>
          <w:szCs w:val="16"/>
        </w:rPr>
        <w:t xml:space="preserve">14.11.2019                                                     </w:t>
      </w:r>
      <w:r>
        <w:rPr>
          <w:sz w:val="16"/>
          <w:szCs w:val="16"/>
        </w:rPr>
        <w:t xml:space="preserve">                          </w:t>
      </w:r>
      <w:r w:rsidRPr="003D510A">
        <w:rPr>
          <w:sz w:val="16"/>
          <w:szCs w:val="16"/>
        </w:rPr>
        <w:t xml:space="preserve">         № 108</w:t>
      </w:r>
    </w:p>
    <w:p w:rsidR="003D510A" w:rsidRPr="003D510A" w:rsidRDefault="003D510A" w:rsidP="003D510A">
      <w:pPr>
        <w:jc w:val="center"/>
        <w:rPr>
          <w:sz w:val="16"/>
          <w:szCs w:val="16"/>
        </w:rPr>
      </w:pPr>
      <w:r w:rsidRPr="003D510A">
        <w:rPr>
          <w:sz w:val="16"/>
          <w:szCs w:val="16"/>
        </w:rPr>
        <w:t>с. Новокривошеино</w:t>
      </w:r>
    </w:p>
    <w:p w:rsidR="003D510A" w:rsidRPr="003D510A" w:rsidRDefault="003D510A" w:rsidP="003D510A">
      <w:pPr>
        <w:jc w:val="center"/>
        <w:rPr>
          <w:sz w:val="16"/>
          <w:szCs w:val="16"/>
        </w:rPr>
      </w:pPr>
      <w:r w:rsidRPr="003D510A">
        <w:rPr>
          <w:sz w:val="16"/>
          <w:szCs w:val="16"/>
        </w:rPr>
        <w:t>Кривошеинского района</w:t>
      </w:r>
    </w:p>
    <w:p w:rsidR="003D510A" w:rsidRPr="003D510A" w:rsidRDefault="003D510A" w:rsidP="003D510A">
      <w:pPr>
        <w:jc w:val="center"/>
        <w:rPr>
          <w:sz w:val="16"/>
          <w:szCs w:val="16"/>
        </w:rPr>
      </w:pPr>
      <w:r w:rsidRPr="003D510A">
        <w:rPr>
          <w:sz w:val="16"/>
          <w:szCs w:val="16"/>
        </w:rPr>
        <w:t>Томской области</w:t>
      </w:r>
    </w:p>
    <w:p w:rsidR="003D510A" w:rsidRPr="003D510A" w:rsidRDefault="003D510A" w:rsidP="003D510A">
      <w:pPr>
        <w:jc w:val="center"/>
        <w:rPr>
          <w:sz w:val="16"/>
          <w:szCs w:val="16"/>
        </w:rPr>
      </w:pPr>
      <w:r w:rsidRPr="003D510A">
        <w:rPr>
          <w:sz w:val="16"/>
          <w:szCs w:val="16"/>
        </w:rPr>
        <w:t>О списании основных средств с забалансового счета Администрации</w:t>
      </w:r>
    </w:p>
    <w:p w:rsidR="003D510A" w:rsidRPr="003D510A" w:rsidRDefault="003D510A" w:rsidP="003D510A">
      <w:pPr>
        <w:jc w:val="center"/>
        <w:rPr>
          <w:sz w:val="16"/>
          <w:szCs w:val="16"/>
        </w:rPr>
      </w:pPr>
      <w:r w:rsidRPr="003D510A">
        <w:rPr>
          <w:sz w:val="16"/>
          <w:szCs w:val="16"/>
        </w:rPr>
        <w:t>Новокривошеинского сельского поселения</w:t>
      </w:r>
    </w:p>
    <w:p w:rsidR="003D510A" w:rsidRPr="003D510A" w:rsidRDefault="003D510A" w:rsidP="003D510A">
      <w:pPr>
        <w:rPr>
          <w:sz w:val="16"/>
          <w:szCs w:val="16"/>
        </w:rPr>
      </w:pPr>
    </w:p>
    <w:p w:rsidR="003D510A" w:rsidRPr="003D510A" w:rsidRDefault="003D510A" w:rsidP="003D510A">
      <w:pPr>
        <w:ind w:firstLine="709"/>
        <w:rPr>
          <w:sz w:val="16"/>
          <w:szCs w:val="16"/>
        </w:rPr>
      </w:pPr>
      <w:r w:rsidRPr="003D510A">
        <w:rPr>
          <w:sz w:val="16"/>
          <w:szCs w:val="16"/>
        </w:rPr>
        <w:t> ПОСТАНОВЛЯЮ:</w:t>
      </w:r>
    </w:p>
    <w:p w:rsidR="003D510A" w:rsidRPr="003D510A" w:rsidRDefault="003D510A" w:rsidP="003D510A">
      <w:pPr>
        <w:pStyle w:val="a7"/>
        <w:ind w:left="0"/>
        <w:jc w:val="both"/>
        <w:rPr>
          <w:sz w:val="16"/>
          <w:szCs w:val="16"/>
        </w:rPr>
      </w:pPr>
      <w:r w:rsidRPr="003D510A">
        <w:rPr>
          <w:sz w:val="16"/>
          <w:szCs w:val="16"/>
        </w:rPr>
        <w:t>1. Бухгалтерии (Дубанос Т.А.) списать с забалансового счета Администрации Новокривошеинского сельского поселения следующее имущество:</w:t>
      </w:r>
    </w:p>
    <w:p w:rsidR="003D510A" w:rsidRPr="003D510A" w:rsidRDefault="003D510A" w:rsidP="003D510A">
      <w:pPr>
        <w:pStyle w:val="a7"/>
        <w:ind w:left="0"/>
        <w:jc w:val="both"/>
        <w:rPr>
          <w:sz w:val="16"/>
          <w:szCs w:val="16"/>
        </w:rPr>
      </w:pPr>
    </w:p>
    <w:tbl>
      <w:tblPr>
        <w:tblStyle w:val="af9"/>
        <w:tblW w:w="5000" w:type="pct"/>
        <w:tblLook w:val="01E0"/>
      </w:tblPr>
      <w:tblGrid>
        <w:gridCol w:w="278"/>
        <w:gridCol w:w="1203"/>
        <w:gridCol w:w="518"/>
        <w:gridCol w:w="518"/>
        <w:gridCol w:w="813"/>
        <w:gridCol w:w="953"/>
        <w:gridCol w:w="611"/>
      </w:tblGrid>
      <w:tr w:rsidR="003D510A" w:rsidRPr="003D510A" w:rsidTr="003D510A">
        <w:tc>
          <w:tcPr>
            <w:tcW w:w="284" w:type="pct"/>
            <w:tcBorders>
              <w:top w:val="single" w:sz="4" w:space="0" w:color="auto"/>
              <w:left w:val="single" w:sz="4" w:space="0" w:color="auto"/>
              <w:bottom w:val="single" w:sz="4" w:space="0" w:color="auto"/>
              <w:right w:val="single" w:sz="4" w:space="0" w:color="auto"/>
            </w:tcBorders>
            <w:hideMark/>
          </w:tcPr>
          <w:p w:rsidR="003D510A" w:rsidRPr="003D510A" w:rsidRDefault="003D510A" w:rsidP="003D510A">
            <w:pPr>
              <w:widowControl w:val="0"/>
              <w:adjustRightInd w:val="0"/>
              <w:ind w:left="0"/>
              <w:rPr>
                <w:sz w:val="16"/>
                <w:szCs w:val="16"/>
                <w:lang w:eastAsia="en-US"/>
              </w:rPr>
            </w:pPr>
            <w:r w:rsidRPr="003D510A">
              <w:rPr>
                <w:sz w:val="16"/>
                <w:szCs w:val="16"/>
                <w:lang w:eastAsia="en-US"/>
              </w:rPr>
              <w:t>№ пп</w:t>
            </w:r>
          </w:p>
        </w:tc>
        <w:tc>
          <w:tcPr>
            <w:tcW w:w="1229" w:type="pct"/>
            <w:tcBorders>
              <w:top w:val="single" w:sz="4" w:space="0" w:color="auto"/>
              <w:left w:val="single" w:sz="4" w:space="0" w:color="auto"/>
              <w:bottom w:val="single" w:sz="4" w:space="0" w:color="auto"/>
              <w:right w:val="single" w:sz="4" w:space="0" w:color="auto"/>
            </w:tcBorders>
            <w:hideMark/>
          </w:tcPr>
          <w:p w:rsidR="003D510A" w:rsidRPr="003D510A" w:rsidRDefault="003D510A" w:rsidP="003D510A">
            <w:pPr>
              <w:widowControl w:val="0"/>
              <w:adjustRightInd w:val="0"/>
              <w:ind w:left="0"/>
              <w:rPr>
                <w:sz w:val="16"/>
                <w:szCs w:val="16"/>
                <w:lang w:eastAsia="en-US"/>
              </w:rPr>
            </w:pPr>
            <w:r w:rsidRPr="003D510A">
              <w:rPr>
                <w:sz w:val="16"/>
                <w:szCs w:val="16"/>
                <w:lang w:eastAsia="en-US"/>
              </w:rPr>
              <w:t>Наименование</w:t>
            </w:r>
          </w:p>
        </w:tc>
        <w:tc>
          <w:tcPr>
            <w:tcW w:w="529" w:type="pct"/>
            <w:tcBorders>
              <w:top w:val="single" w:sz="4" w:space="0" w:color="auto"/>
              <w:left w:val="single" w:sz="4" w:space="0" w:color="auto"/>
              <w:bottom w:val="single" w:sz="4" w:space="0" w:color="auto"/>
              <w:right w:val="single" w:sz="4" w:space="0" w:color="auto"/>
            </w:tcBorders>
            <w:hideMark/>
          </w:tcPr>
          <w:p w:rsidR="003D510A" w:rsidRPr="003D510A" w:rsidRDefault="003D510A" w:rsidP="003D510A">
            <w:pPr>
              <w:widowControl w:val="0"/>
              <w:adjustRightInd w:val="0"/>
              <w:ind w:left="0"/>
              <w:rPr>
                <w:sz w:val="16"/>
                <w:szCs w:val="16"/>
                <w:lang w:eastAsia="en-US"/>
              </w:rPr>
            </w:pPr>
            <w:r w:rsidRPr="003D510A">
              <w:rPr>
                <w:sz w:val="16"/>
                <w:szCs w:val="16"/>
                <w:lang w:eastAsia="en-US"/>
              </w:rPr>
              <w:t>№№ в реестре</w:t>
            </w:r>
          </w:p>
        </w:tc>
        <w:tc>
          <w:tcPr>
            <w:tcW w:w="529" w:type="pct"/>
            <w:tcBorders>
              <w:top w:val="single" w:sz="4" w:space="0" w:color="auto"/>
              <w:left w:val="single" w:sz="4" w:space="0" w:color="auto"/>
              <w:bottom w:val="single" w:sz="4" w:space="0" w:color="auto"/>
              <w:right w:val="single" w:sz="4" w:space="0" w:color="auto"/>
            </w:tcBorders>
            <w:hideMark/>
          </w:tcPr>
          <w:p w:rsidR="003D510A" w:rsidRPr="003D510A" w:rsidRDefault="003D510A" w:rsidP="003D510A">
            <w:pPr>
              <w:widowControl w:val="0"/>
              <w:adjustRightInd w:val="0"/>
              <w:ind w:left="0"/>
              <w:rPr>
                <w:sz w:val="16"/>
                <w:szCs w:val="16"/>
                <w:lang w:eastAsia="en-US"/>
              </w:rPr>
            </w:pPr>
            <w:r w:rsidRPr="003D510A">
              <w:rPr>
                <w:sz w:val="16"/>
                <w:szCs w:val="16"/>
                <w:lang w:eastAsia="en-US"/>
              </w:rPr>
              <w:t>Кол-во</w:t>
            </w:r>
          </w:p>
          <w:p w:rsidR="003D510A" w:rsidRPr="003D510A" w:rsidRDefault="003D510A" w:rsidP="003D510A">
            <w:pPr>
              <w:widowControl w:val="0"/>
              <w:adjustRightInd w:val="0"/>
              <w:ind w:left="0"/>
              <w:rPr>
                <w:sz w:val="16"/>
                <w:szCs w:val="16"/>
                <w:lang w:eastAsia="en-US"/>
              </w:rPr>
            </w:pPr>
            <w:r w:rsidRPr="003D510A">
              <w:rPr>
                <w:sz w:val="16"/>
                <w:szCs w:val="16"/>
                <w:lang w:eastAsia="en-US"/>
              </w:rPr>
              <w:t>шт., м</w:t>
            </w:r>
          </w:p>
        </w:tc>
        <w:tc>
          <w:tcPr>
            <w:tcW w:w="831" w:type="pct"/>
            <w:tcBorders>
              <w:top w:val="single" w:sz="4" w:space="0" w:color="auto"/>
              <w:left w:val="single" w:sz="4" w:space="0" w:color="auto"/>
              <w:bottom w:val="single" w:sz="4" w:space="0" w:color="auto"/>
              <w:right w:val="single" w:sz="4" w:space="0" w:color="auto"/>
            </w:tcBorders>
            <w:hideMark/>
          </w:tcPr>
          <w:p w:rsidR="003D510A" w:rsidRPr="003D510A" w:rsidRDefault="003D510A" w:rsidP="003D510A">
            <w:pPr>
              <w:widowControl w:val="0"/>
              <w:adjustRightInd w:val="0"/>
              <w:ind w:left="0"/>
              <w:rPr>
                <w:sz w:val="16"/>
                <w:szCs w:val="16"/>
                <w:lang w:eastAsia="en-US"/>
              </w:rPr>
            </w:pPr>
            <w:r w:rsidRPr="003D510A">
              <w:rPr>
                <w:sz w:val="16"/>
                <w:szCs w:val="16"/>
                <w:lang w:eastAsia="en-US"/>
              </w:rPr>
              <w:t xml:space="preserve">Дата выпуска, приобретения </w:t>
            </w:r>
          </w:p>
        </w:tc>
        <w:tc>
          <w:tcPr>
            <w:tcW w:w="974" w:type="pct"/>
            <w:tcBorders>
              <w:top w:val="single" w:sz="4" w:space="0" w:color="auto"/>
              <w:left w:val="single" w:sz="4" w:space="0" w:color="auto"/>
              <w:bottom w:val="single" w:sz="4" w:space="0" w:color="auto"/>
              <w:right w:val="single" w:sz="4" w:space="0" w:color="auto"/>
            </w:tcBorders>
            <w:hideMark/>
          </w:tcPr>
          <w:p w:rsidR="003D510A" w:rsidRPr="003D510A" w:rsidRDefault="003D510A" w:rsidP="003D510A">
            <w:pPr>
              <w:ind w:left="0"/>
              <w:rPr>
                <w:sz w:val="16"/>
                <w:szCs w:val="16"/>
                <w:lang w:eastAsia="en-US"/>
              </w:rPr>
            </w:pPr>
            <w:r w:rsidRPr="003D510A">
              <w:rPr>
                <w:sz w:val="16"/>
                <w:szCs w:val="16"/>
                <w:lang w:eastAsia="en-US"/>
              </w:rPr>
              <w:t>Балансовая стоимость, руб.</w:t>
            </w:r>
          </w:p>
        </w:tc>
        <w:tc>
          <w:tcPr>
            <w:tcW w:w="624" w:type="pct"/>
            <w:tcBorders>
              <w:top w:val="single" w:sz="4" w:space="0" w:color="auto"/>
              <w:left w:val="single" w:sz="4" w:space="0" w:color="auto"/>
              <w:bottom w:val="single" w:sz="4" w:space="0" w:color="auto"/>
              <w:right w:val="single" w:sz="4" w:space="0" w:color="auto"/>
            </w:tcBorders>
            <w:hideMark/>
          </w:tcPr>
          <w:p w:rsidR="003D510A" w:rsidRPr="003D510A" w:rsidRDefault="003D510A" w:rsidP="003D510A">
            <w:pPr>
              <w:widowControl w:val="0"/>
              <w:adjustRightInd w:val="0"/>
              <w:ind w:left="0"/>
              <w:rPr>
                <w:sz w:val="16"/>
                <w:szCs w:val="16"/>
                <w:lang w:eastAsia="en-US"/>
              </w:rPr>
            </w:pPr>
            <w:r w:rsidRPr="003D510A">
              <w:rPr>
                <w:sz w:val="16"/>
                <w:szCs w:val="16"/>
                <w:lang w:eastAsia="en-US"/>
              </w:rPr>
              <w:t>Причина списания</w:t>
            </w:r>
          </w:p>
        </w:tc>
      </w:tr>
      <w:tr w:rsidR="003D510A" w:rsidRPr="003D510A" w:rsidTr="003D510A">
        <w:tc>
          <w:tcPr>
            <w:tcW w:w="284" w:type="pct"/>
            <w:tcBorders>
              <w:top w:val="single" w:sz="4" w:space="0" w:color="auto"/>
              <w:left w:val="single" w:sz="4" w:space="0" w:color="auto"/>
              <w:bottom w:val="single" w:sz="4" w:space="0" w:color="auto"/>
              <w:right w:val="single" w:sz="4" w:space="0" w:color="auto"/>
            </w:tcBorders>
            <w:hideMark/>
          </w:tcPr>
          <w:p w:rsidR="003D510A" w:rsidRPr="003D510A" w:rsidRDefault="003D510A" w:rsidP="003D510A">
            <w:pPr>
              <w:widowControl w:val="0"/>
              <w:adjustRightInd w:val="0"/>
              <w:ind w:left="0"/>
              <w:rPr>
                <w:sz w:val="16"/>
                <w:szCs w:val="16"/>
                <w:lang w:eastAsia="en-US"/>
              </w:rPr>
            </w:pPr>
            <w:r w:rsidRPr="003D510A">
              <w:rPr>
                <w:sz w:val="16"/>
                <w:szCs w:val="16"/>
                <w:lang w:eastAsia="en-US"/>
              </w:rPr>
              <w:t>1.</w:t>
            </w:r>
          </w:p>
        </w:tc>
        <w:tc>
          <w:tcPr>
            <w:tcW w:w="1229" w:type="pct"/>
            <w:tcBorders>
              <w:top w:val="single" w:sz="4" w:space="0" w:color="auto"/>
              <w:left w:val="single" w:sz="4" w:space="0" w:color="auto"/>
              <w:bottom w:val="single" w:sz="4" w:space="0" w:color="auto"/>
              <w:right w:val="single" w:sz="4" w:space="0" w:color="auto"/>
            </w:tcBorders>
            <w:hideMark/>
          </w:tcPr>
          <w:p w:rsidR="003D510A" w:rsidRPr="003D510A" w:rsidRDefault="003D510A" w:rsidP="003D510A">
            <w:pPr>
              <w:widowControl w:val="0"/>
              <w:adjustRightInd w:val="0"/>
              <w:ind w:left="0"/>
              <w:rPr>
                <w:sz w:val="16"/>
                <w:szCs w:val="16"/>
                <w:lang w:eastAsia="en-US"/>
              </w:rPr>
            </w:pPr>
            <w:r w:rsidRPr="003D510A">
              <w:rPr>
                <w:sz w:val="16"/>
                <w:szCs w:val="16"/>
                <w:lang w:eastAsia="en-US"/>
              </w:rPr>
              <w:t>Жалюзи 10,2 м2</w:t>
            </w:r>
          </w:p>
        </w:tc>
        <w:tc>
          <w:tcPr>
            <w:tcW w:w="529" w:type="pct"/>
            <w:tcBorders>
              <w:top w:val="single" w:sz="4" w:space="0" w:color="auto"/>
              <w:left w:val="single" w:sz="4" w:space="0" w:color="auto"/>
              <w:bottom w:val="single" w:sz="4" w:space="0" w:color="auto"/>
              <w:right w:val="single" w:sz="4" w:space="0" w:color="auto"/>
            </w:tcBorders>
            <w:hideMark/>
          </w:tcPr>
          <w:p w:rsidR="003D510A" w:rsidRPr="003D510A" w:rsidRDefault="003D510A" w:rsidP="003D510A">
            <w:pPr>
              <w:widowControl w:val="0"/>
              <w:adjustRightInd w:val="0"/>
              <w:ind w:left="0"/>
              <w:rPr>
                <w:sz w:val="16"/>
                <w:szCs w:val="16"/>
                <w:lang w:eastAsia="en-US"/>
              </w:rPr>
            </w:pPr>
            <w:r w:rsidRPr="003D510A">
              <w:rPr>
                <w:sz w:val="16"/>
                <w:szCs w:val="16"/>
                <w:lang w:eastAsia="en-US"/>
              </w:rPr>
              <w:t>001:275</w:t>
            </w:r>
          </w:p>
        </w:tc>
        <w:tc>
          <w:tcPr>
            <w:tcW w:w="529" w:type="pct"/>
            <w:tcBorders>
              <w:top w:val="single" w:sz="4" w:space="0" w:color="auto"/>
              <w:left w:val="single" w:sz="4" w:space="0" w:color="auto"/>
              <w:bottom w:val="single" w:sz="4" w:space="0" w:color="auto"/>
              <w:right w:val="single" w:sz="4" w:space="0" w:color="auto"/>
            </w:tcBorders>
            <w:hideMark/>
          </w:tcPr>
          <w:p w:rsidR="003D510A" w:rsidRPr="003D510A" w:rsidRDefault="003D510A" w:rsidP="003D510A">
            <w:pPr>
              <w:widowControl w:val="0"/>
              <w:adjustRightInd w:val="0"/>
              <w:ind w:left="0"/>
              <w:rPr>
                <w:sz w:val="16"/>
                <w:szCs w:val="16"/>
                <w:lang w:val="en-US" w:eastAsia="en-US"/>
              </w:rPr>
            </w:pPr>
            <w:r w:rsidRPr="003D510A">
              <w:rPr>
                <w:sz w:val="16"/>
                <w:szCs w:val="16"/>
                <w:lang w:eastAsia="en-US"/>
              </w:rPr>
              <w:t>10,2 м2</w:t>
            </w:r>
          </w:p>
        </w:tc>
        <w:tc>
          <w:tcPr>
            <w:tcW w:w="831" w:type="pct"/>
            <w:tcBorders>
              <w:top w:val="single" w:sz="4" w:space="0" w:color="auto"/>
              <w:left w:val="single" w:sz="4" w:space="0" w:color="auto"/>
              <w:bottom w:val="single" w:sz="4" w:space="0" w:color="auto"/>
              <w:right w:val="single" w:sz="4" w:space="0" w:color="auto"/>
            </w:tcBorders>
            <w:hideMark/>
          </w:tcPr>
          <w:p w:rsidR="003D510A" w:rsidRPr="003D510A" w:rsidRDefault="003D510A" w:rsidP="003D510A">
            <w:pPr>
              <w:widowControl w:val="0"/>
              <w:adjustRightInd w:val="0"/>
              <w:ind w:left="0"/>
              <w:rPr>
                <w:sz w:val="16"/>
                <w:szCs w:val="16"/>
                <w:lang w:eastAsia="en-US"/>
              </w:rPr>
            </w:pPr>
            <w:r w:rsidRPr="003D510A">
              <w:rPr>
                <w:sz w:val="16"/>
                <w:szCs w:val="16"/>
                <w:lang w:val="en-US" w:eastAsia="en-US"/>
              </w:rPr>
              <w:t>20</w:t>
            </w:r>
            <w:r w:rsidRPr="003D510A">
              <w:rPr>
                <w:sz w:val="16"/>
                <w:szCs w:val="16"/>
                <w:lang w:eastAsia="en-US"/>
              </w:rPr>
              <w:t>07</w:t>
            </w:r>
          </w:p>
        </w:tc>
        <w:tc>
          <w:tcPr>
            <w:tcW w:w="974" w:type="pct"/>
            <w:tcBorders>
              <w:top w:val="single" w:sz="4" w:space="0" w:color="auto"/>
              <w:left w:val="single" w:sz="4" w:space="0" w:color="auto"/>
              <w:bottom w:val="single" w:sz="4" w:space="0" w:color="auto"/>
              <w:right w:val="single" w:sz="4" w:space="0" w:color="auto"/>
            </w:tcBorders>
            <w:hideMark/>
          </w:tcPr>
          <w:p w:rsidR="003D510A" w:rsidRPr="003D510A" w:rsidRDefault="003D510A" w:rsidP="003D510A">
            <w:pPr>
              <w:widowControl w:val="0"/>
              <w:adjustRightInd w:val="0"/>
              <w:ind w:left="0"/>
              <w:rPr>
                <w:sz w:val="16"/>
                <w:szCs w:val="16"/>
                <w:lang w:eastAsia="en-US"/>
              </w:rPr>
            </w:pPr>
            <w:r w:rsidRPr="003D510A">
              <w:rPr>
                <w:sz w:val="16"/>
                <w:szCs w:val="16"/>
                <w:lang w:eastAsia="en-US"/>
              </w:rPr>
              <w:t>3264.00</w:t>
            </w:r>
          </w:p>
        </w:tc>
        <w:tc>
          <w:tcPr>
            <w:tcW w:w="624" w:type="pct"/>
            <w:tcBorders>
              <w:top w:val="single" w:sz="4" w:space="0" w:color="auto"/>
              <w:left w:val="single" w:sz="4" w:space="0" w:color="auto"/>
              <w:bottom w:val="single" w:sz="4" w:space="0" w:color="auto"/>
              <w:right w:val="single" w:sz="4" w:space="0" w:color="auto"/>
            </w:tcBorders>
            <w:hideMark/>
          </w:tcPr>
          <w:p w:rsidR="003D510A" w:rsidRPr="003D510A" w:rsidRDefault="003D510A" w:rsidP="003D510A">
            <w:pPr>
              <w:widowControl w:val="0"/>
              <w:adjustRightInd w:val="0"/>
              <w:ind w:left="0"/>
              <w:rPr>
                <w:sz w:val="16"/>
                <w:szCs w:val="16"/>
                <w:lang w:eastAsia="en-US"/>
              </w:rPr>
            </w:pPr>
            <w:r w:rsidRPr="003D510A">
              <w:rPr>
                <w:sz w:val="16"/>
                <w:szCs w:val="16"/>
                <w:lang w:eastAsia="en-US"/>
              </w:rPr>
              <w:t>Не подл</w:t>
            </w:r>
            <w:r w:rsidRPr="003D510A">
              <w:rPr>
                <w:sz w:val="16"/>
                <w:szCs w:val="16"/>
                <w:lang w:eastAsia="en-US"/>
              </w:rPr>
              <w:lastRenderedPageBreak/>
              <w:t>ежит ремонту</w:t>
            </w:r>
          </w:p>
        </w:tc>
      </w:tr>
      <w:tr w:rsidR="003D510A" w:rsidRPr="003D510A" w:rsidTr="003D510A">
        <w:tc>
          <w:tcPr>
            <w:tcW w:w="284" w:type="pct"/>
            <w:tcBorders>
              <w:top w:val="single" w:sz="4" w:space="0" w:color="auto"/>
              <w:left w:val="single" w:sz="4" w:space="0" w:color="auto"/>
              <w:bottom w:val="single" w:sz="4" w:space="0" w:color="auto"/>
              <w:right w:val="single" w:sz="4" w:space="0" w:color="auto"/>
            </w:tcBorders>
          </w:tcPr>
          <w:p w:rsidR="003D510A" w:rsidRPr="003D510A" w:rsidRDefault="003D510A" w:rsidP="003D510A">
            <w:pPr>
              <w:widowControl w:val="0"/>
              <w:adjustRightInd w:val="0"/>
              <w:ind w:left="0"/>
              <w:rPr>
                <w:sz w:val="16"/>
                <w:szCs w:val="16"/>
                <w:lang w:eastAsia="en-US"/>
              </w:rPr>
            </w:pPr>
            <w:r w:rsidRPr="003D510A">
              <w:rPr>
                <w:sz w:val="16"/>
                <w:szCs w:val="16"/>
                <w:lang w:eastAsia="en-US"/>
              </w:rPr>
              <w:t>2.</w:t>
            </w:r>
          </w:p>
        </w:tc>
        <w:tc>
          <w:tcPr>
            <w:tcW w:w="1229" w:type="pct"/>
            <w:tcBorders>
              <w:top w:val="single" w:sz="4" w:space="0" w:color="auto"/>
              <w:left w:val="single" w:sz="4" w:space="0" w:color="auto"/>
              <w:bottom w:val="single" w:sz="4" w:space="0" w:color="auto"/>
              <w:right w:val="single" w:sz="4" w:space="0" w:color="auto"/>
            </w:tcBorders>
          </w:tcPr>
          <w:p w:rsidR="003D510A" w:rsidRPr="003D510A" w:rsidRDefault="003D510A" w:rsidP="003D510A">
            <w:pPr>
              <w:widowControl w:val="0"/>
              <w:adjustRightInd w:val="0"/>
              <w:ind w:left="0"/>
              <w:rPr>
                <w:sz w:val="16"/>
                <w:szCs w:val="16"/>
                <w:lang w:eastAsia="en-US"/>
              </w:rPr>
            </w:pPr>
            <w:r w:rsidRPr="003D510A">
              <w:rPr>
                <w:sz w:val="16"/>
                <w:szCs w:val="16"/>
                <w:lang w:eastAsia="en-US"/>
              </w:rPr>
              <w:t>Жалюзи вертикальные</w:t>
            </w:r>
          </w:p>
        </w:tc>
        <w:tc>
          <w:tcPr>
            <w:tcW w:w="529" w:type="pct"/>
            <w:tcBorders>
              <w:top w:val="single" w:sz="4" w:space="0" w:color="auto"/>
              <w:left w:val="single" w:sz="4" w:space="0" w:color="auto"/>
              <w:bottom w:val="single" w:sz="4" w:space="0" w:color="auto"/>
              <w:right w:val="single" w:sz="4" w:space="0" w:color="auto"/>
            </w:tcBorders>
          </w:tcPr>
          <w:p w:rsidR="003D510A" w:rsidRPr="003D510A" w:rsidRDefault="003D510A" w:rsidP="003D510A">
            <w:pPr>
              <w:ind w:left="0"/>
              <w:rPr>
                <w:sz w:val="16"/>
                <w:szCs w:val="16"/>
                <w:lang w:eastAsia="en-US"/>
              </w:rPr>
            </w:pPr>
            <w:r w:rsidRPr="003D510A">
              <w:rPr>
                <w:sz w:val="16"/>
                <w:szCs w:val="16"/>
                <w:lang w:eastAsia="en-US"/>
              </w:rPr>
              <w:t>001:371</w:t>
            </w:r>
          </w:p>
        </w:tc>
        <w:tc>
          <w:tcPr>
            <w:tcW w:w="529" w:type="pct"/>
            <w:tcBorders>
              <w:top w:val="single" w:sz="4" w:space="0" w:color="auto"/>
              <w:left w:val="single" w:sz="4" w:space="0" w:color="auto"/>
              <w:bottom w:val="single" w:sz="4" w:space="0" w:color="auto"/>
              <w:right w:val="single" w:sz="4" w:space="0" w:color="auto"/>
            </w:tcBorders>
          </w:tcPr>
          <w:p w:rsidR="003D510A" w:rsidRPr="003D510A" w:rsidRDefault="003D510A" w:rsidP="003D510A">
            <w:pPr>
              <w:ind w:left="0"/>
              <w:rPr>
                <w:sz w:val="16"/>
                <w:szCs w:val="16"/>
                <w:lang w:eastAsia="en-US"/>
              </w:rPr>
            </w:pPr>
            <w:r w:rsidRPr="003D510A">
              <w:rPr>
                <w:sz w:val="16"/>
                <w:szCs w:val="16"/>
                <w:lang w:eastAsia="en-US"/>
              </w:rPr>
              <w:t>6,84 м2</w:t>
            </w:r>
          </w:p>
        </w:tc>
        <w:tc>
          <w:tcPr>
            <w:tcW w:w="831" w:type="pct"/>
            <w:tcBorders>
              <w:top w:val="single" w:sz="4" w:space="0" w:color="auto"/>
              <w:left w:val="single" w:sz="4" w:space="0" w:color="auto"/>
              <w:bottom w:val="single" w:sz="4" w:space="0" w:color="auto"/>
              <w:right w:val="single" w:sz="4" w:space="0" w:color="auto"/>
            </w:tcBorders>
          </w:tcPr>
          <w:p w:rsidR="003D510A" w:rsidRPr="003D510A" w:rsidRDefault="003D510A" w:rsidP="003D510A">
            <w:pPr>
              <w:ind w:left="0"/>
              <w:rPr>
                <w:sz w:val="16"/>
                <w:szCs w:val="16"/>
                <w:lang w:eastAsia="en-US"/>
              </w:rPr>
            </w:pPr>
            <w:r w:rsidRPr="003D510A">
              <w:rPr>
                <w:sz w:val="16"/>
                <w:szCs w:val="16"/>
                <w:lang w:eastAsia="en-US"/>
              </w:rPr>
              <w:t>2009</w:t>
            </w:r>
          </w:p>
        </w:tc>
        <w:tc>
          <w:tcPr>
            <w:tcW w:w="974" w:type="pct"/>
            <w:tcBorders>
              <w:top w:val="single" w:sz="4" w:space="0" w:color="auto"/>
              <w:left w:val="single" w:sz="4" w:space="0" w:color="auto"/>
              <w:bottom w:val="single" w:sz="4" w:space="0" w:color="auto"/>
              <w:right w:val="single" w:sz="4" w:space="0" w:color="auto"/>
            </w:tcBorders>
          </w:tcPr>
          <w:p w:rsidR="003D510A" w:rsidRPr="003D510A" w:rsidRDefault="003D510A" w:rsidP="003D510A">
            <w:pPr>
              <w:widowControl w:val="0"/>
              <w:adjustRightInd w:val="0"/>
              <w:ind w:left="0"/>
              <w:rPr>
                <w:sz w:val="16"/>
                <w:szCs w:val="16"/>
                <w:lang w:eastAsia="en-US"/>
              </w:rPr>
            </w:pPr>
            <w:r w:rsidRPr="003D510A">
              <w:rPr>
                <w:sz w:val="16"/>
                <w:szCs w:val="16"/>
                <w:lang w:eastAsia="en-US"/>
              </w:rPr>
              <w:t>2736.00</w:t>
            </w:r>
          </w:p>
        </w:tc>
        <w:tc>
          <w:tcPr>
            <w:tcW w:w="624" w:type="pct"/>
            <w:tcBorders>
              <w:top w:val="single" w:sz="4" w:space="0" w:color="auto"/>
              <w:left w:val="single" w:sz="4" w:space="0" w:color="auto"/>
              <w:bottom w:val="single" w:sz="4" w:space="0" w:color="auto"/>
              <w:right w:val="single" w:sz="4" w:space="0" w:color="auto"/>
            </w:tcBorders>
          </w:tcPr>
          <w:p w:rsidR="003D510A" w:rsidRPr="003D510A" w:rsidRDefault="003D510A" w:rsidP="003D510A">
            <w:pPr>
              <w:ind w:left="0"/>
              <w:rPr>
                <w:sz w:val="16"/>
                <w:szCs w:val="16"/>
                <w:lang w:eastAsia="en-US"/>
              </w:rPr>
            </w:pPr>
            <w:r w:rsidRPr="003D510A">
              <w:rPr>
                <w:sz w:val="16"/>
                <w:szCs w:val="16"/>
                <w:lang w:eastAsia="en-US"/>
              </w:rPr>
              <w:t>Не подлежит ремонту</w:t>
            </w:r>
          </w:p>
        </w:tc>
      </w:tr>
      <w:tr w:rsidR="003D510A" w:rsidRPr="003D510A" w:rsidTr="003D510A">
        <w:tc>
          <w:tcPr>
            <w:tcW w:w="284" w:type="pct"/>
            <w:tcBorders>
              <w:top w:val="single" w:sz="4" w:space="0" w:color="auto"/>
              <w:left w:val="single" w:sz="4" w:space="0" w:color="auto"/>
              <w:bottom w:val="single" w:sz="4" w:space="0" w:color="auto"/>
              <w:right w:val="single" w:sz="4" w:space="0" w:color="auto"/>
            </w:tcBorders>
          </w:tcPr>
          <w:p w:rsidR="003D510A" w:rsidRPr="003D510A" w:rsidRDefault="003D510A" w:rsidP="003D510A">
            <w:pPr>
              <w:widowControl w:val="0"/>
              <w:adjustRightInd w:val="0"/>
              <w:ind w:left="0"/>
              <w:rPr>
                <w:sz w:val="16"/>
                <w:szCs w:val="16"/>
                <w:lang w:eastAsia="en-US"/>
              </w:rPr>
            </w:pPr>
            <w:r w:rsidRPr="003D510A">
              <w:rPr>
                <w:sz w:val="16"/>
                <w:szCs w:val="16"/>
                <w:lang w:eastAsia="en-US"/>
              </w:rPr>
              <w:t>3.</w:t>
            </w:r>
          </w:p>
        </w:tc>
        <w:tc>
          <w:tcPr>
            <w:tcW w:w="1229" w:type="pct"/>
            <w:tcBorders>
              <w:top w:val="single" w:sz="4" w:space="0" w:color="auto"/>
              <w:left w:val="single" w:sz="4" w:space="0" w:color="auto"/>
              <w:bottom w:val="single" w:sz="4" w:space="0" w:color="auto"/>
              <w:right w:val="single" w:sz="4" w:space="0" w:color="auto"/>
            </w:tcBorders>
          </w:tcPr>
          <w:p w:rsidR="003D510A" w:rsidRPr="003D510A" w:rsidRDefault="003D510A" w:rsidP="003D510A">
            <w:pPr>
              <w:widowControl w:val="0"/>
              <w:adjustRightInd w:val="0"/>
              <w:ind w:left="0"/>
              <w:rPr>
                <w:sz w:val="16"/>
                <w:szCs w:val="16"/>
                <w:lang w:eastAsia="en-US"/>
              </w:rPr>
            </w:pPr>
            <w:r w:rsidRPr="003D510A">
              <w:rPr>
                <w:sz w:val="16"/>
                <w:szCs w:val="16"/>
                <w:lang w:eastAsia="en-US"/>
              </w:rPr>
              <w:t>Кресло-престиж</w:t>
            </w:r>
          </w:p>
        </w:tc>
        <w:tc>
          <w:tcPr>
            <w:tcW w:w="529" w:type="pct"/>
            <w:tcBorders>
              <w:top w:val="single" w:sz="4" w:space="0" w:color="auto"/>
              <w:left w:val="single" w:sz="4" w:space="0" w:color="auto"/>
              <w:bottom w:val="single" w:sz="4" w:space="0" w:color="auto"/>
              <w:right w:val="single" w:sz="4" w:space="0" w:color="auto"/>
            </w:tcBorders>
          </w:tcPr>
          <w:p w:rsidR="003D510A" w:rsidRPr="003D510A" w:rsidRDefault="003D510A" w:rsidP="003D510A">
            <w:pPr>
              <w:ind w:left="0"/>
              <w:rPr>
                <w:sz w:val="16"/>
                <w:szCs w:val="16"/>
                <w:lang w:eastAsia="en-US"/>
              </w:rPr>
            </w:pPr>
            <w:r w:rsidRPr="003D510A">
              <w:rPr>
                <w:sz w:val="16"/>
                <w:szCs w:val="16"/>
                <w:lang w:eastAsia="en-US"/>
              </w:rPr>
              <w:t>001:360</w:t>
            </w:r>
          </w:p>
        </w:tc>
        <w:tc>
          <w:tcPr>
            <w:tcW w:w="529" w:type="pct"/>
            <w:tcBorders>
              <w:top w:val="single" w:sz="4" w:space="0" w:color="auto"/>
              <w:left w:val="single" w:sz="4" w:space="0" w:color="auto"/>
              <w:bottom w:val="single" w:sz="4" w:space="0" w:color="auto"/>
              <w:right w:val="single" w:sz="4" w:space="0" w:color="auto"/>
            </w:tcBorders>
          </w:tcPr>
          <w:p w:rsidR="003D510A" w:rsidRPr="003D510A" w:rsidRDefault="003D510A" w:rsidP="003D510A">
            <w:pPr>
              <w:ind w:left="0"/>
              <w:rPr>
                <w:sz w:val="16"/>
                <w:szCs w:val="16"/>
                <w:lang w:eastAsia="en-US"/>
              </w:rPr>
            </w:pPr>
            <w:r w:rsidRPr="003D510A">
              <w:rPr>
                <w:sz w:val="16"/>
                <w:szCs w:val="16"/>
                <w:lang w:eastAsia="en-US"/>
              </w:rPr>
              <w:t>1</w:t>
            </w:r>
          </w:p>
        </w:tc>
        <w:tc>
          <w:tcPr>
            <w:tcW w:w="831" w:type="pct"/>
            <w:tcBorders>
              <w:top w:val="single" w:sz="4" w:space="0" w:color="auto"/>
              <w:left w:val="single" w:sz="4" w:space="0" w:color="auto"/>
              <w:bottom w:val="single" w:sz="4" w:space="0" w:color="auto"/>
              <w:right w:val="single" w:sz="4" w:space="0" w:color="auto"/>
            </w:tcBorders>
          </w:tcPr>
          <w:p w:rsidR="003D510A" w:rsidRPr="003D510A" w:rsidRDefault="003D510A" w:rsidP="003D510A">
            <w:pPr>
              <w:ind w:left="0"/>
              <w:rPr>
                <w:sz w:val="16"/>
                <w:szCs w:val="16"/>
                <w:lang w:eastAsia="en-US"/>
              </w:rPr>
            </w:pPr>
            <w:r w:rsidRPr="003D510A">
              <w:rPr>
                <w:sz w:val="16"/>
                <w:szCs w:val="16"/>
                <w:lang w:eastAsia="en-US"/>
              </w:rPr>
              <w:t>2009</w:t>
            </w:r>
          </w:p>
        </w:tc>
        <w:tc>
          <w:tcPr>
            <w:tcW w:w="974" w:type="pct"/>
            <w:tcBorders>
              <w:top w:val="single" w:sz="4" w:space="0" w:color="auto"/>
              <w:left w:val="single" w:sz="4" w:space="0" w:color="auto"/>
              <w:bottom w:val="single" w:sz="4" w:space="0" w:color="auto"/>
              <w:right w:val="single" w:sz="4" w:space="0" w:color="auto"/>
            </w:tcBorders>
          </w:tcPr>
          <w:p w:rsidR="003D510A" w:rsidRPr="003D510A" w:rsidRDefault="003D510A" w:rsidP="003D510A">
            <w:pPr>
              <w:widowControl w:val="0"/>
              <w:adjustRightInd w:val="0"/>
              <w:ind w:left="0"/>
              <w:rPr>
                <w:sz w:val="16"/>
                <w:szCs w:val="16"/>
                <w:lang w:eastAsia="en-US"/>
              </w:rPr>
            </w:pPr>
            <w:r w:rsidRPr="003D510A">
              <w:rPr>
                <w:sz w:val="16"/>
                <w:szCs w:val="16"/>
                <w:lang w:eastAsia="en-US"/>
              </w:rPr>
              <w:t>1920.00</w:t>
            </w:r>
          </w:p>
        </w:tc>
        <w:tc>
          <w:tcPr>
            <w:tcW w:w="624" w:type="pct"/>
            <w:tcBorders>
              <w:top w:val="single" w:sz="4" w:space="0" w:color="auto"/>
              <w:left w:val="single" w:sz="4" w:space="0" w:color="auto"/>
              <w:bottom w:val="single" w:sz="4" w:space="0" w:color="auto"/>
              <w:right w:val="single" w:sz="4" w:space="0" w:color="auto"/>
            </w:tcBorders>
          </w:tcPr>
          <w:p w:rsidR="003D510A" w:rsidRPr="003D510A" w:rsidRDefault="003D510A" w:rsidP="003D510A">
            <w:pPr>
              <w:ind w:left="0"/>
              <w:rPr>
                <w:sz w:val="16"/>
                <w:szCs w:val="16"/>
                <w:lang w:eastAsia="en-US"/>
              </w:rPr>
            </w:pPr>
            <w:r w:rsidRPr="003D510A">
              <w:rPr>
                <w:sz w:val="16"/>
                <w:szCs w:val="16"/>
                <w:lang w:eastAsia="en-US"/>
              </w:rPr>
              <w:t>Не подлежит ремонту</w:t>
            </w:r>
          </w:p>
        </w:tc>
      </w:tr>
      <w:tr w:rsidR="003D510A" w:rsidRPr="003D510A" w:rsidTr="003D510A">
        <w:tc>
          <w:tcPr>
            <w:tcW w:w="284" w:type="pct"/>
            <w:tcBorders>
              <w:top w:val="single" w:sz="4" w:space="0" w:color="auto"/>
              <w:left w:val="single" w:sz="4" w:space="0" w:color="auto"/>
              <w:bottom w:val="single" w:sz="4" w:space="0" w:color="auto"/>
              <w:right w:val="single" w:sz="4" w:space="0" w:color="auto"/>
            </w:tcBorders>
          </w:tcPr>
          <w:p w:rsidR="003D510A" w:rsidRPr="003D510A" w:rsidRDefault="003D510A" w:rsidP="003D510A">
            <w:pPr>
              <w:widowControl w:val="0"/>
              <w:adjustRightInd w:val="0"/>
              <w:ind w:left="0"/>
              <w:rPr>
                <w:sz w:val="16"/>
                <w:szCs w:val="16"/>
                <w:lang w:eastAsia="en-US"/>
              </w:rPr>
            </w:pPr>
          </w:p>
        </w:tc>
        <w:tc>
          <w:tcPr>
            <w:tcW w:w="1229" w:type="pct"/>
            <w:tcBorders>
              <w:top w:val="single" w:sz="4" w:space="0" w:color="auto"/>
              <w:left w:val="single" w:sz="4" w:space="0" w:color="auto"/>
              <w:bottom w:val="single" w:sz="4" w:space="0" w:color="auto"/>
              <w:right w:val="single" w:sz="4" w:space="0" w:color="auto"/>
            </w:tcBorders>
          </w:tcPr>
          <w:p w:rsidR="003D510A" w:rsidRPr="003D510A" w:rsidRDefault="003D510A" w:rsidP="003D510A">
            <w:pPr>
              <w:widowControl w:val="0"/>
              <w:adjustRightInd w:val="0"/>
              <w:ind w:left="0"/>
              <w:rPr>
                <w:sz w:val="16"/>
                <w:szCs w:val="16"/>
                <w:lang w:eastAsia="en-US"/>
              </w:rPr>
            </w:pPr>
            <w:r w:rsidRPr="003D510A">
              <w:rPr>
                <w:sz w:val="16"/>
                <w:szCs w:val="16"/>
                <w:lang w:eastAsia="en-US"/>
              </w:rPr>
              <w:t>Всего на сумму</w:t>
            </w:r>
          </w:p>
        </w:tc>
        <w:tc>
          <w:tcPr>
            <w:tcW w:w="529" w:type="pct"/>
            <w:tcBorders>
              <w:top w:val="single" w:sz="4" w:space="0" w:color="auto"/>
              <w:left w:val="single" w:sz="4" w:space="0" w:color="auto"/>
              <w:bottom w:val="single" w:sz="4" w:space="0" w:color="auto"/>
              <w:right w:val="single" w:sz="4" w:space="0" w:color="auto"/>
            </w:tcBorders>
          </w:tcPr>
          <w:p w:rsidR="003D510A" w:rsidRPr="003D510A" w:rsidRDefault="003D510A" w:rsidP="003D510A">
            <w:pPr>
              <w:ind w:left="0"/>
              <w:rPr>
                <w:sz w:val="16"/>
                <w:szCs w:val="16"/>
                <w:lang w:eastAsia="en-US"/>
              </w:rPr>
            </w:pPr>
          </w:p>
        </w:tc>
        <w:tc>
          <w:tcPr>
            <w:tcW w:w="529" w:type="pct"/>
            <w:tcBorders>
              <w:top w:val="single" w:sz="4" w:space="0" w:color="auto"/>
              <w:left w:val="single" w:sz="4" w:space="0" w:color="auto"/>
              <w:bottom w:val="single" w:sz="4" w:space="0" w:color="auto"/>
              <w:right w:val="single" w:sz="4" w:space="0" w:color="auto"/>
            </w:tcBorders>
          </w:tcPr>
          <w:p w:rsidR="003D510A" w:rsidRPr="003D510A" w:rsidRDefault="003D510A" w:rsidP="003D510A">
            <w:pPr>
              <w:ind w:left="0"/>
              <w:rPr>
                <w:sz w:val="16"/>
                <w:szCs w:val="16"/>
                <w:lang w:eastAsia="en-US"/>
              </w:rPr>
            </w:pPr>
          </w:p>
        </w:tc>
        <w:tc>
          <w:tcPr>
            <w:tcW w:w="831" w:type="pct"/>
            <w:tcBorders>
              <w:top w:val="single" w:sz="4" w:space="0" w:color="auto"/>
              <w:left w:val="single" w:sz="4" w:space="0" w:color="auto"/>
              <w:bottom w:val="single" w:sz="4" w:space="0" w:color="auto"/>
              <w:right w:val="single" w:sz="4" w:space="0" w:color="auto"/>
            </w:tcBorders>
          </w:tcPr>
          <w:p w:rsidR="003D510A" w:rsidRPr="003D510A" w:rsidRDefault="003D510A" w:rsidP="003D510A">
            <w:pPr>
              <w:ind w:left="0"/>
              <w:rPr>
                <w:sz w:val="16"/>
                <w:szCs w:val="16"/>
                <w:lang w:eastAsia="en-US"/>
              </w:rPr>
            </w:pPr>
          </w:p>
        </w:tc>
        <w:tc>
          <w:tcPr>
            <w:tcW w:w="974" w:type="pct"/>
            <w:tcBorders>
              <w:top w:val="single" w:sz="4" w:space="0" w:color="auto"/>
              <w:left w:val="single" w:sz="4" w:space="0" w:color="auto"/>
              <w:bottom w:val="single" w:sz="4" w:space="0" w:color="auto"/>
              <w:right w:val="single" w:sz="4" w:space="0" w:color="auto"/>
            </w:tcBorders>
          </w:tcPr>
          <w:p w:rsidR="003D510A" w:rsidRPr="003D510A" w:rsidRDefault="003D510A" w:rsidP="003D510A">
            <w:pPr>
              <w:widowControl w:val="0"/>
              <w:adjustRightInd w:val="0"/>
              <w:ind w:left="0"/>
              <w:rPr>
                <w:sz w:val="16"/>
                <w:szCs w:val="16"/>
                <w:lang w:eastAsia="en-US"/>
              </w:rPr>
            </w:pPr>
            <w:r w:rsidRPr="003D510A">
              <w:rPr>
                <w:sz w:val="16"/>
                <w:szCs w:val="16"/>
                <w:lang w:eastAsia="en-US"/>
              </w:rPr>
              <w:t>7920.00</w:t>
            </w:r>
          </w:p>
        </w:tc>
        <w:tc>
          <w:tcPr>
            <w:tcW w:w="624" w:type="pct"/>
            <w:tcBorders>
              <w:top w:val="single" w:sz="4" w:space="0" w:color="auto"/>
              <w:left w:val="single" w:sz="4" w:space="0" w:color="auto"/>
              <w:bottom w:val="single" w:sz="4" w:space="0" w:color="auto"/>
              <w:right w:val="single" w:sz="4" w:space="0" w:color="auto"/>
            </w:tcBorders>
          </w:tcPr>
          <w:p w:rsidR="003D510A" w:rsidRPr="003D510A" w:rsidRDefault="003D510A" w:rsidP="003D510A">
            <w:pPr>
              <w:ind w:left="0"/>
              <w:rPr>
                <w:sz w:val="16"/>
                <w:szCs w:val="16"/>
                <w:lang w:eastAsia="en-US"/>
              </w:rPr>
            </w:pPr>
          </w:p>
        </w:tc>
      </w:tr>
      <w:tr w:rsidR="003D510A" w:rsidRPr="003D510A" w:rsidTr="003D510A">
        <w:tc>
          <w:tcPr>
            <w:tcW w:w="284" w:type="pct"/>
            <w:tcBorders>
              <w:top w:val="single" w:sz="4" w:space="0" w:color="auto"/>
              <w:left w:val="single" w:sz="4" w:space="0" w:color="auto"/>
              <w:bottom w:val="single" w:sz="4" w:space="0" w:color="auto"/>
              <w:right w:val="single" w:sz="4" w:space="0" w:color="auto"/>
            </w:tcBorders>
            <w:hideMark/>
          </w:tcPr>
          <w:p w:rsidR="003D510A" w:rsidRPr="003D510A" w:rsidRDefault="003D510A" w:rsidP="003D510A">
            <w:pPr>
              <w:ind w:left="0"/>
              <w:rPr>
                <w:sz w:val="16"/>
                <w:szCs w:val="16"/>
                <w:lang w:eastAsia="en-US"/>
              </w:rPr>
            </w:pPr>
          </w:p>
        </w:tc>
        <w:tc>
          <w:tcPr>
            <w:tcW w:w="1229" w:type="pct"/>
            <w:tcBorders>
              <w:top w:val="single" w:sz="4" w:space="0" w:color="auto"/>
              <w:left w:val="single" w:sz="4" w:space="0" w:color="auto"/>
              <w:bottom w:val="single" w:sz="4" w:space="0" w:color="auto"/>
              <w:right w:val="single" w:sz="4" w:space="0" w:color="auto"/>
            </w:tcBorders>
            <w:hideMark/>
          </w:tcPr>
          <w:p w:rsidR="003D510A" w:rsidRPr="003D510A" w:rsidRDefault="003D510A" w:rsidP="003D510A">
            <w:pPr>
              <w:ind w:left="0"/>
              <w:rPr>
                <w:sz w:val="16"/>
                <w:szCs w:val="16"/>
                <w:lang w:eastAsia="en-US"/>
              </w:rPr>
            </w:pPr>
          </w:p>
        </w:tc>
        <w:tc>
          <w:tcPr>
            <w:tcW w:w="529" w:type="pct"/>
            <w:tcBorders>
              <w:top w:val="single" w:sz="4" w:space="0" w:color="auto"/>
              <w:left w:val="single" w:sz="4" w:space="0" w:color="auto"/>
              <w:bottom w:val="single" w:sz="4" w:space="0" w:color="auto"/>
              <w:right w:val="single" w:sz="4" w:space="0" w:color="auto"/>
            </w:tcBorders>
            <w:hideMark/>
          </w:tcPr>
          <w:p w:rsidR="003D510A" w:rsidRPr="003D510A" w:rsidRDefault="003D510A" w:rsidP="003D510A">
            <w:pPr>
              <w:ind w:left="0"/>
              <w:rPr>
                <w:sz w:val="16"/>
                <w:szCs w:val="16"/>
                <w:lang w:eastAsia="en-US"/>
              </w:rPr>
            </w:pPr>
          </w:p>
        </w:tc>
        <w:tc>
          <w:tcPr>
            <w:tcW w:w="529" w:type="pct"/>
            <w:tcBorders>
              <w:top w:val="single" w:sz="4" w:space="0" w:color="auto"/>
              <w:left w:val="single" w:sz="4" w:space="0" w:color="auto"/>
              <w:bottom w:val="single" w:sz="4" w:space="0" w:color="auto"/>
              <w:right w:val="single" w:sz="4" w:space="0" w:color="auto"/>
            </w:tcBorders>
            <w:hideMark/>
          </w:tcPr>
          <w:p w:rsidR="003D510A" w:rsidRPr="003D510A" w:rsidRDefault="003D510A" w:rsidP="003D510A">
            <w:pPr>
              <w:ind w:left="0"/>
              <w:rPr>
                <w:sz w:val="16"/>
                <w:szCs w:val="16"/>
                <w:lang w:eastAsia="en-US"/>
              </w:rPr>
            </w:pPr>
          </w:p>
        </w:tc>
        <w:tc>
          <w:tcPr>
            <w:tcW w:w="831" w:type="pct"/>
            <w:tcBorders>
              <w:top w:val="single" w:sz="4" w:space="0" w:color="auto"/>
              <w:left w:val="single" w:sz="4" w:space="0" w:color="auto"/>
              <w:bottom w:val="single" w:sz="4" w:space="0" w:color="auto"/>
              <w:right w:val="single" w:sz="4" w:space="0" w:color="auto"/>
            </w:tcBorders>
            <w:hideMark/>
          </w:tcPr>
          <w:p w:rsidR="003D510A" w:rsidRPr="003D510A" w:rsidRDefault="003D510A" w:rsidP="003D510A">
            <w:pPr>
              <w:ind w:left="0"/>
              <w:rPr>
                <w:sz w:val="16"/>
                <w:szCs w:val="16"/>
                <w:lang w:eastAsia="en-US"/>
              </w:rPr>
            </w:pPr>
          </w:p>
        </w:tc>
        <w:tc>
          <w:tcPr>
            <w:tcW w:w="974" w:type="pct"/>
            <w:tcBorders>
              <w:top w:val="single" w:sz="4" w:space="0" w:color="auto"/>
              <w:left w:val="single" w:sz="4" w:space="0" w:color="auto"/>
              <w:bottom w:val="single" w:sz="4" w:space="0" w:color="auto"/>
              <w:right w:val="single" w:sz="4" w:space="0" w:color="auto"/>
            </w:tcBorders>
            <w:hideMark/>
          </w:tcPr>
          <w:p w:rsidR="003D510A" w:rsidRPr="003D510A" w:rsidRDefault="003D510A" w:rsidP="003D510A">
            <w:pPr>
              <w:ind w:left="0"/>
              <w:rPr>
                <w:sz w:val="16"/>
                <w:szCs w:val="16"/>
                <w:lang w:eastAsia="en-US"/>
              </w:rPr>
            </w:pPr>
          </w:p>
        </w:tc>
        <w:tc>
          <w:tcPr>
            <w:tcW w:w="624" w:type="pct"/>
            <w:tcBorders>
              <w:top w:val="single" w:sz="4" w:space="0" w:color="auto"/>
              <w:left w:val="single" w:sz="4" w:space="0" w:color="auto"/>
              <w:bottom w:val="single" w:sz="4" w:space="0" w:color="auto"/>
              <w:right w:val="single" w:sz="4" w:space="0" w:color="auto"/>
            </w:tcBorders>
            <w:hideMark/>
          </w:tcPr>
          <w:p w:rsidR="003D510A" w:rsidRPr="003D510A" w:rsidRDefault="003D510A" w:rsidP="003D510A">
            <w:pPr>
              <w:ind w:left="0"/>
              <w:rPr>
                <w:sz w:val="16"/>
                <w:szCs w:val="16"/>
                <w:lang w:eastAsia="en-US"/>
              </w:rPr>
            </w:pPr>
          </w:p>
        </w:tc>
      </w:tr>
    </w:tbl>
    <w:p w:rsidR="003D510A" w:rsidRPr="003D510A" w:rsidRDefault="003D510A" w:rsidP="003D510A">
      <w:pPr>
        <w:shd w:val="clear" w:color="auto" w:fill="FFFFFF"/>
        <w:rPr>
          <w:color w:val="000000"/>
          <w:spacing w:val="3"/>
          <w:sz w:val="16"/>
          <w:szCs w:val="16"/>
        </w:rPr>
      </w:pPr>
    </w:p>
    <w:p w:rsidR="003D510A" w:rsidRPr="003D510A" w:rsidRDefault="003D510A" w:rsidP="003D510A">
      <w:pPr>
        <w:shd w:val="clear" w:color="auto" w:fill="FFFFFF"/>
        <w:ind w:firstLine="709"/>
        <w:jc w:val="both"/>
        <w:rPr>
          <w:color w:val="000000"/>
          <w:spacing w:val="3"/>
          <w:sz w:val="16"/>
          <w:szCs w:val="16"/>
        </w:rPr>
      </w:pPr>
      <w:r w:rsidRPr="003D510A">
        <w:rPr>
          <w:color w:val="000000"/>
          <w:spacing w:val="3"/>
          <w:sz w:val="16"/>
          <w:szCs w:val="16"/>
        </w:rPr>
        <w:t>2. Специалисту по муниципальной собственности и земельным ресурсам Фадиной Т.М. внести изменения в Реестр объектов муниципальной собственности.</w:t>
      </w:r>
    </w:p>
    <w:p w:rsidR="003D510A" w:rsidRPr="003D510A" w:rsidRDefault="003D510A" w:rsidP="003D510A">
      <w:pPr>
        <w:shd w:val="clear" w:color="auto" w:fill="FFFFFF"/>
        <w:ind w:firstLine="709"/>
        <w:jc w:val="both"/>
        <w:rPr>
          <w:color w:val="000000"/>
          <w:spacing w:val="3"/>
          <w:sz w:val="16"/>
          <w:szCs w:val="16"/>
        </w:rPr>
      </w:pPr>
      <w:r w:rsidRPr="003D510A">
        <w:rPr>
          <w:color w:val="000000"/>
          <w:spacing w:val="3"/>
          <w:sz w:val="16"/>
          <w:szCs w:val="16"/>
        </w:rPr>
        <w:t>3. Контроль за исполнением данного постановления оставляю за собой.</w:t>
      </w:r>
    </w:p>
    <w:p w:rsidR="003D510A" w:rsidRPr="003D510A" w:rsidRDefault="003D510A" w:rsidP="003D510A">
      <w:pPr>
        <w:rPr>
          <w:sz w:val="16"/>
          <w:szCs w:val="16"/>
        </w:rPr>
      </w:pPr>
    </w:p>
    <w:p w:rsidR="003D510A" w:rsidRPr="003D510A" w:rsidRDefault="003D510A" w:rsidP="003D510A">
      <w:pPr>
        <w:rPr>
          <w:rFonts w:cstheme="minorBidi"/>
          <w:sz w:val="16"/>
          <w:szCs w:val="16"/>
        </w:rPr>
      </w:pPr>
      <w:r w:rsidRPr="003D510A">
        <w:rPr>
          <w:sz w:val="16"/>
          <w:szCs w:val="16"/>
        </w:rPr>
        <w:t>Глава Новокривошеинского сельского поселения                                          А.О. Саяпин</w:t>
      </w:r>
    </w:p>
    <w:p w:rsidR="00AE5899" w:rsidRDefault="00AE5899" w:rsidP="00382E61">
      <w:pPr>
        <w:rPr>
          <w:sz w:val="16"/>
          <w:szCs w:val="16"/>
        </w:rPr>
      </w:pPr>
    </w:p>
    <w:p w:rsidR="00A237F8" w:rsidRPr="00A237F8" w:rsidRDefault="00A237F8" w:rsidP="00A237F8">
      <w:pPr>
        <w:pStyle w:val="2"/>
        <w:spacing w:before="0" w:beforeAutospacing="0" w:after="0" w:afterAutospacing="0"/>
        <w:jc w:val="center"/>
        <w:rPr>
          <w:b w:val="0"/>
          <w:sz w:val="16"/>
          <w:szCs w:val="16"/>
        </w:rPr>
      </w:pPr>
      <w:r w:rsidRPr="00A237F8">
        <w:rPr>
          <w:b w:val="0"/>
          <w:sz w:val="16"/>
          <w:szCs w:val="16"/>
        </w:rPr>
        <w:t>АДМИНИСТРАЦИЯ НОВОКРИВОШЕИНСКОГО СЕЛЬСКОГО ПОСЕЛЕНИЯ</w:t>
      </w:r>
    </w:p>
    <w:p w:rsidR="00A237F8" w:rsidRPr="00A237F8" w:rsidRDefault="00A237F8" w:rsidP="00A237F8">
      <w:pPr>
        <w:jc w:val="center"/>
        <w:rPr>
          <w:sz w:val="16"/>
          <w:szCs w:val="16"/>
        </w:rPr>
      </w:pPr>
      <w:r w:rsidRPr="00A237F8">
        <w:rPr>
          <w:sz w:val="16"/>
          <w:szCs w:val="16"/>
        </w:rPr>
        <w:t>ПОСТАНОВЛЕНИЕ</w:t>
      </w:r>
    </w:p>
    <w:p w:rsidR="00A237F8" w:rsidRPr="00A237F8" w:rsidRDefault="00A237F8" w:rsidP="00A237F8">
      <w:pPr>
        <w:rPr>
          <w:sz w:val="16"/>
          <w:szCs w:val="16"/>
        </w:rPr>
      </w:pPr>
      <w:r w:rsidRPr="00A237F8">
        <w:rPr>
          <w:sz w:val="16"/>
          <w:szCs w:val="16"/>
        </w:rPr>
        <w:t>14.11.2019                                                                                     № 109</w:t>
      </w:r>
    </w:p>
    <w:p w:rsidR="00A237F8" w:rsidRPr="00A237F8" w:rsidRDefault="00A237F8" w:rsidP="00A237F8">
      <w:pPr>
        <w:jc w:val="center"/>
        <w:rPr>
          <w:sz w:val="16"/>
          <w:szCs w:val="16"/>
        </w:rPr>
      </w:pPr>
      <w:r w:rsidRPr="00A237F8">
        <w:rPr>
          <w:sz w:val="16"/>
          <w:szCs w:val="16"/>
        </w:rPr>
        <w:t>с. Новокривошеино</w:t>
      </w:r>
    </w:p>
    <w:p w:rsidR="00A237F8" w:rsidRPr="00A237F8" w:rsidRDefault="00A237F8" w:rsidP="00A237F8">
      <w:pPr>
        <w:jc w:val="center"/>
        <w:rPr>
          <w:sz w:val="16"/>
          <w:szCs w:val="16"/>
        </w:rPr>
      </w:pPr>
      <w:r w:rsidRPr="00A237F8">
        <w:rPr>
          <w:sz w:val="16"/>
          <w:szCs w:val="16"/>
        </w:rPr>
        <w:t>Кривошеинского района</w:t>
      </w:r>
    </w:p>
    <w:p w:rsidR="00A237F8" w:rsidRPr="00A237F8" w:rsidRDefault="00A237F8" w:rsidP="00A237F8">
      <w:pPr>
        <w:jc w:val="center"/>
        <w:rPr>
          <w:sz w:val="16"/>
          <w:szCs w:val="16"/>
        </w:rPr>
      </w:pPr>
      <w:r w:rsidRPr="00A237F8">
        <w:rPr>
          <w:sz w:val="16"/>
          <w:szCs w:val="16"/>
        </w:rPr>
        <w:t>Томской области</w:t>
      </w:r>
    </w:p>
    <w:p w:rsidR="00A237F8" w:rsidRPr="00A237F8" w:rsidRDefault="00A237F8" w:rsidP="00A237F8">
      <w:pPr>
        <w:jc w:val="center"/>
        <w:rPr>
          <w:sz w:val="16"/>
          <w:szCs w:val="16"/>
        </w:rPr>
      </w:pPr>
      <w:r w:rsidRPr="00A237F8">
        <w:rPr>
          <w:sz w:val="16"/>
          <w:szCs w:val="16"/>
        </w:rPr>
        <w:t>О списании основных средств с баланса Администрации</w:t>
      </w:r>
    </w:p>
    <w:p w:rsidR="00A237F8" w:rsidRPr="00A237F8" w:rsidRDefault="00A237F8" w:rsidP="00A237F8">
      <w:pPr>
        <w:jc w:val="center"/>
        <w:rPr>
          <w:sz w:val="16"/>
          <w:szCs w:val="16"/>
        </w:rPr>
      </w:pPr>
      <w:r w:rsidRPr="00A237F8">
        <w:rPr>
          <w:sz w:val="16"/>
          <w:szCs w:val="16"/>
        </w:rPr>
        <w:t>Новокривошеинского сельского поселения</w:t>
      </w:r>
    </w:p>
    <w:p w:rsidR="00A237F8" w:rsidRPr="00A237F8" w:rsidRDefault="00A237F8" w:rsidP="00A237F8">
      <w:pPr>
        <w:widowControl w:val="0"/>
        <w:autoSpaceDE w:val="0"/>
        <w:autoSpaceDN w:val="0"/>
        <w:adjustRightInd w:val="0"/>
        <w:rPr>
          <w:bCs/>
          <w:sz w:val="16"/>
          <w:szCs w:val="16"/>
        </w:rPr>
      </w:pPr>
    </w:p>
    <w:p w:rsidR="00A237F8" w:rsidRPr="00A237F8" w:rsidRDefault="00A237F8" w:rsidP="00A237F8">
      <w:pPr>
        <w:widowControl w:val="0"/>
        <w:autoSpaceDE w:val="0"/>
        <w:autoSpaceDN w:val="0"/>
        <w:adjustRightInd w:val="0"/>
        <w:ind w:firstLine="709"/>
        <w:rPr>
          <w:bCs/>
          <w:sz w:val="16"/>
          <w:szCs w:val="16"/>
        </w:rPr>
      </w:pPr>
      <w:r w:rsidRPr="00A237F8">
        <w:rPr>
          <w:bCs/>
          <w:sz w:val="16"/>
          <w:szCs w:val="16"/>
        </w:rPr>
        <w:t>ПОСТАНОВЛЯЮ:</w:t>
      </w:r>
    </w:p>
    <w:p w:rsidR="00A237F8" w:rsidRPr="00A237F8" w:rsidRDefault="00A237F8" w:rsidP="00A237F8">
      <w:pPr>
        <w:ind w:firstLine="709"/>
        <w:jc w:val="both"/>
        <w:rPr>
          <w:sz w:val="16"/>
          <w:szCs w:val="16"/>
        </w:rPr>
      </w:pPr>
      <w:r w:rsidRPr="00A237F8">
        <w:rPr>
          <w:sz w:val="16"/>
          <w:szCs w:val="16"/>
        </w:rPr>
        <w:t>1. Бухгалтерии (Дубанос Т.А.) списать с баланса Администрации Новокривошеинского сельского поселения следующее имущество:</w:t>
      </w:r>
    </w:p>
    <w:tbl>
      <w:tblPr>
        <w:tblStyle w:val="af9"/>
        <w:tblW w:w="5000" w:type="pct"/>
        <w:tblLook w:val="01E0"/>
      </w:tblPr>
      <w:tblGrid>
        <w:gridCol w:w="246"/>
        <w:gridCol w:w="1014"/>
        <w:gridCol w:w="536"/>
        <w:gridCol w:w="417"/>
        <w:gridCol w:w="809"/>
        <w:gridCol w:w="662"/>
        <w:gridCol w:w="648"/>
        <w:gridCol w:w="562"/>
      </w:tblGrid>
      <w:tr w:rsidR="00A237F8" w:rsidRPr="00A237F8" w:rsidTr="00A237F8">
        <w:tc>
          <w:tcPr>
            <w:tcW w:w="270" w:type="pct"/>
            <w:tcBorders>
              <w:top w:val="single" w:sz="4" w:space="0" w:color="auto"/>
              <w:left w:val="single" w:sz="4" w:space="0" w:color="auto"/>
              <w:bottom w:val="single" w:sz="4" w:space="0" w:color="auto"/>
              <w:right w:val="single" w:sz="4" w:space="0" w:color="auto"/>
            </w:tcBorders>
            <w:hideMark/>
          </w:tcPr>
          <w:p w:rsidR="00A237F8" w:rsidRPr="00A237F8" w:rsidRDefault="00A237F8" w:rsidP="00A237F8">
            <w:pPr>
              <w:widowControl w:val="0"/>
              <w:adjustRightInd w:val="0"/>
              <w:ind w:left="0"/>
              <w:rPr>
                <w:sz w:val="16"/>
                <w:szCs w:val="16"/>
                <w:lang w:eastAsia="en-US"/>
              </w:rPr>
            </w:pPr>
            <w:r w:rsidRPr="00A237F8">
              <w:rPr>
                <w:sz w:val="16"/>
                <w:szCs w:val="16"/>
                <w:lang w:eastAsia="en-US"/>
              </w:rPr>
              <w:t>№ пп</w:t>
            </w:r>
          </w:p>
        </w:tc>
        <w:tc>
          <w:tcPr>
            <w:tcW w:w="1054" w:type="pct"/>
            <w:tcBorders>
              <w:top w:val="single" w:sz="4" w:space="0" w:color="auto"/>
              <w:left w:val="single" w:sz="4" w:space="0" w:color="auto"/>
              <w:bottom w:val="single" w:sz="4" w:space="0" w:color="auto"/>
              <w:right w:val="single" w:sz="4" w:space="0" w:color="auto"/>
            </w:tcBorders>
            <w:hideMark/>
          </w:tcPr>
          <w:p w:rsidR="00A237F8" w:rsidRPr="00A237F8" w:rsidRDefault="00A237F8" w:rsidP="00A237F8">
            <w:pPr>
              <w:widowControl w:val="0"/>
              <w:adjustRightInd w:val="0"/>
              <w:ind w:left="0"/>
              <w:rPr>
                <w:sz w:val="16"/>
                <w:szCs w:val="16"/>
                <w:lang w:eastAsia="en-US"/>
              </w:rPr>
            </w:pPr>
            <w:r w:rsidRPr="00A237F8">
              <w:rPr>
                <w:sz w:val="16"/>
                <w:szCs w:val="16"/>
                <w:lang w:eastAsia="en-US"/>
              </w:rPr>
              <w:t>Наименование</w:t>
            </w:r>
          </w:p>
        </w:tc>
        <w:tc>
          <w:tcPr>
            <w:tcW w:w="565" w:type="pct"/>
            <w:tcBorders>
              <w:top w:val="single" w:sz="4" w:space="0" w:color="auto"/>
              <w:left w:val="single" w:sz="4" w:space="0" w:color="auto"/>
              <w:bottom w:val="single" w:sz="4" w:space="0" w:color="auto"/>
              <w:right w:val="single" w:sz="4" w:space="0" w:color="auto"/>
            </w:tcBorders>
            <w:hideMark/>
          </w:tcPr>
          <w:p w:rsidR="00A237F8" w:rsidRPr="00A237F8" w:rsidRDefault="00A237F8" w:rsidP="00A237F8">
            <w:pPr>
              <w:widowControl w:val="0"/>
              <w:adjustRightInd w:val="0"/>
              <w:ind w:left="0"/>
              <w:rPr>
                <w:sz w:val="16"/>
                <w:szCs w:val="16"/>
                <w:lang w:eastAsia="en-US"/>
              </w:rPr>
            </w:pPr>
            <w:r w:rsidRPr="00A237F8">
              <w:rPr>
                <w:sz w:val="16"/>
                <w:szCs w:val="16"/>
                <w:lang w:eastAsia="en-US"/>
              </w:rPr>
              <w:t>№№ в реестре</w:t>
            </w:r>
          </w:p>
        </w:tc>
        <w:tc>
          <w:tcPr>
            <w:tcW w:w="443" w:type="pct"/>
            <w:tcBorders>
              <w:top w:val="single" w:sz="4" w:space="0" w:color="auto"/>
              <w:left w:val="single" w:sz="4" w:space="0" w:color="auto"/>
              <w:bottom w:val="single" w:sz="4" w:space="0" w:color="auto"/>
              <w:right w:val="single" w:sz="4" w:space="0" w:color="auto"/>
            </w:tcBorders>
            <w:hideMark/>
          </w:tcPr>
          <w:p w:rsidR="00A237F8" w:rsidRPr="00A237F8" w:rsidRDefault="00A237F8" w:rsidP="00A237F8">
            <w:pPr>
              <w:widowControl w:val="0"/>
              <w:adjustRightInd w:val="0"/>
              <w:ind w:left="0"/>
              <w:rPr>
                <w:sz w:val="16"/>
                <w:szCs w:val="16"/>
                <w:lang w:eastAsia="en-US"/>
              </w:rPr>
            </w:pPr>
            <w:r w:rsidRPr="00A237F8">
              <w:rPr>
                <w:sz w:val="16"/>
                <w:szCs w:val="16"/>
                <w:lang w:eastAsia="en-US"/>
              </w:rPr>
              <w:t>Кол-во</w:t>
            </w:r>
          </w:p>
          <w:p w:rsidR="00A237F8" w:rsidRPr="00A237F8" w:rsidRDefault="00A237F8" w:rsidP="00A237F8">
            <w:pPr>
              <w:widowControl w:val="0"/>
              <w:adjustRightInd w:val="0"/>
              <w:ind w:left="0"/>
              <w:rPr>
                <w:sz w:val="16"/>
                <w:szCs w:val="16"/>
                <w:lang w:eastAsia="en-US"/>
              </w:rPr>
            </w:pPr>
            <w:r w:rsidRPr="00A237F8">
              <w:rPr>
                <w:sz w:val="16"/>
                <w:szCs w:val="16"/>
                <w:lang w:eastAsia="en-US"/>
              </w:rPr>
              <w:t>шт.</w:t>
            </w:r>
          </w:p>
        </w:tc>
        <w:tc>
          <w:tcPr>
            <w:tcW w:w="790" w:type="pct"/>
            <w:tcBorders>
              <w:top w:val="single" w:sz="4" w:space="0" w:color="auto"/>
              <w:left w:val="single" w:sz="4" w:space="0" w:color="auto"/>
              <w:bottom w:val="single" w:sz="4" w:space="0" w:color="auto"/>
              <w:right w:val="single" w:sz="4" w:space="0" w:color="auto"/>
            </w:tcBorders>
            <w:hideMark/>
          </w:tcPr>
          <w:p w:rsidR="00A237F8" w:rsidRPr="00A237F8" w:rsidRDefault="00A237F8" w:rsidP="00A237F8">
            <w:pPr>
              <w:widowControl w:val="0"/>
              <w:adjustRightInd w:val="0"/>
              <w:ind w:left="0"/>
              <w:rPr>
                <w:sz w:val="16"/>
                <w:szCs w:val="16"/>
                <w:lang w:eastAsia="en-US"/>
              </w:rPr>
            </w:pPr>
            <w:r w:rsidRPr="00A237F8">
              <w:rPr>
                <w:sz w:val="16"/>
                <w:szCs w:val="16"/>
                <w:lang w:eastAsia="en-US"/>
              </w:rPr>
              <w:t xml:space="preserve">Дата выпуска, приобретения </w:t>
            </w:r>
          </w:p>
        </w:tc>
        <w:tc>
          <w:tcPr>
            <w:tcW w:w="694" w:type="pct"/>
            <w:tcBorders>
              <w:top w:val="single" w:sz="4" w:space="0" w:color="auto"/>
              <w:left w:val="single" w:sz="4" w:space="0" w:color="auto"/>
              <w:bottom w:val="single" w:sz="4" w:space="0" w:color="auto"/>
              <w:right w:val="single" w:sz="4" w:space="0" w:color="auto"/>
            </w:tcBorders>
            <w:hideMark/>
          </w:tcPr>
          <w:p w:rsidR="00A237F8" w:rsidRPr="00A237F8" w:rsidRDefault="00A237F8" w:rsidP="00A237F8">
            <w:pPr>
              <w:ind w:left="0"/>
              <w:rPr>
                <w:sz w:val="16"/>
                <w:szCs w:val="16"/>
                <w:lang w:eastAsia="en-US"/>
              </w:rPr>
            </w:pPr>
            <w:r w:rsidRPr="00A237F8">
              <w:rPr>
                <w:sz w:val="16"/>
                <w:szCs w:val="16"/>
                <w:lang w:eastAsia="en-US"/>
              </w:rPr>
              <w:t>Балансовая стоимость, руб.</w:t>
            </w:r>
          </w:p>
        </w:tc>
        <w:tc>
          <w:tcPr>
            <w:tcW w:w="592"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r w:rsidRPr="00A237F8">
              <w:rPr>
                <w:sz w:val="16"/>
                <w:szCs w:val="16"/>
                <w:lang w:eastAsia="en-US"/>
              </w:rPr>
              <w:t>Остаточная стоимость</w:t>
            </w:r>
          </w:p>
        </w:tc>
        <w:tc>
          <w:tcPr>
            <w:tcW w:w="592" w:type="pct"/>
            <w:tcBorders>
              <w:top w:val="single" w:sz="4" w:space="0" w:color="auto"/>
              <w:left w:val="single" w:sz="4" w:space="0" w:color="auto"/>
              <w:bottom w:val="single" w:sz="4" w:space="0" w:color="auto"/>
              <w:right w:val="single" w:sz="4" w:space="0" w:color="auto"/>
            </w:tcBorders>
            <w:hideMark/>
          </w:tcPr>
          <w:p w:rsidR="00A237F8" w:rsidRPr="00A237F8" w:rsidRDefault="00A237F8" w:rsidP="00A237F8">
            <w:pPr>
              <w:widowControl w:val="0"/>
              <w:adjustRightInd w:val="0"/>
              <w:ind w:left="0"/>
              <w:rPr>
                <w:sz w:val="16"/>
                <w:szCs w:val="16"/>
                <w:lang w:eastAsia="en-US"/>
              </w:rPr>
            </w:pPr>
            <w:r w:rsidRPr="00A237F8">
              <w:rPr>
                <w:sz w:val="16"/>
                <w:szCs w:val="16"/>
                <w:lang w:eastAsia="en-US"/>
              </w:rPr>
              <w:t>Причина списания</w:t>
            </w:r>
          </w:p>
        </w:tc>
      </w:tr>
      <w:tr w:rsidR="00A237F8" w:rsidRPr="00A237F8" w:rsidTr="00A237F8">
        <w:tc>
          <w:tcPr>
            <w:tcW w:w="270"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p>
        </w:tc>
        <w:tc>
          <w:tcPr>
            <w:tcW w:w="4730" w:type="pct"/>
            <w:gridSpan w:val="7"/>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r w:rsidRPr="00A237F8">
              <w:rPr>
                <w:sz w:val="16"/>
                <w:szCs w:val="16"/>
                <w:lang w:eastAsia="en-US"/>
              </w:rPr>
              <w:t>90701040020400000244110134000</w:t>
            </w:r>
          </w:p>
        </w:tc>
      </w:tr>
      <w:tr w:rsidR="00A237F8" w:rsidRPr="00A237F8" w:rsidTr="00A237F8">
        <w:tc>
          <w:tcPr>
            <w:tcW w:w="270" w:type="pct"/>
            <w:tcBorders>
              <w:top w:val="single" w:sz="4" w:space="0" w:color="auto"/>
              <w:left w:val="single" w:sz="4" w:space="0" w:color="auto"/>
              <w:bottom w:val="single" w:sz="4" w:space="0" w:color="auto"/>
              <w:right w:val="single" w:sz="4" w:space="0" w:color="auto"/>
            </w:tcBorders>
            <w:hideMark/>
          </w:tcPr>
          <w:p w:rsidR="00A237F8" w:rsidRPr="00A237F8" w:rsidRDefault="00A237F8" w:rsidP="00A237F8">
            <w:pPr>
              <w:widowControl w:val="0"/>
              <w:adjustRightInd w:val="0"/>
              <w:ind w:left="0"/>
              <w:rPr>
                <w:sz w:val="16"/>
                <w:szCs w:val="16"/>
                <w:lang w:eastAsia="en-US"/>
              </w:rPr>
            </w:pPr>
            <w:r w:rsidRPr="00A237F8">
              <w:rPr>
                <w:sz w:val="16"/>
                <w:szCs w:val="16"/>
                <w:lang w:eastAsia="en-US"/>
              </w:rPr>
              <w:t>1.</w:t>
            </w:r>
          </w:p>
        </w:tc>
        <w:tc>
          <w:tcPr>
            <w:tcW w:w="1054" w:type="pct"/>
            <w:tcBorders>
              <w:top w:val="single" w:sz="4" w:space="0" w:color="auto"/>
              <w:left w:val="single" w:sz="4" w:space="0" w:color="auto"/>
              <w:bottom w:val="single" w:sz="4" w:space="0" w:color="auto"/>
              <w:right w:val="single" w:sz="4" w:space="0" w:color="auto"/>
            </w:tcBorders>
            <w:hideMark/>
          </w:tcPr>
          <w:p w:rsidR="00A237F8" w:rsidRPr="00A237F8" w:rsidRDefault="00A237F8" w:rsidP="00A237F8">
            <w:pPr>
              <w:widowControl w:val="0"/>
              <w:adjustRightInd w:val="0"/>
              <w:ind w:left="0"/>
              <w:rPr>
                <w:sz w:val="16"/>
                <w:szCs w:val="16"/>
                <w:lang w:eastAsia="en-US"/>
              </w:rPr>
            </w:pPr>
            <w:r w:rsidRPr="00A237F8">
              <w:rPr>
                <w:sz w:val="16"/>
                <w:szCs w:val="16"/>
                <w:lang w:eastAsia="en-US"/>
              </w:rPr>
              <w:t>Системный блок, мышь, клавиатура</w:t>
            </w:r>
          </w:p>
        </w:tc>
        <w:tc>
          <w:tcPr>
            <w:tcW w:w="565" w:type="pct"/>
            <w:tcBorders>
              <w:top w:val="single" w:sz="4" w:space="0" w:color="auto"/>
              <w:left w:val="single" w:sz="4" w:space="0" w:color="auto"/>
              <w:bottom w:val="single" w:sz="4" w:space="0" w:color="auto"/>
              <w:right w:val="single" w:sz="4" w:space="0" w:color="auto"/>
            </w:tcBorders>
            <w:hideMark/>
          </w:tcPr>
          <w:p w:rsidR="00A237F8" w:rsidRPr="00A237F8" w:rsidRDefault="00A237F8" w:rsidP="00A237F8">
            <w:pPr>
              <w:widowControl w:val="0"/>
              <w:adjustRightInd w:val="0"/>
              <w:ind w:left="0"/>
              <w:rPr>
                <w:sz w:val="16"/>
                <w:szCs w:val="16"/>
                <w:lang w:eastAsia="en-US"/>
              </w:rPr>
            </w:pPr>
            <w:r w:rsidRPr="00A237F8">
              <w:rPr>
                <w:sz w:val="16"/>
                <w:szCs w:val="16"/>
                <w:lang w:eastAsia="en-US"/>
              </w:rPr>
              <w:t>001:180</w:t>
            </w:r>
          </w:p>
        </w:tc>
        <w:tc>
          <w:tcPr>
            <w:tcW w:w="443" w:type="pct"/>
            <w:tcBorders>
              <w:top w:val="single" w:sz="4" w:space="0" w:color="auto"/>
              <w:left w:val="single" w:sz="4" w:space="0" w:color="auto"/>
              <w:bottom w:val="single" w:sz="4" w:space="0" w:color="auto"/>
              <w:right w:val="single" w:sz="4" w:space="0" w:color="auto"/>
            </w:tcBorders>
            <w:hideMark/>
          </w:tcPr>
          <w:p w:rsidR="00A237F8" w:rsidRPr="00A237F8" w:rsidRDefault="00A237F8" w:rsidP="00A237F8">
            <w:pPr>
              <w:widowControl w:val="0"/>
              <w:adjustRightInd w:val="0"/>
              <w:ind w:left="0"/>
              <w:rPr>
                <w:sz w:val="16"/>
                <w:szCs w:val="16"/>
                <w:lang w:val="en-US" w:eastAsia="en-US"/>
              </w:rPr>
            </w:pPr>
            <w:r w:rsidRPr="00A237F8">
              <w:rPr>
                <w:sz w:val="16"/>
                <w:szCs w:val="16"/>
                <w:lang w:val="en-US" w:eastAsia="en-US"/>
              </w:rPr>
              <w:t>1</w:t>
            </w:r>
          </w:p>
        </w:tc>
        <w:tc>
          <w:tcPr>
            <w:tcW w:w="790" w:type="pct"/>
            <w:tcBorders>
              <w:top w:val="single" w:sz="4" w:space="0" w:color="auto"/>
              <w:left w:val="single" w:sz="4" w:space="0" w:color="auto"/>
              <w:bottom w:val="single" w:sz="4" w:space="0" w:color="auto"/>
              <w:right w:val="single" w:sz="4" w:space="0" w:color="auto"/>
            </w:tcBorders>
            <w:hideMark/>
          </w:tcPr>
          <w:p w:rsidR="00A237F8" w:rsidRPr="00A237F8" w:rsidRDefault="00A237F8" w:rsidP="00A237F8">
            <w:pPr>
              <w:widowControl w:val="0"/>
              <w:adjustRightInd w:val="0"/>
              <w:ind w:left="0"/>
              <w:rPr>
                <w:sz w:val="16"/>
                <w:szCs w:val="16"/>
                <w:lang w:eastAsia="en-US"/>
              </w:rPr>
            </w:pPr>
            <w:r w:rsidRPr="00A237F8">
              <w:rPr>
                <w:sz w:val="16"/>
                <w:szCs w:val="16"/>
                <w:lang w:val="en-US" w:eastAsia="en-US"/>
              </w:rPr>
              <w:t>200</w:t>
            </w:r>
            <w:r w:rsidRPr="00A237F8">
              <w:rPr>
                <w:sz w:val="16"/>
                <w:szCs w:val="16"/>
                <w:lang w:eastAsia="en-US"/>
              </w:rPr>
              <w:t>6</w:t>
            </w:r>
          </w:p>
        </w:tc>
        <w:tc>
          <w:tcPr>
            <w:tcW w:w="694" w:type="pct"/>
            <w:tcBorders>
              <w:top w:val="single" w:sz="4" w:space="0" w:color="auto"/>
              <w:left w:val="single" w:sz="4" w:space="0" w:color="auto"/>
              <w:bottom w:val="single" w:sz="4" w:space="0" w:color="auto"/>
              <w:right w:val="single" w:sz="4" w:space="0" w:color="auto"/>
            </w:tcBorders>
            <w:hideMark/>
          </w:tcPr>
          <w:p w:rsidR="00A237F8" w:rsidRPr="00A237F8" w:rsidRDefault="00A237F8" w:rsidP="00A237F8">
            <w:pPr>
              <w:widowControl w:val="0"/>
              <w:adjustRightInd w:val="0"/>
              <w:ind w:left="0"/>
              <w:rPr>
                <w:sz w:val="16"/>
                <w:szCs w:val="16"/>
                <w:lang w:eastAsia="en-US"/>
              </w:rPr>
            </w:pPr>
            <w:r w:rsidRPr="00A237F8">
              <w:rPr>
                <w:sz w:val="16"/>
                <w:szCs w:val="16"/>
                <w:lang w:eastAsia="en-US"/>
              </w:rPr>
              <w:t>21501,08</w:t>
            </w:r>
          </w:p>
        </w:tc>
        <w:tc>
          <w:tcPr>
            <w:tcW w:w="592"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r w:rsidRPr="00A237F8">
              <w:rPr>
                <w:sz w:val="16"/>
                <w:szCs w:val="16"/>
                <w:lang w:eastAsia="en-US"/>
              </w:rPr>
              <w:t>0</w:t>
            </w:r>
          </w:p>
        </w:tc>
        <w:tc>
          <w:tcPr>
            <w:tcW w:w="592" w:type="pct"/>
            <w:tcBorders>
              <w:top w:val="single" w:sz="4" w:space="0" w:color="auto"/>
              <w:left w:val="single" w:sz="4" w:space="0" w:color="auto"/>
              <w:bottom w:val="single" w:sz="4" w:space="0" w:color="auto"/>
              <w:right w:val="single" w:sz="4" w:space="0" w:color="auto"/>
            </w:tcBorders>
            <w:hideMark/>
          </w:tcPr>
          <w:p w:rsidR="00A237F8" w:rsidRPr="00A237F8" w:rsidRDefault="00A237F8" w:rsidP="00A237F8">
            <w:pPr>
              <w:widowControl w:val="0"/>
              <w:adjustRightInd w:val="0"/>
              <w:ind w:left="0"/>
              <w:rPr>
                <w:sz w:val="16"/>
                <w:szCs w:val="16"/>
                <w:lang w:eastAsia="en-US"/>
              </w:rPr>
            </w:pPr>
            <w:r w:rsidRPr="00A237F8">
              <w:rPr>
                <w:sz w:val="16"/>
                <w:szCs w:val="16"/>
                <w:lang w:eastAsia="en-US"/>
              </w:rPr>
              <w:t>Не подлежит ремонту</w:t>
            </w:r>
          </w:p>
        </w:tc>
      </w:tr>
      <w:tr w:rsidR="00A237F8" w:rsidRPr="00A237F8" w:rsidTr="00A237F8">
        <w:tc>
          <w:tcPr>
            <w:tcW w:w="270" w:type="pct"/>
            <w:tcBorders>
              <w:top w:val="single" w:sz="4" w:space="0" w:color="auto"/>
              <w:left w:val="single" w:sz="4" w:space="0" w:color="auto"/>
              <w:bottom w:val="single" w:sz="4" w:space="0" w:color="auto"/>
              <w:right w:val="single" w:sz="4" w:space="0" w:color="auto"/>
            </w:tcBorders>
            <w:hideMark/>
          </w:tcPr>
          <w:p w:rsidR="00A237F8" w:rsidRPr="00A237F8" w:rsidRDefault="00A237F8" w:rsidP="00A237F8">
            <w:pPr>
              <w:widowControl w:val="0"/>
              <w:adjustRightInd w:val="0"/>
              <w:ind w:left="0"/>
              <w:rPr>
                <w:sz w:val="16"/>
                <w:szCs w:val="16"/>
                <w:lang w:eastAsia="en-US"/>
              </w:rPr>
            </w:pPr>
            <w:r w:rsidRPr="00A237F8">
              <w:rPr>
                <w:sz w:val="16"/>
                <w:szCs w:val="16"/>
                <w:lang w:eastAsia="en-US"/>
              </w:rPr>
              <w:t>2.</w:t>
            </w:r>
          </w:p>
        </w:tc>
        <w:tc>
          <w:tcPr>
            <w:tcW w:w="1054"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r w:rsidRPr="00A237F8">
              <w:rPr>
                <w:sz w:val="16"/>
                <w:szCs w:val="16"/>
                <w:lang w:eastAsia="en-US"/>
              </w:rPr>
              <w:t>Источник бесперебойного питания</w:t>
            </w:r>
          </w:p>
        </w:tc>
        <w:tc>
          <w:tcPr>
            <w:tcW w:w="565"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r w:rsidRPr="00A237F8">
              <w:rPr>
                <w:sz w:val="16"/>
                <w:szCs w:val="16"/>
                <w:lang w:eastAsia="en-US"/>
              </w:rPr>
              <w:t>001:182</w:t>
            </w:r>
          </w:p>
        </w:tc>
        <w:tc>
          <w:tcPr>
            <w:tcW w:w="443"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r w:rsidRPr="00A237F8">
              <w:rPr>
                <w:sz w:val="16"/>
                <w:szCs w:val="16"/>
                <w:lang w:eastAsia="en-US"/>
              </w:rPr>
              <w:t>2</w:t>
            </w:r>
          </w:p>
        </w:tc>
        <w:tc>
          <w:tcPr>
            <w:tcW w:w="790"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r w:rsidRPr="00A237F8">
              <w:rPr>
                <w:sz w:val="16"/>
                <w:szCs w:val="16"/>
                <w:lang w:eastAsia="en-US"/>
              </w:rPr>
              <w:t>2006</w:t>
            </w:r>
          </w:p>
        </w:tc>
        <w:tc>
          <w:tcPr>
            <w:tcW w:w="694"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r w:rsidRPr="00A237F8">
              <w:rPr>
                <w:sz w:val="16"/>
                <w:szCs w:val="16"/>
                <w:lang w:eastAsia="en-US"/>
              </w:rPr>
              <w:t>5916,00</w:t>
            </w:r>
          </w:p>
        </w:tc>
        <w:tc>
          <w:tcPr>
            <w:tcW w:w="592"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r w:rsidRPr="00A237F8">
              <w:rPr>
                <w:sz w:val="16"/>
                <w:szCs w:val="16"/>
                <w:lang w:eastAsia="en-US"/>
              </w:rPr>
              <w:t>0</w:t>
            </w:r>
          </w:p>
        </w:tc>
        <w:tc>
          <w:tcPr>
            <w:tcW w:w="592"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r w:rsidRPr="00A237F8">
              <w:rPr>
                <w:sz w:val="16"/>
                <w:szCs w:val="16"/>
                <w:lang w:eastAsia="en-US"/>
              </w:rPr>
              <w:t>Не подлежит ремонту</w:t>
            </w:r>
          </w:p>
        </w:tc>
      </w:tr>
      <w:tr w:rsidR="00A237F8" w:rsidRPr="00A237F8" w:rsidTr="00A237F8">
        <w:tc>
          <w:tcPr>
            <w:tcW w:w="270" w:type="pct"/>
            <w:tcBorders>
              <w:top w:val="single" w:sz="4" w:space="0" w:color="auto"/>
              <w:left w:val="single" w:sz="4" w:space="0" w:color="auto"/>
              <w:bottom w:val="single" w:sz="4" w:space="0" w:color="auto"/>
              <w:right w:val="single" w:sz="4" w:space="0" w:color="auto"/>
            </w:tcBorders>
            <w:hideMark/>
          </w:tcPr>
          <w:p w:rsidR="00A237F8" w:rsidRPr="00A237F8" w:rsidRDefault="00A237F8" w:rsidP="00A237F8">
            <w:pPr>
              <w:widowControl w:val="0"/>
              <w:adjustRightInd w:val="0"/>
              <w:ind w:left="0"/>
              <w:rPr>
                <w:sz w:val="16"/>
                <w:szCs w:val="16"/>
                <w:lang w:eastAsia="en-US"/>
              </w:rPr>
            </w:pPr>
            <w:r w:rsidRPr="00A237F8">
              <w:rPr>
                <w:sz w:val="16"/>
                <w:szCs w:val="16"/>
                <w:lang w:eastAsia="en-US"/>
              </w:rPr>
              <w:t>3.</w:t>
            </w:r>
          </w:p>
        </w:tc>
        <w:tc>
          <w:tcPr>
            <w:tcW w:w="1054"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r w:rsidRPr="00A237F8">
              <w:rPr>
                <w:sz w:val="16"/>
                <w:szCs w:val="16"/>
                <w:lang w:eastAsia="en-US"/>
              </w:rPr>
              <w:t>Источник  питания</w:t>
            </w:r>
          </w:p>
        </w:tc>
        <w:tc>
          <w:tcPr>
            <w:tcW w:w="565"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r w:rsidRPr="00A237F8">
              <w:rPr>
                <w:sz w:val="16"/>
                <w:szCs w:val="16"/>
                <w:lang w:eastAsia="en-US"/>
              </w:rPr>
              <w:t>001:220</w:t>
            </w:r>
          </w:p>
        </w:tc>
        <w:tc>
          <w:tcPr>
            <w:tcW w:w="443"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r w:rsidRPr="00A237F8">
              <w:rPr>
                <w:sz w:val="16"/>
                <w:szCs w:val="16"/>
                <w:lang w:eastAsia="en-US"/>
              </w:rPr>
              <w:t>1</w:t>
            </w:r>
          </w:p>
        </w:tc>
        <w:tc>
          <w:tcPr>
            <w:tcW w:w="790"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r w:rsidRPr="00A237F8">
              <w:rPr>
                <w:sz w:val="16"/>
                <w:szCs w:val="16"/>
                <w:lang w:eastAsia="en-US"/>
              </w:rPr>
              <w:t>2005</w:t>
            </w:r>
          </w:p>
        </w:tc>
        <w:tc>
          <w:tcPr>
            <w:tcW w:w="694"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r w:rsidRPr="00A237F8">
              <w:rPr>
                <w:sz w:val="16"/>
                <w:szCs w:val="16"/>
                <w:lang w:eastAsia="en-US"/>
              </w:rPr>
              <w:t>4237,20</w:t>
            </w:r>
          </w:p>
        </w:tc>
        <w:tc>
          <w:tcPr>
            <w:tcW w:w="592"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r w:rsidRPr="00A237F8">
              <w:rPr>
                <w:sz w:val="16"/>
                <w:szCs w:val="16"/>
                <w:lang w:eastAsia="en-US"/>
              </w:rPr>
              <w:t>0</w:t>
            </w:r>
          </w:p>
        </w:tc>
        <w:tc>
          <w:tcPr>
            <w:tcW w:w="592"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r w:rsidRPr="00A237F8">
              <w:rPr>
                <w:sz w:val="16"/>
                <w:szCs w:val="16"/>
                <w:lang w:eastAsia="en-US"/>
              </w:rPr>
              <w:t>Не подлежит ремонту</w:t>
            </w:r>
          </w:p>
        </w:tc>
      </w:tr>
      <w:tr w:rsidR="00A237F8" w:rsidRPr="00A237F8" w:rsidTr="00A237F8">
        <w:tc>
          <w:tcPr>
            <w:tcW w:w="270"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p>
        </w:tc>
        <w:tc>
          <w:tcPr>
            <w:tcW w:w="1054"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p>
        </w:tc>
        <w:tc>
          <w:tcPr>
            <w:tcW w:w="565"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p>
        </w:tc>
        <w:tc>
          <w:tcPr>
            <w:tcW w:w="443"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p>
        </w:tc>
        <w:tc>
          <w:tcPr>
            <w:tcW w:w="790"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p>
        </w:tc>
        <w:tc>
          <w:tcPr>
            <w:tcW w:w="694"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p>
        </w:tc>
        <w:tc>
          <w:tcPr>
            <w:tcW w:w="592"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p>
        </w:tc>
        <w:tc>
          <w:tcPr>
            <w:tcW w:w="592"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p>
        </w:tc>
      </w:tr>
      <w:tr w:rsidR="00A237F8" w:rsidRPr="00A237F8" w:rsidTr="00A237F8">
        <w:tc>
          <w:tcPr>
            <w:tcW w:w="270"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p>
        </w:tc>
        <w:tc>
          <w:tcPr>
            <w:tcW w:w="1054"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r w:rsidRPr="00A237F8">
              <w:rPr>
                <w:sz w:val="16"/>
                <w:szCs w:val="16"/>
                <w:lang w:eastAsia="en-US"/>
              </w:rPr>
              <w:t>Всего на сумму</w:t>
            </w:r>
          </w:p>
        </w:tc>
        <w:tc>
          <w:tcPr>
            <w:tcW w:w="565"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p>
        </w:tc>
        <w:tc>
          <w:tcPr>
            <w:tcW w:w="443"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p>
        </w:tc>
        <w:tc>
          <w:tcPr>
            <w:tcW w:w="790"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p>
        </w:tc>
        <w:tc>
          <w:tcPr>
            <w:tcW w:w="694"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r w:rsidRPr="00A237F8">
              <w:rPr>
                <w:sz w:val="16"/>
                <w:szCs w:val="16"/>
                <w:lang w:eastAsia="en-US"/>
              </w:rPr>
              <w:t>31654,28</w:t>
            </w:r>
          </w:p>
        </w:tc>
        <w:tc>
          <w:tcPr>
            <w:tcW w:w="592"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p>
        </w:tc>
        <w:tc>
          <w:tcPr>
            <w:tcW w:w="592" w:type="pct"/>
            <w:tcBorders>
              <w:top w:val="single" w:sz="4" w:space="0" w:color="auto"/>
              <w:left w:val="single" w:sz="4" w:space="0" w:color="auto"/>
              <w:bottom w:val="single" w:sz="4" w:space="0" w:color="auto"/>
              <w:right w:val="single" w:sz="4" w:space="0" w:color="auto"/>
            </w:tcBorders>
          </w:tcPr>
          <w:p w:rsidR="00A237F8" w:rsidRPr="00A237F8" w:rsidRDefault="00A237F8" w:rsidP="00A237F8">
            <w:pPr>
              <w:widowControl w:val="0"/>
              <w:adjustRightInd w:val="0"/>
              <w:ind w:left="0"/>
              <w:rPr>
                <w:sz w:val="16"/>
                <w:szCs w:val="16"/>
                <w:lang w:eastAsia="en-US"/>
              </w:rPr>
            </w:pPr>
          </w:p>
        </w:tc>
      </w:tr>
    </w:tbl>
    <w:p w:rsidR="00A237F8" w:rsidRPr="00A237F8" w:rsidRDefault="00A237F8" w:rsidP="00A237F8">
      <w:pPr>
        <w:shd w:val="clear" w:color="auto" w:fill="FFFFFF"/>
        <w:rPr>
          <w:color w:val="000000"/>
          <w:spacing w:val="3"/>
          <w:sz w:val="16"/>
          <w:szCs w:val="16"/>
        </w:rPr>
      </w:pPr>
    </w:p>
    <w:p w:rsidR="00A237F8" w:rsidRPr="00A237F8" w:rsidRDefault="00A237F8" w:rsidP="00A237F8">
      <w:pPr>
        <w:shd w:val="clear" w:color="auto" w:fill="FFFFFF"/>
        <w:ind w:firstLine="709"/>
        <w:jc w:val="both"/>
        <w:rPr>
          <w:color w:val="000000"/>
          <w:spacing w:val="3"/>
          <w:sz w:val="16"/>
          <w:szCs w:val="16"/>
        </w:rPr>
      </w:pPr>
      <w:r w:rsidRPr="00A237F8">
        <w:rPr>
          <w:color w:val="000000"/>
          <w:spacing w:val="3"/>
          <w:sz w:val="16"/>
          <w:szCs w:val="16"/>
        </w:rPr>
        <w:t xml:space="preserve"> 2. Специалисту по муниципальной собственности и земельным ресурсам Фадиной Т.М. внести изменения в Реестр объектов муниципальной собственности.</w:t>
      </w:r>
    </w:p>
    <w:p w:rsidR="00A237F8" w:rsidRPr="00A237F8" w:rsidRDefault="00A237F8" w:rsidP="00A237F8">
      <w:pPr>
        <w:shd w:val="clear" w:color="auto" w:fill="FFFFFF"/>
        <w:ind w:firstLine="709"/>
        <w:jc w:val="both"/>
        <w:rPr>
          <w:color w:val="000000"/>
          <w:spacing w:val="3"/>
          <w:sz w:val="16"/>
          <w:szCs w:val="16"/>
        </w:rPr>
      </w:pPr>
      <w:r w:rsidRPr="00A237F8">
        <w:rPr>
          <w:color w:val="000000"/>
          <w:spacing w:val="3"/>
          <w:sz w:val="16"/>
          <w:szCs w:val="16"/>
        </w:rPr>
        <w:t>3. Контроль за исполнением данного постановления оставляю за собой.</w:t>
      </w:r>
    </w:p>
    <w:p w:rsidR="00A237F8" w:rsidRPr="00A237F8" w:rsidRDefault="00A237F8" w:rsidP="00A237F8">
      <w:pPr>
        <w:rPr>
          <w:sz w:val="16"/>
          <w:szCs w:val="16"/>
        </w:rPr>
      </w:pPr>
    </w:p>
    <w:p w:rsidR="00A237F8" w:rsidRPr="00A237F8" w:rsidRDefault="00A237F8" w:rsidP="00A237F8">
      <w:pPr>
        <w:rPr>
          <w:sz w:val="16"/>
          <w:szCs w:val="16"/>
        </w:rPr>
      </w:pPr>
      <w:r w:rsidRPr="00A237F8">
        <w:rPr>
          <w:sz w:val="16"/>
          <w:szCs w:val="16"/>
        </w:rPr>
        <w:t>Глава Новокривошеинского сельского поселения                                          А.О. Саяпин</w:t>
      </w:r>
    </w:p>
    <w:p w:rsidR="00A237F8" w:rsidRDefault="00A237F8" w:rsidP="00382E61">
      <w:pPr>
        <w:rPr>
          <w:sz w:val="16"/>
          <w:szCs w:val="16"/>
        </w:rPr>
      </w:pPr>
    </w:p>
    <w:p w:rsidR="00A412F3" w:rsidRDefault="00A412F3" w:rsidP="00382E61">
      <w:pPr>
        <w:rPr>
          <w:sz w:val="16"/>
          <w:szCs w:val="16"/>
        </w:rPr>
      </w:pPr>
    </w:p>
    <w:p w:rsidR="00A412F3" w:rsidRDefault="00A412F3" w:rsidP="00382E61">
      <w:pPr>
        <w:rPr>
          <w:sz w:val="16"/>
          <w:szCs w:val="16"/>
        </w:rPr>
      </w:pPr>
    </w:p>
    <w:p w:rsidR="00A412F3" w:rsidRDefault="00A412F3" w:rsidP="00382E61">
      <w:pPr>
        <w:rPr>
          <w:sz w:val="16"/>
          <w:szCs w:val="16"/>
        </w:rPr>
      </w:pPr>
    </w:p>
    <w:p w:rsidR="00A412F3" w:rsidRDefault="00A412F3" w:rsidP="00382E61">
      <w:pPr>
        <w:rPr>
          <w:sz w:val="16"/>
          <w:szCs w:val="16"/>
        </w:rPr>
      </w:pPr>
    </w:p>
    <w:p w:rsidR="00A412F3" w:rsidRDefault="00A412F3" w:rsidP="00382E61">
      <w:pPr>
        <w:rPr>
          <w:sz w:val="16"/>
          <w:szCs w:val="16"/>
        </w:rPr>
      </w:pPr>
    </w:p>
    <w:p w:rsidR="00A412F3" w:rsidRDefault="00A412F3" w:rsidP="00382E61">
      <w:pPr>
        <w:rPr>
          <w:sz w:val="16"/>
          <w:szCs w:val="16"/>
        </w:rPr>
      </w:pPr>
    </w:p>
    <w:p w:rsidR="00A412F3" w:rsidRDefault="00A412F3" w:rsidP="00382E61">
      <w:pPr>
        <w:rPr>
          <w:sz w:val="16"/>
          <w:szCs w:val="16"/>
        </w:rPr>
      </w:pPr>
    </w:p>
    <w:p w:rsidR="00A412F3" w:rsidRPr="00A412F3" w:rsidRDefault="00A412F3" w:rsidP="00A412F3">
      <w:pPr>
        <w:jc w:val="center"/>
        <w:rPr>
          <w:sz w:val="16"/>
          <w:szCs w:val="16"/>
        </w:rPr>
      </w:pPr>
      <w:r w:rsidRPr="00A412F3">
        <w:rPr>
          <w:sz w:val="16"/>
          <w:szCs w:val="16"/>
        </w:rPr>
        <w:lastRenderedPageBreak/>
        <w:t>АДМИНИСТРАЦИЯ НОВОКРИВОШЕИНСКОГО СЕЛЬСКОГО ПОСЕЛЕНИЯ</w:t>
      </w:r>
    </w:p>
    <w:p w:rsidR="00A412F3" w:rsidRPr="00A412F3" w:rsidRDefault="00A412F3" w:rsidP="00A412F3">
      <w:pPr>
        <w:jc w:val="center"/>
        <w:rPr>
          <w:sz w:val="16"/>
          <w:szCs w:val="16"/>
        </w:rPr>
      </w:pPr>
    </w:p>
    <w:p w:rsidR="00A412F3" w:rsidRPr="00A412F3" w:rsidRDefault="00A412F3" w:rsidP="00A412F3">
      <w:pPr>
        <w:jc w:val="center"/>
        <w:rPr>
          <w:sz w:val="16"/>
          <w:szCs w:val="16"/>
        </w:rPr>
      </w:pPr>
      <w:r w:rsidRPr="00A412F3">
        <w:rPr>
          <w:sz w:val="16"/>
          <w:szCs w:val="16"/>
        </w:rPr>
        <w:t>ПОСТАНОВЛЕНИЕ</w:t>
      </w:r>
    </w:p>
    <w:p w:rsidR="00A412F3" w:rsidRPr="00A412F3" w:rsidRDefault="00A412F3" w:rsidP="00A412F3">
      <w:pPr>
        <w:rPr>
          <w:sz w:val="16"/>
          <w:szCs w:val="16"/>
        </w:rPr>
      </w:pPr>
      <w:r w:rsidRPr="00A412F3">
        <w:rPr>
          <w:sz w:val="16"/>
          <w:szCs w:val="16"/>
        </w:rPr>
        <w:t>14.11.2019                                                                              №  110</w:t>
      </w:r>
    </w:p>
    <w:p w:rsidR="00A412F3" w:rsidRPr="00A412F3" w:rsidRDefault="00A412F3" w:rsidP="00A412F3">
      <w:pPr>
        <w:jc w:val="center"/>
        <w:rPr>
          <w:sz w:val="16"/>
          <w:szCs w:val="16"/>
        </w:rPr>
      </w:pPr>
      <w:r w:rsidRPr="00A412F3">
        <w:rPr>
          <w:sz w:val="16"/>
          <w:szCs w:val="16"/>
        </w:rPr>
        <w:t>с. Новокривошеино</w:t>
      </w:r>
    </w:p>
    <w:p w:rsidR="00A412F3" w:rsidRPr="00A412F3" w:rsidRDefault="00A412F3" w:rsidP="00A412F3">
      <w:pPr>
        <w:jc w:val="center"/>
        <w:rPr>
          <w:sz w:val="16"/>
          <w:szCs w:val="16"/>
        </w:rPr>
      </w:pPr>
      <w:r w:rsidRPr="00A412F3">
        <w:rPr>
          <w:sz w:val="16"/>
          <w:szCs w:val="16"/>
        </w:rPr>
        <w:t>Кривошеинского района</w:t>
      </w:r>
    </w:p>
    <w:p w:rsidR="00A412F3" w:rsidRPr="00A412F3" w:rsidRDefault="00A412F3" w:rsidP="00A412F3">
      <w:pPr>
        <w:jc w:val="center"/>
        <w:rPr>
          <w:sz w:val="16"/>
          <w:szCs w:val="16"/>
        </w:rPr>
      </w:pPr>
      <w:r w:rsidRPr="00A412F3">
        <w:rPr>
          <w:sz w:val="16"/>
          <w:szCs w:val="16"/>
        </w:rPr>
        <w:t>Томской области</w:t>
      </w:r>
    </w:p>
    <w:p w:rsidR="00A412F3" w:rsidRPr="00A412F3" w:rsidRDefault="00A412F3" w:rsidP="00A412F3">
      <w:pPr>
        <w:rPr>
          <w:sz w:val="16"/>
          <w:szCs w:val="16"/>
        </w:rPr>
      </w:pPr>
    </w:p>
    <w:p w:rsidR="00A412F3" w:rsidRPr="00A412F3" w:rsidRDefault="00A412F3" w:rsidP="00A412F3">
      <w:pPr>
        <w:jc w:val="center"/>
        <w:rPr>
          <w:sz w:val="16"/>
          <w:szCs w:val="16"/>
        </w:rPr>
      </w:pPr>
      <w:r w:rsidRPr="00A412F3">
        <w:rPr>
          <w:sz w:val="16"/>
          <w:szCs w:val="16"/>
        </w:rPr>
        <w:t>О внесении изменений в постановление Администрации Новокривошеинского сельского поселения от 13.11.2015  № 86« Об утверждении Положения о системе оплаты труда инструктора по спорту муниципального образования Новокривошеинское сельское поселение»</w:t>
      </w:r>
    </w:p>
    <w:p w:rsidR="00A412F3" w:rsidRPr="00A412F3" w:rsidRDefault="00A412F3" w:rsidP="00A412F3">
      <w:pPr>
        <w:autoSpaceDE w:val="0"/>
        <w:autoSpaceDN w:val="0"/>
        <w:adjustRightInd w:val="0"/>
        <w:rPr>
          <w:sz w:val="16"/>
          <w:szCs w:val="16"/>
        </w:rPr>
      </w:pPr>
    </w:p>
    <w:p w:rsidR="00A412F3" w:rsidRPr="00A412F3" w:rsidRDefault="00A412F3" w:rsidP="00A412F3">
      <w:pPr>
        <w:jc w:val="both"/>
        <w:rPr>
          <w:sz w:val="16"/>
          <w:szCs w:val="16"/>
        </w:rPr>
      </w:pPr>
      <w:r w:rsidRPr="00A412F3">
        <w:rPr>
          <w:sz w:val="16"/>
          <w:szCs w:val="16"/>
        </w:rPr>
        <w:t xml:space="preserve">           В соответствии с постановлением Администрации Томской области от 16.10.2019 № 376а «Об увеличении фонда оплаты труда работников, на которых не распространяется действие указов Президента Российской Федерации 07.05.2012 № 597, от 01.06.2012 № 761 и от 28.12.2012 № 1688 и о внесении изменений в отдельные Постановления Администрации Томской области» в части увеличения расходов на оплату труда на 4,3% работникам муниципальных учреждений муниципального образования Новокривошеинское сельское поселение, на которых не распространяется действие указов Президента Российской Федерации от 07.05.2012 № 597, от 01.06.2012 № 761 и от 28.12.2012 № 1688</w:t>
      </w:r>
    </w:p>
    <w:p w:rsidR="00A412F3" w:rsidRPr="00A412F3" w:rsidRDefault="00A412F3" w:rsidP="00A412F3">
      <w:pPr>
        <w:jc w:val="both"/>
        <w:rPr>
          <w:sz w:val="16"/>
          <w:szCs w:val="16"/>
        </w:rPr>
      </w:pPr>
      <w:r w:rsidRPr="00A412F3">
        <w:rPr>
          <w:sz w:val="16"/>
          <w:szCs w:val="16"/>
        </w:rPr>
        <w:tab/>
        <w:t>ПОСТАНОВЛЯЮ:</w:t>
      </w:r>
    </w:p>
    <w:p w:rsidR="00A412F3" w:rsidRPr="00A412F3" w:rsidRDefault="00A412F3" w:rsidP="00B10ED4">
      <w:pPr>
        <w:pStyle w:val="a7"/>
        <w:numPr>
          <w:ilvl w:val="0"/>
          <w:numId w:val="3"/>
        </w:numPr>
        <w:ind w:left="0" w:firstLine="0"/>
        <w:jc w:val="both"/>
        <w:rPr>
          <w:sz w:val="16"/>
          <w:szCs w:val="16"/>
        </w:rPr>
      </w:pPr>
      <w:r w:rsidRPr="00A412F3">
        <w:rPr>
          <w:sz w:val="16"/>
          <w:szCs w:val="16"/>
        </w:rPr>
        <w:t>Внести изменения в постановление  Администрации Новокривошеинского сельского поселения от 13.11.2015  № 86« Об утверждении Положения о системе оплаты труда инструктора по спорту муниципального образования Новокривошеинское сельское поселение»:</w:t>
      </w:r>
    </w:p>
    <w:p w:rsidR="00A412F3" w:rsidRPr="00A412F3" w:rsidRDefault="00A412F3" w:rsidP="00A412F3">
      <w:pPr>
        <w:pStyle w:val="a7"/>
        <w:autoSpaceDE w:val="0"/>
        <w:autoSpaceDN w:val="0"/>
        <w:adjustRightInd w:val="0"/>
        <w:ind w:left="0"/>
        <w:jc w:val="both"/>
        <w:rPr>
          <w:sz w:val="16"/>
          <w:szCs w:val="16"/>
        </w:rPr>
      </w:pPr>
      <w:r w:rsidRPr="00A412F3">
        <w:rPr>
          <w:sz w:val="16"/>
          <w:szCs w:val="16"/>
        </w:rPr>
        <w:t>таблицу в пункте 2.1. раздела  2 постановления изложить в следующей редакции:</w:t>
      </w:r>
    </w:p>
    <w:tbl>
      <w:tblPr>
        <w:tblStyle w:val="af9"/>
        <w:tblW w:w="5000" w:type="pct"/>
        <w:tblLook w:val="04A0"/>
      </w:tblPr>
      <w:tblGrid>
        <w:gridCol w:w="2787"/>
        <w:gridCol w:w="2107"/>
      </w:tblGrid>
      <w:tr w:rsidR="00A412F3" w:rsidRPr="00A412F3" w:rsidTr="00A412F3">
        <w:tc>
          <w:tcPr>
            <w:tcW w:w="2847" w:type="pct"/>
          </w:tcPr>
          <w:p w:rsidR="00A412F3" w:rsidRPr="00A412F3" w:rsidRDefault="00A412F3" w:rsidP="00A412F3">
            <w:pPr>
              <w:pStyle w:val="a7"/>
              <w:adjustRightInd w:val="0"/>
              <w:ind w:left="0" w:firstLine="0"/>
              <w:rPr>
                <w:sz w:val="16"/>
                <w:szCs w:val="16"/>
              </w:rPr>
            </w:pPr>
            <w:r w:rsidRPr="00A412F3">
              <w:rPr>
                <w:sz w:val="16"/>
                <w:szCs w:val="16"/>
                <w:lang w:eastAsia="en-US"/>
              </w:rPr>
              <w:t>«Должность, относящаяся к:</w:t>
            </w:r>
          </w:p>
        </w:tc>
        <w:tc>
          <w:tcPr>
            <w:tcW w:w="2153" w:type="pct"/>
          </w:tcPr>
          <w:p w:rsidR="00A412F3" w:rsidRPr="00A412F3" w:rsidRDefault="00A412F3" w:rsidP="00A412F3">
            <w:pPr>
              <w:ind w:left="0" w:firstLine="0"/>
              <w:jc w:val="center"/>
              <w:rPr>
                <w:sz w:val="16"/>
                <w:szCs w:val="16"/>
                <w:lang w:eastAsia="en-US"/>
              </w:rPr>
            </w:pPr>
            <w:r w:rsidRPr="00A412F3">
              <w:rPr>
                <w:sz w:val="16"/>
                <w:szCs w:val="16"/>
                <w:lang w:eastAsia="en-US"/>
              </w:rPr>
              <w:t>Размер должностного</w:t>
            </w:r>
          </w:p>
          <w:p w:rsidR="00A412F3" w:rsidRPr="00A412F3" w:rsidRDefault="00A412F3" w:rsidP="00A412F3">
            <w:pPr>
              <w:ind w:left="0" w:firstLine="0"/>
              <w:jc w:val="center"/>
              <w:rPr>
                <w:sz w:val="16"/>
                <w:szCs w:val="16"/>
                <w:lang w:eastAsia="en-US"/>
              </w:rPr>
            </w:pPr>
            <w:r w:rsidRPr="00A412F3">
              <w:rPr>
                <w:sz w:val="16"/>
                <w:szCs w:val="16"/>
                <w:lang w:eastAsia="en-US"/>
              </w:rPr>
              <w:t>оклада</w:t>
            </w:r>
          </w:p>
          <w:p w:rsidR="00A412F3" w:rsidRPr="00A412F3" w:rsidRDefault="00A412F3" w:rsidP="00A412F3">
            <w:pPr>
              <w:pStyle w:val="a7"/>
              <w:adjustRightInd w:val="0"/>
              <w:ind w:left="0" w:firstLine="0"/>
              <w:jc w:val="center"/>
              <w:rPr>
                <w:sz w:val="16"/>
                <w:szCs w:val="16"/>
              </w:rPr>
            </w:pPr>
            <w:r w:rsidRPr="00A412F3">
              <w:rPr>
                <w:sz w:val="16"/>
                <w:szCs w:val="16"/>
                <w:lang w:eastAsia="en-US"/>
              </w:rPr>
              <w:t>(рублей)</w:t>
            </w:r>
          </w:p>
        </w:tc>
      </w:tr>
      <w:tr w:rsidR="00A412F3" w:rsidRPr="00A412F3" w:rsidTr="00A412F3">
        <w:tc>
          <w:tcPr>
            <w:tcW w:w="2847" w:type="pct"/>
          </w:tcPr>
          <w:p w:rsidR="00A412F3" w:rsidRPr="00A412F3" w:rsidRDefault="00A412F3" w:rsidP="00A412F3">
            <w:pPr>
              <w:pStyle w:val="a7"/>
              <w:adjustRightInd w:val="0"/>
              <w:ind w:left="0" w:firstLine="0"/>
              <w:rPr>
                <w:sz w:val="16"/>
                <w:szCs w:val="16"/>
              </w:rPr>
            </w:pPr>
            <w:r w:rsidRPr="00A412F3">
              <w:rPr>
                <w:sz w:val="16"/>
                <w:szCs w:val="16"/>
                <w:lang w:eastAsia="en-US"/>
              </w:rPr>
              <w:t>ПКГ должностей работников физической культуры и спорта первого уровня</w:t>
            </w:r>
          </w:p>
        </w:tc>
        <w:tc>
          <w:tcPr>
            <w:tcW w:w="2153" w:type="pct"/>
          </w:tcPr>
          <w:p w:rsidR="00A412F3" w:rsidRPr="00A412F3" w:rsidRDefault="00A412F3" w:rsidP="00A412F3">
            <w:pPr>
              <w:pStyle w:val="a7"/>
              <w:adjustRightInd w:val="0"/>
              <w:ind w:left="0" w:firstLine="0"/>
              <w:rPr>
                <w:sz w:val="16"/>
                <w:szCs w:val="16"/>
              </w:rPr>
            </w:pPr>
          </w:p>
        </w:tc>
      </w:tr>
      <w:tr w:rsidR="00A412F3" w:rsidRPr="00A412F3" w:rsidTr="00A412F3">
        <w:tc>
          <w:tcPr>
            <w:tcW w:w="2847" w:type="pct"/>
          </w:tcPr>
          <w:p w:rsidR="00A412F3" w:rsidRPr="00A412F3" w:rsidRDefault="00A412F3" w:rsidP="00A412F3">
            <w:pPr>
              <w:ind w:left="0" w:firstLine="0"/>
              <w:rPr>
                <w:sz w:val="16"/>
                <w:szCs w:val="16"/>
                <w:lang w:eastAsia="en-US"/>
              </w:rPr>
            </w:pPr>
            <w:r w:rsidRPr="00A412F3">
              <w:rPr>
                <w:sz w:val="16"/>
                <w:szCs w:val="16"/>
                <w:lang w:eastAsia="en-US"/>
              </w:rPr>
              <w:t>1-й квалификационный уровень</w:t>
            </w:r>
          </w:p>
          <w:p w:rsidR="00A412F3" w:rsidRPr="00A412F3" w:rsidRDefault="00A412F3" w:rsidP="00A412F3">
            <w:pPr>
              <w:pStyle w:val="a7"/>
              <w:adjustRightInd w:val="0"/>
              <w:ind w:left="0" w:firstLine="0"/>
              <w:rPr>
                <w:sz w:val="16"/>
                <w:szCs w:val="16"/>
              </w:rPr>
            </w:pPr>
            <w:r w:rsidRPr="00A412F3">
              <w:rPr>
                <w:sz w:val="16"/>
                <w:szCs w:val="16"/>
                <w:lang w:eastAsia="en-US"/>
              </w:rPr>
              <w:t>Инструктор по спорту</w:t>
            </w:r>
          </w:p>
        </w:tc>
        <w:tc>
          <w:tcPr>
            <w:tcW w:w="2153" w:type="pct"/>
          </w:tcPr>
          <w:p w:rsidR="00A412F3" w:rsidRPr="00A412F3" w:rsidRDefault="00A412F3" w:rsidP="00A412F3">
            <w:pPr>
              <w:ind w:left="0" w:firstLine="0"/>
              <w:rPr>
                <w:sz w:val="16"/>
                <w:szCs w:val="16"/>
                <w:lang w:eastAsia="en-US"/>
              </w:rPr>
            </w:pPr>
            <w:r w:rsidRPr="00A412F3">
              <w:rPr>
                <w:sz w:val="16"/>
                <w:szCs w:val="16"/>
                <w:lang w:eastAsia="en-US"/>
              </w:rPr>
              <w:t>7 626,00»</w:t>
            </w:r>
          </w:p>
          <w:p w:rsidR="00A412F3" w:rsidRPr="00A412F3" w:rsidRDefault="00A412F3" w:rsidP="00A412F3">
            <w:pPr>
              <w:pStyle w:val="a7"/>
              <w:adjustRightInd w:val="0"/>
              <w:ind w:left="0" w:firstLine="0"/>
              <w:rPr>
                <w:sz w:val="16"/>
                <w:szCs w:val="16"/>
              </w:rPr>
            </w:pPr>
          </w:p>
        </w:tc>
      </w:tr>
    </w:tbl>
    <w:p w:rsidR="00A412F3" w:rsidRPr="00A412F3" w:rsidRDefault="00A412F3" w:rsidP="00A412F3">
      <w:pPr>
        <w:rPr>
          <w:sz w:val="16"/>
          <w:szCs w:val="16"/>
        </w:rPr>
      </w:pPr>
    </w:p>
    <w:p w:rsidR="00A412F3" w:rsidRPr="00A412F3" w:rsidRDefault="00A412F3" w:rsidP="00A412F3">
      <w:pPr>
        <w:jc w:val="both"/>
        <w:rPr>
          <w:sz w:val="16"/>
          <w:szCs w:val="16"/>
        </w:rPr>
      </w:pPr>
      <w:r w:rsidRPr="00A412F3">
        <w:rPr>
          <w:sz w:val="16"/>
          <w:szCs w:val="16"/>
        </w:rPr>
        <w:t xml:space="preserve">           2. Настоящее постановление вступает в  силу с даты его подписания и распространяется на правоотношения, возникшие с 1 октября 2019 года.  </w:t>
      </w:r>
    </w:p>
    <w:p w:rsidR="00A412F3" w:rsidRPr="00A412F3" w:rsidRDefault="00A412F3" w:rsidP="00A412F3">
      <w:pPr>
        <w:jc w:val="both"/>
        <w:rPr>
          <w:sz w:val="16"/>
          <w:szCs w:val="16"/>
        </w:rPr>
      </w:pPr>
      <w:r w:rsidRPr="00A412F3">
        <w:rPr>
          <w:sz w:val="16"/>
          <w:szCs w:val="16"/>
        </w:rPr>
        <w:t xml:space="preserve">           3. Контроль за исполнением  постановления оставляю за собой.</w:t>
      </w:r>
    </w:p>
    <w:p w:rsidR="00A412F3" w:rsidRPr="00A412F3" w:rsidRDefault="00A412F3" w:rsidP="00A412F3">
      <w:pPr>
        <w:jc w:val="both"/>
        <w:rPr>
          <w:sz w:val="16"/>
          <w:szCs w:val="16"/>
        </w:rPr>
      </w:pPr>
    </w:p>
    <w:p w:rsidR="00A412F3" w:rsidRPr="00A412F3" w:rsidRDefault="00A412F3" w:rsidP="00A412F3">
      <w:pPr>
        <w:jc w:val="both"/>
        <w:rPr>
          <w:sz w:val="16"/>
          <w:szCs w:val="16"/>
        </w:rPr>
      </w:pPr>
      <w:r w:rsidRPr="00A412F3">
        <w:rPr>
          <w:sz w:val="16"/>
          <w:szCs w:val="16"/>
        </w:rPr>
        <w:t>Глава Новокривошеинского сельского поселения</w:t>
      </w:r>
    </w:p>
    <w:p w:rsidR="00A412F3" w:rsidRDefault="00A412F3" w:rsidP="00A412F3">
      <w:pPr>
        <w:jc w:val="both"/>
        <w:rPr>
          <w:sz w:val="16"/>
          <w:szCs w:val="16"/>
        </w:rPr>
      </w:pPr>
      <w:r w:rsidRPr="00A412F3">
        <w:rPr>
          <w:sz w:val="16"/>
          <w:szCs w:val="16"/>
        </w:rPr>
        <w:t>А.О. Саяпин</w:t>
      </w:r>
    </w:p>
    <w:p w:rsidR="00F2346C" w:rsidRDefault="00F2346C" w:rsidP="00A412F3">
      <w:pPr>
        <w:jc w:val="both"/>
        <w:rPr>
          <w:sz w:val="16"/>
          <w:szCs w:val="16"/>
        </w:rPr>
      </w:pPr>
    </w:p>
    <w:p w:rsidR="00F2346C" w:rsidRPr="00F2346C" w:rsidRDefault="00F2346C" w:rsidP="00F2346C">
      <w:pPr>
        <w:jc w:val="center"/>
        <w:rPr>
          <w:sz w:val="16"/>
          <w:szCs w:val="16"/>
        </w:rPr>
      </w:pPr>
      <w:r w:rsidRPr="00F2346C">
        <w:rPr>
          <w:sz w:val="16"/>
          <w:szCs w:val="16"/>
        </w:rPr>
        <w:t>АДМИНИСТРАЦИЯ НОВОКРИВОШЕИНСКОГО СЕЛЬСКОГО ПОСЕЛЕНИЯ</w:t>
      </w:r>
    </w:p>
    <w:p w:rsidR="00F2346C" w:rsidRPr="00F2346C" w:rsidRDefault="00F2346C" w:rsidP="00F2346C">
      <w:pPr>
        <w:jc w:val="center"/>
        <w:rPr>
          <w:sz w:val="16"/>
          <w:szCs w:val="16"/>
        </w:rPr>
      </w:pPr>
    </w:p>
    <w:p w:rsidR="00F2346C" w:rsidRPr="00F2346C" w:rsidRDefault="00F2346C" w:rsidP="00F2346C">
      <w:pPr>
        <w:jc w:val="center"/>
        <w:rPr>
          <w:sz w:val="16"/>
          <w:szCs w:val="16"/>
        </w:rPr>
      </w:pPr>
      <w:r w:rsidRPr="00F2346C">
        <w:rPr>
          <w:sz w:val="16"/>
          <w:szCs w:val="16"/>
        </w:rPr>
        <w:t>ПОСТАНОВЛЕНИЕ</w:t>
      </w:r>
    </w:p>
    <w:p w:rsidR="00F2346C" w:rsidRPr="00F2346C" w:rsidRDefault="00F2346C" w:rsidP="00F2346C">
      <w:pPr>
        <w:rPr>
          <w:sz w:val="16"/>
          <w:szCs w:val="16"/>
        </w:rPr>
      </w:pPr>
      <w:r w:rsidRPr="00F2346C">
        <w:rPr>
          <w:sz w:val="16"/>
          <w:szCs w:val="16"/>
        </w:rPr>
        <w:t>14.11.2019                                                                                 №  111</w:t>
      </w:r>
    </w:p>
    <w:p w:rsidR="00F2346C" w:rsidRPr="00F2346C" w:rsidRDefault="00F2346C" w:rsidP="00F2346C">
      <w:pPr>
        <w:jc w:val="center"/>
        <w:rPr>
          <w:sz w:val="16"/>
          <w:szCs w:val="16"/>
        </w:rPr>
      </w:pPr>
      <w:r w:rsidRPr="00F2346C">
        <w:rPr>
          <w:sz w:val="16"/>
          <w:szCs w:val="16"/>
        </w:rPr>
        <w:t>с. Новокривошеино</w:t>
      </w:r>
    </w:p>
    <w:p w:rsidR="00F2346C" w:rsidRPr="00F2346C" w:rsidRDefault="00F2346C" w:rsidP="00F2346C">
      <w:pPr>
        <w:jc w:val="center"/>
        <w:rPr>
          <w:sz w:val="16"/>
          <w:szCs w:val="16"/>
        </w:rPr>
      </w:pPr>
      <w:r w:rsidRPr="00F2346C">
        <w:rPr>
          <w:sz w:val="16"/>
          <w:szCs w:val="16"/>
        </w:rPr>
        <w:t>Кривошеинского района</w:t>
      </w:r>
    </w:p>
    <w:p w:rsidR="00F2346C" w:rsidRPr="00F2346C" w:rsidRDefault="00F2346C" w:rsidP="00F2346C">
      <w:pPr>
        <w:jc w:val="center"/>
        <w:rPr>
          <w:sz w:val="16"/>
          <w:szCs w:val="16"/>
        </w:rPr>
      </w:pPr>
      <w:r w:rsidRPr="00F2346C">
        <w:rPr>
          <w:sz w:val="16"/>
          <w:szCs w:val="16"/>
        </w:rPr>
        <w:t>Томской области</w:t>
      </w:r>
    </w:p>
    <w:p w:rsidR="00F2346C" w:rsidRPr="00F2346C" w:rsidRDefault="00F2346C" w:rsidP="00F2346C">
      <w:pPr>
        <w:rPr>
          <w:sz w:val="16"/>
          <w:szCs w:val="16"/>
        </w:rPr>
      </w:pPr>
    </w:p>
    <w:p w:rsidR="00F2346C" w:rsidRPr="00F2346C" w:rsidRDefault="00F2346C" w:rsidP="00F2346C">
      <w:pPr>
        <w:jc w:val="center"/>
        <w:rPr>
          <w:sz w:val="16"/>
          <w:szCs w:val="16"/>
        </w:rPr>
      </w:pPr>
      <w:r w:rsidRPr="00F2346C">
        <w:rPr>
          <w:sz w:val="16"/>
          <w:szCs w:val="16"/>
        </w:rPr>
        <w:t>О внесении изменений в постановление Администрации Новокривошеинского сельского поселения от 09.01.2019  № 3«Об утверждении штатной численности, штатного расписания работников Администрации Новокривошеинского сельского поселения, осуществляющих полномочия по первичному воинскому учёту на территориях, где отсутствуют военные комиссариаты на 2019 год»</w:t>
      </w:r>
    </w:p>
    <w:p w:rsidR="00F2346C" w:rsidRPr="00F2346C" w:rsidRDefault="00F2346C" w:rsidP="00F2346C">
      <w:pPr>
        <w:autoSpaceDE w:val="0"/>
        <w:autoSpaceDN w:val="0"/>
        <w:adjustRightInd w:val="0"/>
        <w:rPr>
          <w:sz w:val="16"/>
          <w:szCs w:val="16"/>
        </w:rPr>
      </w:pPr>
    </w:p>
    <w:p w:rsidR="00F2346C" w:rsidRPr="00F2346C" w:rsidRDefault="00F2346C" w:rsidP="00F2346C">
      <w:pPr>
        <w:jc w:val="both"/>
        <w:rPr>
          <w:sz w:val="16"/>
          <w:szCs w:val="16"/>
        </w:rPr>
      </w:pPr>
      <w:r w:rsidRPr="00F2346C">
        <w:rPr>
          <w:sz w:val="16"/>
          <w:szCs w:val="16"/>
        </w:rPr>
        <w:t xml:space="preserve">           В целях реализации распоряжения Правительства Российской Федерации от 13 марта 2019 года № 415-р «Об увеличении с 01 октября 2019г. на 4,3% оплаты труда работников федеральных казенных учреждений, а также гражданского персонала воинских частей, учреждений и подразделений», оплата труда которых осуществляется в соответствии с Постановлением Правительства Российской Федерации от 05 августа 2008г. № 583 «</w:t>
      </w:r>
      <w:r w:rsidRPr="00F2346C">
        <w:rPr>
          <w:sz w:val="16"/>
          <w:szCs w:val="16"/>
          <w:shd w:val="clear" w:color="auto" w:fill="FFFFFF"/>
        </w:rPr>
        <w:t xml:space="preserve">О введении новых систем оплаты труда работников федеральных бюджетных, автономных и казенных учреждений и федеральных </w:t>
      </w:r>
      <w:r w:rsidRPr="00F2346C">
        <w:rPr>
          <w:sz w:val="16"/>
          <w:szCs w:val="16"/>
          <w:shd w:val="clear" w:color="auto" w:fill="FFFFFF"/>
        </w:rPr>
        <w:lastRenderedPageBreak/>
        <w:t>государственных органов, а также гражданского персонала воинских частей, учреждений и подразделений федеральных органов исполнительной власти, в которых законом предусмотрена военная и приравненная к ней служба, оплата труда которых осуществляется на основе Единой тарифной сетки по оплате труда работников федеральных государственных учреждений» и указания Министра обороны Российской Федерации № 205/2/440 от 07 октября 2019г. (входящая телеграмма от Врио начальника ФКУ «Управление финансового обеспечения МО РФ по ЦВО от 30.10.2019г.): с 01 октября 2019 года увеличить должностные оклады военно-учетных работников на 4,3%</w:t>
      </w:r>
    </w:p>
    <w:p w:rsidR="00F2346C" w:rsidRPr="00F2346C" w:rsidRDefault="00F2346C" w:rsidP="00F2346C">
      <w:pPr>
        <w:jc w:val="both"/>
        <w:rPr>
          <w:sz w:val="16"/>
          <w:szCs w:val="16"/>
        </w:rPr>
      </w:pPr>
      <w:r w:rsidRPr="00F2346C">
        <w:rPr>
          <w:sz w:val="16"/>
          <w:szCs w:val="16"/>
        </w:rPr>
        <w:tab/>
        <w:t>ПОСТАНОВЛЯЮ:</w:t>
      </w:r>
    </w:p>
    <w:p w:rsidR="00F2346C" w:rsidRPr="00F2346C" w:rsidRDefault="00F2346C" w:rsidP="00B10ED4">
      <w:pPr>
        <w:pStyle w:val="a7"/>
        <w:numPr>
          <w:ilvl w:val="0"/>
          <w:numId w:val="4"/>
        </w:numPr>
        <w:ind w:left="0" w:firstLine="0"/>
        <w:jc w:val="both"/>
        <w:rPr>
          <w:sz w:val="16"/>
          <w:szCs w:val="16"/>
        </w:rPr>
      </w:pPr>
      <w:r w:rsidRPr="00F2346C">
        <w:rPr>
          <w:sz w:val="16"/>
          <w:szCs w:val="16"/>
        </w:rPr>
        <w:t>Внести изменения в постановление  Администрации Новокривошеинского сельского поселения от 09.01.2019  № 3 «Об утверждении штатной численности, штатного расписания работников Администрации Новокривошеинского сельского поселения, осуществляющих полномочия по первичному воинскому учёту на территориях, где отсутствуют поенные комиссариаты на 2019 год»:</w:t>
      </w:r>
    </w:p>
    <w:p w:rsidR="00F2346C" w:rsidRPr="00F2346C" w:rsidRDefault="00F2346C" w:rsidP="00F2346C">
      <w:pPr>
        <w:pStyle w:val="a7"/>
        <w:autoSpaceDE w:val="0"/>
        <w:autoSpaceDN w:val="0"/>
        <w:adjustRightInd w:val="0"/>
        <w:ind w:left="0"/>
        <w:jc w:val="both"/>
        <w:rPr>
          <w:sz w:val="16"/>
          <w:szCs w:val="16"/>
        </w:rPr>
      </w:pPr>
      <w:r w:rsidRPr="00F2346C">
        <w:rPr>
          <w:sz w:val="16"/>
          <w:szCs w:val="16"/>
        </w:rPr>
        <w:t>таблицу в приложении постановления изложить в следующей редакции:</w:t>
      </w:r>
    </w:p>
    <w:tbl>
      <w:tblPr>
        <w:tblStyle w:val="af9"/>
        <w:tblW w:w="5000" w:type="pct"/>
        <w:tblLook w:val="04A0"/>
      </w:tblPr>
      <w:tblGrid>
        <w:gridCol w:w="1895"/>
        <w:gridCol w:w="1400"/>
        <w:gridCol w:w="1599"/>
      </w:tblGrid>
      <w:tr w:rsidR="00F2346C" w:rsidRPr="00F2346C" w:rsidTr="00F2346C">
        <w:trPr>
          <w:trHeight w:val="698"/>
        </w:trPr>
        <w:tc>
          <w:tcPr>
            <w:tcW w:w="1936" w:type="pct"/>
          </w:tcPr>
          <w:p w:rsidR="00F2346C" w:rsidRPr="00F2346C" w:rsidRDefault="00F2346C" w:rsidP="00F2346C">
            <w:pPr>
              <w:pStyle w:val="a7"/>
              <w:adjustRightInd w:val="0"/>
              <w:ind w:left="0" w:firstLine="0"/>
              <w:rPr>
                <w:sz w:val="16"/>
                <w:szCs w:val="16"/>
              </w:rPr>
            </w:pPr>
            <w:r w:rsidRPr="00F2346C">
              <w:rPr>
                <w:sz w:val="16"/>
                <w:szCs w:val="16"/>
                <w:lang w:eastAsia="en-US"/>
              </w:rPr>
              <w:t>«Наименование должности</w:t>
            </w:r>
          </w:p>
        </w:tc>
        <w:tc>
          <w:tcPr>
            <w:tcW w:w="1430" w:type="pct"/>
          </w:tcPr>
          <w:p w:rsidR="00F2346C" w:rsidRPr="00F2346C" w:rsidRDefault="00F2346C" w:rsidP="00F2346C">
            <w:pPr>
              <w:pStyle w:val="a7"/>
              <w:adjustRightInd w:val="0"/>
              <w:ind w:left="0" w:firstLine="0"/>
              <w:jc w:val="center"/>
              <w:rPr>
                <w:sz w:val="16"/>
                <w:szCs w:val="16"/>
              </w:rPr>
            </w:pPr>
            <w:r w:rsidRPr="00F2346C">
              <w:rPr>
                <w:sz w:val="16"/>
                <w:szCs w:val="16"/>
              </w:rPr>
              <w:t>Количество</w:t>
            </w:r>
          </w:p>
          <w:p w:rsidR="00F2346C" w:rsidRPr="00F2346C" w:rsidRDefault="00F2346C" w:rsidP="00F2346C">
            <w:pPr>
              <w:pStyle w:val="a7"/>
              <w:adjustRightInd w:val="0"/>
              <w:ind w:left="0" w:firstLine="0"/>
              <w:jc w:val="center"/>
              <w:rPr>
                <w:sz w:val="16"/>
                <w:szCs w:val="16"/>
              </w:rPr>
            </w:pPr>
            <w:r w:rsidRPr="00F2346C">
              <w:rPr>
                <w:sz w:val="16"/>
                <w:szCs w:val="16"/>
              </w:rPr>
              <w:t>штатных единиц</w:t>
            </w:r>
          </w:p>
        </w:tc>
        <w:tc>
          <w:tcPr>
            <w:tcW w:w="1635" w:type="pct"/>
          </w:tcPr>
          <w:p w:rsidR="00F2346C" w:rsidRPr="00F2346C" w:rsidRDefault="00F2346C" w:rsidP="00F2346C">
            <w:pPr>
              <w:ind w:left="0" w:firstLine="0"/>
              <w:jc w:val="center"/>
              <w:rPr>
                <w:sz w:val="16"/>
                <w:szCs w:val="16"/>
                <w:lang w:eastAsia="en-US"/>
              </w:rPr>
            </w:pPr>
            <w:r w:rsidRPr="00F2346C">
              <w:rPr>
                <w:sz w:val="16"/>
                <w:szCs w:val="16"/>
                <w:lang w:eastAsia="en-US"/>
              </w:rPr>
              <w:t>Размер должностного</w:t>
            </w:r>
          </w:p>
          <w:p w:rsidR="00F2346C" w:rsidRPr="00F2346C" w:rsidRDefault="00F2346C" w:rsidP="00F2346C">
            <w:pPr>
              <w:ind w:left="0" w:firstLine="0"/>
              <w:jc w:val="center"/>
              <w:rPr>
                <w:sz w:val="16"/>
                <w:szCs w:val="16"/>
                <w:lang w:eastAsia="en-US"/>
              </w:rPr>
            </w:pPr>
            <w:r w:rsidRPr="00F2346C">
              <w:rPr>
                <w:sz w:val="16"/>
                <w:szCs w:val="16"/>
                <w:lang w:eastAsia="en-US"/>
              </w:rPr>
              <w:t>оклада (рублей)</w:t>
            </w:r>
          </w:p>
        </w:tc>
      </w:tr>
      <w:tr w:rsidR="00F2346C" w:rsidRPr="00F2346C" w:rsidTr="00F2346C">
        <w:tc>
          <w:tcPr>
            <w:tcW w:w="1936" w:type="pct"/>
          </w:tcPr>
          <w:p w:rsidR="00F2346C" w:rsidRPr="00F2346C" w:rsidRDefault="00F2346C" w:rsidP="00F2346C">
            <w:pPr>
              <w:pStyle w:val="a7"/>
              <w:adjustRightInd w:val="0"/>
              <w:ind w:left="0" w:firstLine="0"/>
              <w:jc w:val="center"/>
              <w:rPr>
                <w:sz w:val="16"/>
                <w:szCs w:val="16"/>
              </w:rPr>
            </w:pPr>
            <w:r w:rsidRPr="00F2346C">
              <w:rPr>
                <w:sz w:val="16"/>
                <w:szCs w:val="16"/>
                <w:lang w:eastAsia="en-US"/>
              </w:rPr>
              <w:t>Инспектор по воинскому учету</w:t>
            </w:r>
          </w:p>
        </w:tc>
        <w:tc>
          <w:tcPr>
            <w:tcW w:w="1430" w:type="pct"/>
          </w:tcPr>
          <w:p w:rsidR="00F2346C" w:rsidRPr="00F2346C" w:rsidRDefault="00F2346C" w:rsidP="00F2346C">
            <w:pPr>
              <w:pStyle w:val="a7"/>
              <w:adjustRightInd w:val="0"/>
              <w:ind w:left="0" w:firstLine="0"/>
              <w:jc w:val="center"/>
              <w:rPr>
                <w:sz w:val="16"/>
                <w:szCs w:val="16"/>
              </w:rPr>
            </w:pPr>
            <w:r w:rsidRPr="00F2346C">
              <w:rPr>
                <w:sz w:val="16"/>
                <w:szCs w:val="16"/>
              </w:rPr>
              <w:t>0,4</w:t>
            </w:r>
          </w:p>
        </w:tc>
        <w:tc>
          <w:tcPr>
            <w:tcW w:w="1635" w:type="pct"/>
          </w:tcPr>
          <w:p w:rsidR="00F2346C" w:rsidRPr="00F2346C" w:rsidRDefault="00F2346C" w:rsidP="00F2346C">
            <w:pPr>
              <w:pStyle w:val="a7"/>
              <w:adjustRightInd w:val="0"/>
              <w:ind w:left="0" w:firstLine="0"/>
              <w:jc w:val="center"/>
              <w:rPr>
                <w:sz w:val="16"/>
                <w:szCs w:val="16"/>
              </w:rPr>
            </w:pPr>
            <w:r w:rsidRPr="00F2346C">
              <w:rPr>
                <w:sz w:val="16"/>
                <w:szCs w:val="16"/>
              </w:rPr>
              <w:t>2733,60»</w:t>
            </w:r>
          </w:p>
        </w:tc>
      </w:tr>
    </w:tbl>
    <w:p w:rsidR="00F2346C" w:rsidRPr="00F2346C" w:rsidRDefault="00F2346C" w:rsidP="00F2346C">
      <w:pPr>
        <w:jc w:val="both"/>
        <w:rPr>
          <w:sz w:val="16"/>
          <w:szCs w:val="16"/>
        </w:rPr>
      </w:pPr>
      <w:r w:rsidRPr="00F2346C">
        <w:rPr>
          <w:sz w:val="16"/>
          <w:szCs w:val="16"/>
        </w:rPr>
        <w:t xml:space="preserve">           2. Настоящее постановление вступает в  силу с даты его подписания и распространяется на правоотношения, возникшие с 1 октября 2019 года.  </w:t>
      </w:r>
    </w:p>
    <w:p w:rsidR="00F2346C" w:rsidRPr="00F2346C" w:rsidRDefault="00F2346C" w:rsidP="00F2346C">
      <w:pPr>
        <w:jc w:val="both"/>
        <w:rPr>
          <w:sz w:val="16"/>
          <w:szCs w:val="16"/>
        </w:rPr>
      </w:pPr>
      <w:r w:rsidRPr="00F2346C">
        <w:rPr>
          <w:sz w:val="16"/>
          <w:szCs w:val="16"/>
        </w:rPr>
        <w:t xml:space="preserve">           3. Контроль за исполнением  постановления оставляю за собой.</w:t>
      </w:r>
    </w:p>
    <w:p w:rsidR="00F2346C" w:rsidRPr="00F2346C" w:rsidRDefault="00F2346C" w:rsidP="00F2346C">
      <w:pPr>
        <w:jc w:val="both"/>
        <w:rPr>
          <w:sz w:val="16"/>
          <w:szCs w:val="16"/>
        </w:rPr>
      </w:pPr>
    </w:p>
    <w:p w:rsidR="00F2346C" w:rsidRPr="00F2346C" w:rsidRDefault="00F2346C" w:rsidP="00F2346C">
      <w:pPr>
        <w:jc w:val="both"/>
        <w:rPr>
          <w:sz w:val="16"/>
          <w:szCs w:val="16"/>
        </w:rPr>
      </w:pPr>
      <w:r w:rsidRPr="00F2346C">
        <w:rPr>
          <w:sz w:val="16"/>
          <w:szCs w:val="16"/>
        </w:rPr>
        <w:t>Глава Новокривошеинского сельского поселения</w:t>
      </w:r>
    </w:p>
    <w:p w:rsidR="00F2346C" w:rsidRPr="00F2346C" w:rsidRDefault="00F2346C" w:rsidP="00F2346C">
      <w:pPr>
        <w:jc w:val="both"/>
        <w:rPr>
          <w:sz w:val="16"/>
          <w:szCs w:val="16"/>
        </w:rPr>
      </w:pPr>
      <w:r w:rsidRPr="00F2346C">
        <w:rPr>
          <w:sz w:val="16"/>
          <w:szCs w:val="16"/>
        </w:rPr>
        <w:t>А.О. Саяпин</w:t>
      </w:r>
    </w:p>
    <w:p w:rsidR="00F2346C" w:rsidRDefault="00F2346C" w:rsidP="00A412F3">
      <w:pPr>
        <w:jc w:val="both"/>
        <w:rPr>
          <w:sz w:val="16"/>
          <w:szCs w:val="16"/>
        </w:rPr>
      </w:pPr>
    </w:p>
    <w:p w:rsidR="001469E9" w:rsidRDefault="001469E9" w:rsidP="00A412F3">
      <w:pPr>
        <w:jc w:val="both"/>
        <w:rPr>
          <w:sz w:val="16"/>
          <w:szCs w:val="16"/>
        </w:rPr>
      </w:pPr>
    </w:p>
    <w:p w:rsidR="001469E9" w:rsidRPr="001469E9" w:rsidRDefault="001469E9" w:rsidP="001469E9">
      <w:pPr>
        <w:jc w:val="center"/>
        <w:rPr>
          <w:sz w:val="16"/>
          <w:szCs w:val="16"/>
        </w:rPr>
      </w:pPr>
      <w:r w:rsidRPr="001469E9">
        <w:rPr>
          <w:sz w:val="16"/>
          <w:szCs w:val="16"/>
        </w:rPr>
        <w:t>АДМИНИСТРАЦИЯ НОВОКРИВОШЕИНСКОГО СЕЛЬСКОГО ПОСЕЛЕНИЯ</w:t>
      </w:r>
    </w:p>
    <w:p w:rsidR="001469E9" w:rsidRPr="001469E9" w:rsidRDefault="001469E9" w:rsidP="001469E9">
      <w:pPr>
        <w:jc w:val="center"/>
        <w:rPr>
          <w:sz w:val="16"/>
          <w:szCs w:val="16"/>
        </w:rPr>
      </w:pPr>
    </w:p>
    <w:p w:rsidR="001469E9" w:rsidRPr="001469E9" w:rsidRDefault="001469E9" w:rsidP="001469E9">
      <w:pPr>
        <w:jc w:val="center"/>
        <w:rPr>
          <w:sz w:val="16"/>
          <w:szCs w:val="16"/>
        </w:rPr>
      </w:pPr>
      <w:r w:rsidRPr="001469E9">
        <w:rPr>
          <w:sz w:val="16"/>
          <w:szCs w:val="16"/>
        </w:rPr>
        <w:t>ПОСТАНОВЛЕНИЕ</w:t>
      </w:r>
    </w:p>
    <w:p w:rsidR="001469E9" w:rsidRPr="001469E9" w:rsidRDefault="001469E9" w:rsidP="001469E9">
      <w:pPr>
        <w:rPr>
          <w:sz w:val="16"/>
          <w:szCs w:val="16"/>
        </w:rPr>
      </w:pPr>
      <w:r w:rsidRPr="001469E9">
        <w:rPr>
          <w:sz w:val="16"/>
          <w:szCs w:val="16"/>
        </w:rPr>
        <w:t>14.11.2019                                                                                  №  112</w:t>
      </w:r>
    </w:p>
    <w:p w:rsidR="001469E9" w:rsidRPr="001469E9" w:rsidRDefault="001469E9" w:rsidP="001469E9">
      <w:pPr>
        <w:jc w:val="center"/>
        <w:rPr>
          <w:sz w:val="16"/>
          <w:szCs w:val="16"/>
        </w:rPr>
      </w:pPr>
      <w:r w:rsidRPr="001469E9">
        <w:rPr>
          <w:sz w:val="16"/>
          <w:szCs w:val="16"/>
        </w:rPr>
        <w:t>с. Новокривошеино</w:t>
      </w:r>
    </w:p>
    <w:p w:rsidR="001469E9" w:rsidRPr="001469E9" w:rsidRDefault="001469E9" w:rsidP="001469E9">
      <w:pPr>
        <w:jc w:val="center"/>
        <w:rPr>
          <w:sz w:val="16"/>
          <w:szCs w:val="16"/>
        </w:rPr>
      </w:pPr>
      <w:r w:rsidRPr="001469E9">
        <w:rPr>
          <w:sz w:val="16"/>
          <w:szCs w:val="16"/>
        </w:rPr>
        <w:t>Кривошеинского района</w:t>
      </w:r>
    </w:p>
    <w:p w:rsidR="001469E9" w:rsidRPr="001469E9" w:rsidRDefault="001469E9" w:rsidP="001469E9">
      <w:pPr>
        <w:jc w:val="center"/>
        <w:rPr>
          <w:sz w:val="16"/>
          <w:szCs w:val="16"/>
        </w:rPr>
      </w:pPr>
      <w:r w:rsidRPr="001469E9">
        <w:rPr>
          <w:sz w:val="16"/>
          <w:szCs w:val="16"/>
        </w:rPr>
        <w:t>Томской области</w:t>
      </w:r>
    </w:p>
    <w:p w:rsidR="001469E9" w:rsidRPr="001469E9" w:rsidRDefault="001469E9" w:rsidP="001469E9">
      <w:pPr>
        <w:rPr>
          <w:sz w:val="16"/>
          <w:szCs w:val="16"/>
        </w:rPr>
      </w:pPr>
    </w:p>
    <w:p w:rsidR="001469E9" w:rsidRPr="001469E9" w:rsidRDefault="001469E9" w:rsidP="001469E9">
      <w:pPr>
        <w:jc w:val="center"/>
        <w:rPr>
          <w:sz w:val="16"/>
          <w:szCs w:val="16"/>
        </w:rPr>
      </w:pPr>
      <w:r w:rsidRPr="001469E9">
        <w:rPr>
          <w:sz w:val="16"/>
          <w:szCs w:val="16"/>
        </w:rPr>
        <w:t>О внесении изменений в постановление Администрации</w:t>
      </w:r>
    </w:p>
    <w:p w:rsidR="001469E9" w:rsidRPr="001469E9" w:rsidRDefault="001469E9" w:rsidP="001469E9">
      <w:pPr>
        <w:jc w:val="center"/>
        <w:rPr>
          <w:sz w:val="16"/>
          <w:szCs w:val="16"/>
        </w:rPr>
      </w:pPr>
      <w:r w:rsidRPr="001469E9">
        <w:rPr>
          <w:sz w:val="16"/>
          <w:szCs w:val="16"/>
        </w:rPr>
        <w:t>Новокривошеинского сельского поселения от 31 мая 2010 года № 39 «Об утверждении Положения об оплате труда работников исполняющих обязанности по техническому обеспечению органов местного самоуправления Новокривошеинского сельского поселения, а также рабочих»</w:t>
      </w:r>
    </w:p>
    <w:p w:rsidR="001469E9" w:rsidRPr="001469E9" w:rsidRDefault="001469E9" w:rsidP="001469E9">
      <w:pPr>
        <w:autoSpaceDE w:val="0"/>
        <w:autoSpaceDN w:val="0"/>
        <w:adjustRightInd w:val="0"/>
        <w:rPr>
          <w:sz w:val="16"/>
          <w:szCs w:val="16"/>
        </w:rPr>
      </w:pPr>
    </w:p>
    <w:p w:rsidR="001469E9" w:rsidRPr="001469E9" w:rsidRDefault="001469E9" w:rsidP="001469E9">
      <w:pPr>
        <w:jc w:val="both"/>
        <w:rPr>
          <w:sz w:val="16"/>
          <w:szCs w:val="16"/>
        </w:rPr>
      </w:pPr>
      <w:r w:rsidRPr="001469E9">
        <w:rPr>
          <w:sz w:val="16"/>
          <w:szCs w:val="16"/>
        </w:rPr>
        <w:tab/>
        <w:t>В  соответствии с постановлением Администрации Томской области от 16 октября 2019 года № 376а «Об увеличении фонда оплаты труда работников, на которых не распространяется действие указов Президента Российской Федерации от 07.05.2012 № 597, от 01.06.2012 № 761 и от 28.12.2012 № 1688 и о внесении изменений в отдельные постановления Администрации Томской области», постановлением Администрации Кривошеинского района от 19 октября 2019 года № 662 «О внесении изменений в отдельные постановления Администрации Кривошеинского района»</w:t>
      </w:r>
    </w:p>
    <w:p w:rsidR="001469E9" w:rsidRPr="001469E9" w:rsidRDefault="001469E9" w:rsidP="001469E9">
      <w:pPr>
        <w:jc w:val="both"/>
        <w:rPr>
          <w:sz w:val="16"/>
          <w:szCs w:val="16"/>
        </w:rPr>
      </w:pPr>
      <w:r w:rsidRPr="001469E9">
        <w:rPr>
          <w:sz w:val="16"/>
          <w:szCs w:val="16"/>
        </w:rPr>
        <w:tab/>
        <w:t>ПОСТАНОВЛЯЮ:</w:t>
      </w:r>
    </w:p>
    <w:p w:rsidR="001469E9" w:rsidRPr="001469E9" w:rsidRDefault="001469E9" w:rsidP="001469E9">
      <w:pPr>
        <w:autoSpaceDE w:val="0"/>
        <w:autoSpaceDN w:val="0"/>
        <w:adjustRightInd w:val="0"/>
        <w:jc w:val="both"/>
        <w:rPr>
          <w:sz w:val="16"/>
          <w:szCs w:val="16"/>
        </w:rPr>
      </w:pPr>
      <w:r w:rsidRPr="001469E9">
        <w:rPr>
          <w:sz w:val="16"/>
          <w:szCs w:val="16"/>
        </w:rPr>
        <w:tab/>
        <w:t>1. Увеличить (проиндексировать) с 1 октября 2019 года оклады (должностные оклады) работников, исполняющих обязанности по техническому обеспечению органов местного самоуправления Новокривошеинского сельского поселения, а также рабочих в 1,043 раза.</w:t>
      </w:r>
    </w:p>
    <w:p w:rsidR="001469E9" w:rsidRPr="001469E9" w:rsidRDefault="001469E9" w:rsidP="001469E9">
      <w:pPr>
        <w:jc w:val="both"/>
        <w:rPr>
          <w:sz w:val="16"/>
          <w:szCs w:val="16"/>
        </w:rPr>
      </w:pPr>
      <w:r w:rsidRPr="001469E9">
        <w:rPr>
          <w:sz w:val="16"/>
          <w:szCs w:val="16"/>
        </w:rPr>
        <w:tab/>
        <w:t>2. Внести  в постановление Администрации Новокривошеинского сельского поселения    от 31.05.2010 № 39 «Об утверждении Положения об оплате труда работников исполняющих обязанности по техническому обеспечению органов местного самоуправления  Новокривошеинского  сельского поселения, а также рабочих» следующие изменения:</w:t>
      </w:r>
    </w:p>
    <w:p w:rsidR="001469E9" w:rsidRPr="001469E9" w:rsidRDefault="001469E9" w:rsidP="001469E9">
      <w:pPr>
        <w:jc w:val="both"/>
        <w:rPr>
          <w:sz w:val="16"/>
          <w:szCs w:val="16"/>
        </w:rPr>
      </w:pPr>
      <w:r w:rsidRPr="001469E9">
        <w:rPr>
          <w:sz w:val="16"/>
          <w:szCs w:val="16"/>
        </w:rPr>
        <w:tab/>
        <w:t xml:space="preserve">в размерах должностных окладов по общеотраслевым должностям руководителей, специалистов, служащих и общеотраслевым профессиям рабочих, иных  специалистов, утвержденных указанным постановлением в части III </w:t>
      </w:r>
      <w:r w:rsidRPr="001469E9">
        <w:rPr>
          <w:sz w:val="16"/>
          <w:szCs w:val="16"/>
        </w:rPr>
        <w:lastRenderedPageBreak/>
        <w:t>«Должностные оклады» в пункте 3.1 таблицу изложить в следующей редакции:</w:t>
      </w:r>
    </w:p>
    <w:p w:rsidR="001469E9" w:rsidRPr="001469E9" w:rsidRDefault="001469E9" w:rsidP="001469E9">
      <w:pPr>
        <w:jc w:val="both"/>
        <w:rPr>
          <w:sz w:val="16"/>
          <w:szCs w:val="16"/>
        </w:rPr>
      </w:pPr>
    </w:p>
    <w:tbl>
      <w:tblPr>
        <w:tblStyle w:val="af9"/>
        <w:tblW w:w="0" w:type="auto"/>
        <w:tblInd w:w="284" w:type="dxa"/>
        <w:tblLook w:val="04A0"/>
      </w:tblPr>
      <w:tblGrid>
        <w:gridCol w:w="2915"/>
        <w:gridCol w:w="1695"/>
      </w:tblGrid>
      <w:tr w:rsidR="0082697B" w:rsidRPr="001469E9" w:rsidTr="001552B7">
        <w:tc>
          <w:tcPr>
            <w:tcW w:w="0" w:type="auto"/>
          </w:tcPr>
          <w:p w:rsidR="001469E9" w:rsidRPr="001469E9" w:rsidRDefault="001469E9" w:rsidP="001469E9">
            <w:pPr>
              <w:ind w:left="0" w:firstLine="0"/>
              <w:rPr>
                <w:sz w:val="16"/>
                <w:szCs w:val="16"/>
              </w:rPr>
            </w:pPr>
            <w:r w:rsidRPr="001469E9">
              <w:rPr>
                <w:sz w:val="16"/>
                <w:szCs w:val="16"/>
              </w:rPr>
              <w:t>«Наименование должности</w:t>
            </w:r>
          </w:p>
        </w:tc>
        <w:tc>
          <w:tcPr>
            <w:tcW w:w="0" w:type="auto"/>
          </w:tcPr>
          <w:p w:rsidR="001469E9" w:rsidRPr="001469E9" w:rsidRDefault="001469E9" w:rsidP="001469E9">
            <w:pPr>
              <w:ind w:left="0" w:firstLine="0"/>
              <w:rPr>
                <w:sz w:val="16"/>
                <w:szCs w:val="16"/>
              </w:rPr>
            </w:pPr>
            <w:r w:rsidRPr="001469E9">
              <w:rPr>
                <w:sz w:val="16"/>
                <w:szCs w:val="16"/>
              </w:rPr>
              <w:t>Размер должностного</w:t>
            </w:r>
          </w:p>
          <w:p w:rsidR="001469E9" w:rsidRPr="001469E9" w:rsidRDefault="001469E9" w:rsidP="001469E9">
            <w:pPr>
              <w:ind w:left="0" w:firstLine="0"/>
              <w:rPr>
                <w:sz w:val="16"/>
                <w:szCs w:val="16"/>
              </w:rPr>
            </w:pPr>
            <w:r w:rsidRPr="001469E9">
              <w:rPr>
                <w:sz w:val="16"/>
                <w:szCs w:val="16"/>
              </w:rPr>
              <w:t>оклада</w:t>
            </w:r>
          </w:p>
          <w:p w:rsidR="001469E9" w:rsidRPr="001469E9" w:rsidRDefault="001469E9" w:rsidP="001469E9">
            <w:pPr>
              <w:ind w:left="0" w:firstLine="0"/>
              <w:rPr>
                <w:sz w:val="16"/>
                <w:szCs w:val="16"/>
              </w:rPr>
            </w:pPr>
            <w:r w:rsidRPr="001469E9">
              <w:rPr>
                <w:sz w:val="16"/>
                <w:szCs w:val="16"/>
              </w:rPr>
              <w:t>(рублей)</w:t>
            </w:r>
          </w:p>
        </w:tc>
      </w:tr>
      <w:tr w:rsidR="0082697B" w:rsidRPr="001469E9" w:rsidTr="001552B7">
        <w:tc>
          <w:tcPr>
            <w:tcW w:w="0" w:type="auto"/>
          </w:tcPr>
          <w:p w:rsidR="001469E9" w:rsidRPr="001469E9" w:rsidRDefault="001469E9" w:rsidP="001469E9">
            <w:pPr>
              <w:ind w:left="0" w:firstLine="0"/>
              <w:rPr>
                <w:sz w:val="16"/>
                <w:szCs w:val="16"/>
              </w:rPr>
            </w:pPr>
            <w:r w:rsidRPr="001469E9">
              <w:rPr>
                <w:sz w:val="16"/>
                <w:szCs w:val="16"/>
              </w:rPr>
              <w:t>Администратор по работе с населением</w:t>
            </w:r>
          </w:p>
        </w:tc>
        <w:tc>
          <w:tcPr>
            <w:tcW w:w="0" w:type="auto"/>
          </w:tcPr>
          <w:p w:rsidR="001469E9" w:rsidRPr="001469E9" w:rsidRDefault="001469E9" w:rsidP="001469E9">
            <w:pPr>
              <w:ind w:left="0" w:firstLine="0"/>
              <w:jc w:val="center"/>
              <w:rPr>
                <w:sz w:val="16"/>
                <w:szCs w:val="16"/>
              </w:rPr>
            </w:pPr>
            <w:r w:rsidRPr="001469E9">
              <w:rPr>
                <w:sz w:val="16"/>
                <w:szCs w:val="16"/>
              </w:rPr>
              <w:t>5344</w:t>
            </w:r>
          </w:p>
        </w:tc>
      </w:tr>
      <w:tr w:rsidR="0082697B" w:rsidRPr="001469E9" w:rsidTr="001552B7">
        <w:tc>
          <w:tcPr>
            <w:tcW w:w="0" w:type="auto"/>
          </w:tcPr>
          <w:p w:rsidR="001469E9" w:rsidRPr="001469E9" w:rsidRDefault="001469E9" w:rsidP="001469E9">
            <w:pPr>
              <w:ind w:left="0" w:firstLine="0"/>
              <w:rPr>
                <w:sz w:val="16"/>
                <w:szCs w:val="16"/>
              </w:rPr>
            </w:pPr>
            <w:r w:rsidRPr="001469E9">
              <w:rPr>
                <w:sz w:val="16"/>
                <w:szCs w:val="16"/>
              </w:rPr>
              <w:t>Администратор с.Малиновка</w:t>
            </w:r>
          </w:p>
        </w:tc>
        <w:tc>
          <w:tcPr>
            <w:tcW w:w="0" w:type="auto"/>
          </w:tcPr>
          <w:p w:rsidR="001469E9" w:rsidRPr="001469E9" w:rsidRDefault="001469E9" w:rsidP="001469E9">
            <w:pPr>
              <w:ind w:left="0" w:firstLine="0"/>
              <w:jc w:val="center"/>
              <w:rPr>
                <w:sz w:val="16"/>
                <w:szCs w:val="16"/>
              </w:rPr>
            </w:pPr>
            <w:r w:rsidRPr="001469E9">
              <w:rPr>
                <w:sz w:val="16"/>
                <w:szCs w:val="16"/>
              </w:rPr>
              <w:t>5344</w:t>
            </w:r>
          </w:p>
        </w:tc>
      </w:tr>
      <w:tr w:rsidR="0082697B" w:rsidRPr="001469E9" w:rsidTr="001552B7">
        <w:tc>
          <w:tcPr>
            <w:tcW w:w="0" w:type="auto"/>
          </w:tcPr>
          <w:p w:rsidR="001469E9" w:rsidRPr="001469E9" w:rsidRDefault="001469E9" w:rsidP="001469E9">
            <w:pPr>
              <w:ind w:left="0" w:firstLine="0"/>
              <w:rPr>
                <w:sz w:val="16"/>
                <w:szCs w:val="16"/>
              </w:rPr>
            </w:pPr>
            <w:r w:rsidRPr="001469E9">
              <w:rPr>
                <w:sz w:val="16"/>
                <w:szCs w:val="16"/>
              </w:rPr>
              <w:t>Специалист по ЖКХ, ГО и ЧС</w:t>
            </w:r>
          </w:p>
        </w:tc>
        <w:tc>
          <w:tcPr>
            <w:tcW w:w="0" w:type="auto"/>
          </w:tcPr>
          <w:p w:rsidR="001469E9" w:rsidRPr="001469E9" w:rsidRDefault="001469E9" w:rsidP="001469E9">
            <w:pPr>
              <w:ind w:left="0" w:firstLine="0"/>
              <w:jc w:val="center"/>
              <w:rPr>
                <w:sz w:val="16"/>
                <w:szCs w:val="16"/>
              </w:rPr>
            </w:pPr>
            <w:r w:rsidRPr="001469E9">
              <w:rPr>
                <w:sz w:val="16"/>
                <w:szCs w:val="16"/>
              </w:rPr>
              <w:t>5869</w:t>
            </w:r>
          </w:p>
        </w:tc>
      </w:tr>
      <w:tr w:rsidR="0082697B" w:rsidRPr="001469E9" w:rsidTr="001552B7">
        <w:tc>
          <w:tcPr>
            <w:tcW w:w="0" w:type="auto"/>
          </w:tcPr>
          <w:p w:rsidR="001469E9" w:rsidRPr="001469E9" w:rsidRDefault="001469E9" w:rsidP="001469E9">
            <w:pPr>
              <w:ind w:left="0" w:firstLine="0"/>
              <w:rPr>
                <w:sz w:val="16"/>
                <w:szCs w:val="16"/>
              </w:rPr>
            </w:pPr>
            <w:r w:rsidRPr="001469E9">
              <w:rPr>
                <w:sz w:val="16"/>
                <w:szCs w:val="16"/>
              </w:rPr>
              <w:t>Бухгалтер-кассир</w:t>
            </w:r>
          </w:p>
        </w:tc>
        <w:tc>
          <w:tcPr>
            <w:tcW w:w="0" w:type="auto"/>
          </w:tcPr>
          <w:p w:rsidR="001469E9" w:rsidRPr="001469E9" w:rsidRDefault="001469E9" w:rsidP="001469E9">
            <w:pPr>
              <w:ind w:left="0" w:firstLine="0"/>
              <w:jc w:val="center"/>
              <w:rPr>
                <w:sz w:val="16"/>
                <w:szCs w:val="16"/>
              </w:rPr>
            </w:pPr>
            <w:r w:rsidRPr="001469E9">
              <w:rPr>
                <w:sz w:val="16"/>
                <w:szCs w:val="16"/>
              </w:rPr>
              <w:t>6675</w:t>
            </w:r>
          </w:p>
        </w:tc>
      </w:tr>
      <w:tr w:rsidR="0082697B" w:rsidRPr="001469E9" w:rsidTr="001552B7">
        <w:tc>
          <w:tcPr>
            <w:tcW w:w="0" w:type="auto"/>
          </w:tcPr>
          <w:p w:rsidR="001469E9" w:rsidRPr="001469E9" w:rsidRDefault="001469E9" w:rsidP="001469E9">
            <w:pPr>
              <w:ind w:left="0" w:firstLine="0"/>
              <w:rPr>
                <w:sz w:val="16"/>
                <w:szCs w:val="16"/>
              </w:rPr>
            </w:pPr>
            <w:r w:rsidRPr="001469E9">
              <w:rPr>
                <w:sz w:val="16"/>
                <w:szCs w:val="16"/>
              </w:rPr>
              <w:t xml:space="preserve">Водитель </w:t>
            </w:r>
          </w:p>
        </w:tc>
        <w:tc>
          <w:tcPr>
            <w:tcW w:w="0" w:type="auto"/>
          </w:tcPr>
          <w:p w:rsidR="001469E9" w:rsidRPr="001469E9" w:rsidRDefault="001469E9" w:rsidP="001469E9">
            <w:pPr>
              <w:ind w:left="0" w:firstLine="0"/>
              <w:jc w:val="center"/>
              <w:rPr>
                <w:sz w:val="16"/>
                <w:szCs w:val="16"/>
              </w:rPr>
            </w:pPr>
            <w:r w:rsidRPr="001469E9">
              <w:rPr>
                <w:sz w:val="16"/>
                <w:szCs w:val="16"/>
              </w:rPr>
              <w:t>5523 - 5666</w:t>
            </w:r>
          </w:p>
        </w:tc>
      </w:tr>
      <w:tr w:rsidR="0082697B" w:rsidRPr="001469E9" w:rsidTr="001552B7">
        <w:tc>
          <w:tcPr>
            <w:tcW w:w="0" w:type="auto"/>
          </w:tcPr>
          <w:p w:rsidR="001469E9" w:rsidRPr="001469E9" w:rsidRDefault="001469E9" w:rsidP="001469E9">
            <w:pPr>
              <w:ind w:left="0" w:firstLine="0"/>
              <w:rPr>
                <w:sz w:val="16"/>
                <w:szCs w:val="16"/>
              </w:rPr>
            </w:pPr>
            <w:r w:rsidRPr="001469E9">
              <w:rPr>
                <w:sz w:val="16"/>
                <w:szCs w:val="16"/>
              </w:rPr>
              <w:t>Уборщик служебных помещений</w:t>
            </w:r>
          </w:p>
        </w:tc>
        <w:tc>
          <w:tcPr>
            <w:tcW w:w="0" w:type="auto"/>
          </w:tcPr>
          <w:p w:rsidR="001469E9" w:rsidRPr="001469E9" w:rsidRDefault="001469E9" w:rsidP="001469E9">
            <w:pPr>
              <w:ind w:left="0" w:firstLine="0"/>
              <w:jc w:val="center"/>
              <w:rPr>
                <w:sz w:val="16"/>
                <w:szCs w:val="16"/>
              </w:rPr>
            </w:pPr>
            <w:r w:rsidRPr="001469E9">
              <w:rPr>
                <w:sz w:val="16"/>
                <w:szCs w:val="16"/>
              </w:rPr>
              <w:t>4134»</w:t>
            </w:r>
          </w:p>
        </w:tc>
      </w:tr>
    </w:tbl>
    <w:p w:rsidR="001469E9" w:rsidRPr="001469E9" w:rsidRDefault="001469E9" w:rsidP="001469E9">
      <w:pPr>
        <w:jc w:val="both"/>
        <w:rPr>
          <w:sz w:val="16"/>
          <w:szCs w:val="16"/>
        </w:rPr>
      </w:pPr>
    </w:p>
    <w:p w:rsidR="001469E9" w:rsidRPr="001469E9" w:rsidRDefault="001469E9" w:rsidP="001469E9">
      <w:pPr>
        <w:jc w:val="both"/>
        <w:rPr>
          <w:sz w:val="16"/>
          <w:szCs w:val="16"/>
        </w:rPr>
      </w:pPr>
      <w:r w:rsidRPr="001469E9">
        <w:rPr>
          <w:sz w:val="16"/>
          <w:szCs w:val="16"/>
        </w:rPr>
        <w:tab/>
        <w:t>3. Бухгалтерии привести штатное расписание в соответствии с настоящим постановлением.</w:t>
      </w:r>
    </w:p>
    <w:p w:rsidR="001469E9" w:rsidRPr="001469E9" w:rsidRDefault="001469E9" w:rsidP="001469E9">
      <w:pPr>
        <w:jc w:val="both"/>
        <w:rPr>
          <w:sz w:val="16"/>
          <w:szCs w:val="16"/>
        </w:rPr>
      </w:pPr>
      <w:r w:rsidRPr="001469E9">
        <w:rPr>
          <w:sz w:val="16"/>
          <w:szCs w:val="16"/>
        </w:rPr>
        <w:tab/>
        <w:t>4. Настоящее постановление вступает в силу с даты его подписания и распространяется  на правоотношения, возникшие с 1 октября 2019 года.</w:t>
      </w:r>
    </w:p>
    <w:p w:rsidR="001469E9" w:rsidRPr="001469E9" w:rsidRDefault="001469E9" w:rsidP="001469E9">
      <w:pPr>
        <w:jc w:val="both"/>
        <w:rPr>
          <w:sz w:val="16"/>
          <w:szCs w:val="16"/>
        </w:rPr>
      </w:pPr>
      <w:r w:rsidRPr="001469E9">
        <w:rPr>
          <w:sz w:val="16"/>
          <w:szCs w:val="16"/>
        </w:rPr>
        <w:t xml:space="preserve">           5. Контроль за исполнением  постановления оставляю за собой.</w:t>
      </w:r>
    </w:p>
    <w:p w:rsidR="001469E9" w:rsidRPr="001469E9" w:rsidRDefault="001469E9" w:rsidP="001469E9">
      <w:pPr>
        <w:jc w:val="both"/>
        <w:rPr>
          <w:sz w:val="16"/>
          <w:szCs w:val="16"/>
        </w:rPr>
      </w:pPr>
    </w:p>
    <w:p w:rsidR="001469E9" w:rsidRPr="001469E9" w:rsidRDefault="001469E9" w:rsidP="001469E9">
      <w:pPr>
        <w:jc w:val="both"/>
        <w:rPr>
          <w:sz w:val="16"/>
          <w:szCs w:val="16"/>
        </w:rPr>
      </w:pPr>
      <w:r w:rsidRPr="001469E9">
        <w:rPr>
          <w:sz w:val="16"/>
          <w:szCs w:val="16"/>
        </w:rPr>
        <w:t>Глава Новокривошеинского сельского поселения</w:t>
      </w:r>
    </w:p>
    <w:p w:rsidR="001469E9" w:rsidRPr="001469E9" w:rsidRDefault="001469E9" w:rsidP="001469E9">
      <w:pPr>
        <w:jc w:val="both"/>
        <w:rPr>
          <w:sz w:val="16"/>
          <w:szCs w:val="16"/>
        </w:rPr>
      </w:pPr>
      <w:r w:rsidRPr="001469E9">
        <w:rPr>
          <w:sz w:val="16"/>
          <w:szCs w:val="16"/>
        </w:rPr>
        <w:t>А.О. Саяпин</w:t>
      </w:r>
    </w:p>
    <w:p w:rsidR="001469E9" w:rsidRDefault="001469E9" w:rsidP="00A412F3">
      <w:pPr>
        <w:jc w:val="both"/>
        <w:rPr>
          <w:sz w:val="16"/>
          <w:szCs w:val="16"/>
        </w:rPr>
      </w:pPr>
    </w:p>
    <w:p w:rsidR="00750443" w:rsidRDefault="00750443" w:rsidP="00A412F3">
      <w:pPr>
        <w:jc w:val="both"/>
        <w:rPr>
          <w:sz w:val="16"/>
          <w:szCs w:val="16"/>
        </w:rPr>
      </w:pPr>
    </w:p>
    <w:p w:rsidR="00750443" w:rsidRPr="00750443" w:rsidRDefault="00750443" w:rsidP="00750443">
      <w:pPr>
        <w:jc w:val="center"/>
        <w:rPr>
          <w:sz w:val="16"/>
          <w:szCs w:val="16"/>
        </w:rPr>
      </w:pPr>
      <w:r w:rsidRPr="00750443">
        <w:rPr>
          <w:sz w:val="16"/>
          <w:szCs w:val="16"/>
        </w:rPr>
        <w:t>АДМИНИСТРАЦИЯ НОВОКРИВОШЕИНСКОГО СЕЛЬСКОГО ПОСЕЛЕНИЯ</w:t>
      </w:r>
    </w:p>
    <w:p w:rsidR="00750443" w:rsidRPr="00750443" w:rsidRDefault="00750443" w:rsidP="00750443">
      <w:pPr>
        <w:jc w:val="center"/>
        <w:rPr>
          <w:sz w:val="16"/>
          <w:szCs w:val="16"/>
        </w:rPr>
      </w:pPr>
    </w:p>
    <w:p w:rsidR="00750443" w:rsidRPr="00750443" w:rsidRDefault="00750443" w:rsidP="00750443">
      <w:pPr>
        <w:jc w:val="center"/>
        <w:rPr>
          <w:sz w:val="16"/>
          <w:szCs w:val="16"/>
        </w:rPr>
      </w:pPr>
      <w:r w:rsidRPr="00750443">
        <w:rPr>
          <w:sz w:val="16"/>
          <w:szCs w:val="16"/>
        </w:rPr>
        <w:t>ПОСТАНОВЛЕНИЕ</w:t>
      </w:r>
    </w:p>
    <w:p w:rsidR="00750443" w:rsidRPr="00750443" w:rsidRDefault="00750443" w:rsidP="00750443">
      <w:pPr>
        <w:rPr>
          <w:sz w:val="16"/>
          <w:szCs w:val="16"/>
        </w:rPr>
      </w:pPr>
      <w:r w:rsidRPr="00750443">
        <w:rPr>
          <w:sz w:val="16"/>
          <w:szCs w:val="16"/>
        </w:rPr>
        <w:t>15.11.2019                                                                                     №  113</w:t>
      </w:r>
    </w:p>
    <w:p w:rsidR="00750443" w:rsidRPr="00750443" w:rsidRDefault="00750443" w:rsidP="00750443">
      <w:pPr>
        <w:jc w:val="center"/>
        <w:rPr>
          <w:sz w:val="16"/>
          <w:szCs w:val="16"/>
        </w:rPr>
      </w:pPr>
      <w:r w:rsidRPr="00750443">
        <w:rPr>
          <w:sz w:val="16"/>
          <w:szCs w:val="16"/>
        </w:rPr>
        <w:t>с. Новокривошеино</w:t>
      </w:r>
    </w:p>
    <w:p w:rsidR="00750443" w:rsidRPr="00750443" w:rsidRDefault="00750443" w:rsidP="00750443">
      <w:pPr>
        <w:jc w:val="center"/>
        <w:rPr>
          <w:sz w:val="16"/>
          <w:szCs w:val="16"/>
        </w:rPr>
      </w:pPr>
      <w:r w:rsidRPr="00750443">
        <w:rPr>
          <w:sz w:val="16"/>
          <w:szCs w:val="16"/>
        </w:rPr>
        <w:t>Кривошеинского района</w:t>
      </w:r>
    </w:p>
    <w:p w:rsidR="00750443" w:rsidRPr="00750443" w:rsidRDefault="00750443" w:rsidP="00750443">
      <w:pPr>
        <w:jc w:val="center"/>
        <w:rPr>
          <w:sz w:val="16"/>
          <w:szCs w:val="16"/>
        </w:rPr>
      </w:pPr>
      <w:r w:rsidRPr="00750443">
        <w:rPr>
          <w:sz w:val="16"/>
          <w:szCs w:val="16"/>
        </w:rPr>
        <w:t>Томской области</w:t>
      </w:r>
    </w:p>
    <w:p w:rsidR="00750443" w:rsidRPr="00750443" w:rsidRDefault="00750443" w:rsidP="00750443">
      <w:pPr>
        <w:rPr>
          <w:sz w:val="16"/>
          <w:szCs w:val="16"/>
        </w:rPr>
      </w:pPr>
    </w:p>
    <w:p w:rsidR="00750443" w:rsidRPr="00750443" w:rsidRDefault="00750443" w:rsidP="00750443">
      <w:pPr>
        <w:jc w:val="center"/>
        <w:rPr>
          <w:sz w:val="16"/>
          <w:szCs w:val="16"/>
        </w:rPr>
      </w:pPr>
      <w:r w:rsidRPr="00750443">
        <w:rPr>
          <w:sz w:val="16"/>
          <w:szCs w:val="16"/>
        </w:rPr>
        <w:t xml:space="preserve">Об отмене постановления Администрации Новокривошеинского </w:t>
      </w:r>
    </w:p>
    <w:p w:rsidR="00750443" w:rsidRPr="00750443" w:rsidRDefault="00750443" w:rsidP="00750443">
      <w:pPr>
        <w:jc w:val="center"/>
        <w:rPr>
          <w:sz w:val="16"/>
          <w:szCs w:val="16"/>
        </w:rPr>
      </w:pPr>
      <w:r w:rsidRPr="00750443">
        <w:rPr>
          <w:sz w:val="16"/>
          <w:szCs w:val="16"/>
        </w:rPr>
        <w:t>сельского поселения от 25.06.2018 № 70</w:t>
      </w:r>
    </w:p>
    <w:p w:rsidR="00750443" w:rsidRPr="00750443" w:rsidRDefault="00750443" w:rsidP="00750443">
      <w:pPr>
        <w:autoSpaceDE w:val="0"/>
        <w:autoSpaceDN w:val="0"/>
        <w:adjustRightInd w:val="0"/>
        <w:rPr>
          <w:sz w:val="16"/>
          <w:szCs w:val="16"/>
        </w:rPr>
      </w:pPr>
    </w:p>
    <w:p w:rsidR="00750443" w:rsidRPr="00750443" w:rsidRDefault="00750443" w:rsidP="00750443">
      <w:pPr>
        <w:jc w:val="both"/>
        <w:rPr>
          <w:sz w:val="16"/>
          <w:szCs w:val="16"/>
        </w:rPr>
      </w:pPr>
      <w:r w:rsidRPr="00750443">
        <w:rPr>
          <w:sz w:val="16"/>
          <w:szCs w:val="16"/>
        </w:rPr>
        <w:tab/>
        <w:t>В связи с несоответствием с действующим законодательством, протестом прокуратуры Кривошеинского района от 31.10.2019 № 42-2019</w:t>
      </w:r>
    </w:p>
    <w:p w:rsidR="00750443" w:rsidRPr="00750443" w:rsidRDefault="00750443" w:rsidP="00750443">
      <w:pPr>
        <w:jc w:val="both"/>
        <w:rPr>
          <w:sz w:val="16"/>
          <w:szCs w:val="16"/>
        </w:rPr>
      </w:pPr>
      <w:r w:rsidRPr="00750443">
        <w:rPr>
          <w:sz w:val="16"/>
          <w:szCs w:val="16"/>
        </w:rPr>
        <w:tab/>
        <w:t>ПОСТАНОВЛЯЮ:</w:t>
      </w:r>
    </w:p>
    <w:p w:rsidR="00750443" w:rsidRPr="00750443" w:rsidRDefault="00750443" w:rsidP="00750443">
      <w:pPr>
        <w:autoSpaceDE w:val="0"/>
        <w:autoSpaceDN w:val="0"/>
        <w:adjustRightInd w:val="0"/>
        <w:jc w:val="both"/>
        <w:rPr>
          <w:sz w:val="16"/>
          <w:szCs w:val="16"/>
        </w:rPr>
      </w:pPr>
      <w:r w:rsidRPr="00750443">
        <w:rPr>
          <w:sz w:val="16"/>
          <w:szCs w:val="16"/>
        </w:rPr>
        <w:tab/>
        <w:t>1. Постановление Администрации Новокривошеинского сельского поселения от 25.06.2018 № 70 «Об утверждении административного регламента предоставления муниципальной услуги «Выдача разрешений о переводе или об отказе в переводе жилого помещения в нежилое или нежилого помещения в жилое помещение» признать утратившим силу.</w:t>
      </w:r>
    </w:p>
    <w:p w:rsidR="00750443" w:rsidRPr="00750443" w:rsidRDefault="00750443" w:rsidP="00750443">
      <w:pPr>
        <w:jc w:val="both"/>
        <w:rPr>
          <w:sz w:val="16"/>
          <w:szCs w:val="16"/>
        </w:rPr>
      </w:pPr>
      <w:r w:rsidRPr="00750443">
        <w:rPr>
          <w:sz w:val="16"/>
          <w:szCs w:val="16"/>
        </w:rPr>
        <w:tab/>
        <w:t>2. Настоящее постановление вступает в силу с даты его официального опубликования.</w:t>
      </w:r>
    </w:p>
    <w:p w:rsidR="00750443" w:rsidRPr="00750443" w:rsidRDefault="00750443" w:rsidP="00750443">
      <w:pPr>
        <w:jc w:val="both"/>
        <w:rPr>
          <w:sz w:val="16"/>
          <w:szCs w:val="16"/>
        </w:rPr>
      </w:pPr>
      <w:r w:rsidRPr="00750443">
        <w:rPr>
          <w:sz w:val="16"/>
          <w:szCs w:val="16"/>
        </w:rPr>
        <w:t xml:space="preserve">           3. Контроль за исполнением настоящего постановления оставляю за собой.</w:t>
      </w:r>
    </w:p>
    <w:p w:rsidR="00750443" w:rsidRPr="00750443" w:rsidRDefault="00750443" w:rsidP="00750443">
      <w:pPr>
        <w:jc w:val="both"/>
        <w:rPr>
          <w:sz w:val="16"/>
          <w:szCs w:val="16"/>
        </w:rPr>
      </w:pPr>
    </w:p>
    <w:p w:rsidR="00750443" w:rsidRPr="00750443" w:rsidRDefault="00750443" w:rsidP="00750443">
      <w:pPr>
        <w:jc w:val="both"/>
        <w:rPr>
          <w:sz w:val="16"/>
          <w:szCs w:val="16"/>
        </w:rPr>
      </w:pPr>
      <w:r w:rsidRPr="00750443">
        <w:rPr>
          <w:sz w:val="16"/>
          <w:szCs w:val="16"/>
        </w:rPr>
        <w:t>Глава Новокривошеинского сельского поселения</w:t>
      </w:r>
    </w:p>
    <w:p w:rsidR="00750443" w:rsidRPr="00750443" w:rsidRDefault="00750443" w:rsidP="00750443">
      <w:pPr>
        <w:jc w:val="both"/>
        <w:rPr>
          <w:sz w:val="16"/>
          <w:szCs w:val="16"/>
        </w:rPr>
      </w:pPr>
      <w:r w:rsidRPr="00750443">
        <w:rPr>
          <w:sz w:val="16"/>
          <w:szCs w:val="16"/>
        </w:rPr>
        <w:t>А.О. Саяпин</w:t>
      </w:r>
    </w:p>
    <w:p w:rsidR="00750443" w:rsidRDefault="00750443" w:rsidP="00750443">
      <w:pPr>
        <w:tabs>
          <w:tab w:val="left" w:pos="360"/>
          <w:tab w:val="left" w:pos="540"/>
        </w:tabs>
        <w:jc w:val="both"/>
      </w:pPr>
    </w:p>
    <w:p w:rsidR="0082697B" w:rsidRPr="0082697B" w:rsidRDefault="0082697B" w:rsidP="0082697B">
      <w:pPr>
        <w:pStyle w:val="2"/>
        <w:spacing w:before="0" w:beforeAutospacing="0" w:after="0" w:afterAutospacing="0"/>
        <w:jc w:val="center"/>
        <w:rPr>
          <w:b w:val="0"/>
          <w:sz w:val="16"/>
          <w:szCs w:val="16"/>
        </w:rPr>
      </w:pPr>
      <w:r w:rsidRPr="0082697B">
        <w:rPr>
          <w:b w:val="0"/>
          <w:sz w:val="16"/>
          <w:szCs w:val="16"/>
        </w:rPr>
        <w:t>АДМИНИСТРАЦИЯ НОВОКРИВОШЕИНСКОГО СЕЛЬСКОГО ПОСЕЛЕНИЯ</w:t>
      </w:r>
    </w:p>
    <w:p w:rsidR="0082697B" w:rsidRPr="0082697B" w:rsidRDefault="0082697B" w:rsidP="0082697B">
      <w:pPr>
        <w:jc w:val="center"/>
        <w:rPr>
          <w:sz w:val="16"/>
          <w:szCs w:val="16"/>
        </w:rPr>
      </w:pPr>
      <w:r w:rsidRPr="0082697B">
        <w:rPr>
          <w:sz w:val="16"/>
          <w:szCs w:val="16"/>
        </w:rPr>
        <w:t>ПОСТАНОВЛЕНИЕ</w:t>
      </w:r>
    </w:p>
    <w:p w:rsidR="0082697B" w:rsidRPr="0082697B" w:rsidRDefault="0082697B" w:rsidP="0082697B">
      <w:pPr>
        <w:rPr>
          <w:sz w:val="16"/>
          <w:szCs w:val="16"/>
        </w:rPr>
      </w:pPr>
      <w:r w:rsidRPr="0082697B">
        <w:rPr>
          <w:sz w:val="16"/>
          <w:szCs w:val="16"/>
        </w:rPr>
        <w:t>25.11.2019</w:t>
      </w:r>
      <w:r>
        <w:rPr>
          <w:sz w:val="16"/>
          <w:szCs w:val="16"/>
        </w:rPr>
        <w:t xml:space="preserve">                                                                                    </w:t>
      </w:r>
      <w:r w:rsidRPr="0082697B">
        <w:rPr>
          <w:sz w:val="16"/>
          <w:szCs w:val="16"/>
        </w:rPr>
        <w:t>№ 114</w:t>
      </w:r>
    </w:p>
    <w:p w:rsidR="0082697B" w:rsidRPr="0082697B" w:rsidRDefault="0082697B" w:rsidP="0082697B">
      <w:pPr>
        <w:jc w:val="center"/>
        <w:rPr>
          <w:sz w:val="16"/>
          <w:szCs w:val="16"/>
        </w:rPr>
      </w:pPr>
      <w:r w:rsidRPr="0082697B">
        <w:rPr>
          <w:sz w:val="16"/>
          <w:szCs w:val="16"/>
        </w:rPr>
        <w:t>с. Новокривошеино</w:t>
      </w:r>
    </w:p>
    <w:p w:rsidR="0082697B" w:rsidRPr="0082697B" w:rsidRDefault="0082697B" w:rsidP="0082697B">
      <w:pPr>
        <w:jc w:val="center"/>
        <w:rPr>
          <w:sz w:val="16"/>
          <w:szCs w:val="16"/>
        </w:rPr>
      </w:pPr>
      <w:r w:rsidRPr="0082697B">
        <w:rPr>
          <w:sz w:val="16"/>
          <w:szCs w:val="16"/>
        </w:rPr>
        <w:t>Кривошеинского района</w:t>
      </w:r>
    </w:p>
    <w:p w:rsidR="0082697B" w:rsidRPr="0082697B" w:rsidRDefault="0082697B" w:rsidP="0082697B">
      <w:pPr>
        <w:jc w:val="center"/>
        <w:rPr>
          <w:sz w:val="16"/>
          <w:szCs w:val="16"/>
        </w:rPr>
      </w:pPr>
      <w:r w:rsidRPr="0082697B">
        <w:rPr>
          <w:sz w:val="16"/>
          <w:szCs w:val="16"/>
        </w:rPr>
        <w:t>Томской области</w:t>
      </w:r>
    </w:p>
    <w:p w:rsidR="0082697B" w:rsidRPr="0082697B" w:rsidRDefault="0082697B" w:rsidP="0082697B">
      <w:pPr>
        <w:jc w:val="center"/>
        <w:rPr>
          <w:sz w:val="16"/>
          <w:szCs w:val="16"/>
        </w:rPr>
      </w:pPr>
      <w:r w:rsidRPr="0082697B">
        <w:rPr>
          <w:sz w:val="16"/>
          <w:szCs w:val="16"/>
        </w:rPr>
        <w:t>О внесении изменений в постановление Администрации Новокривошеинского сельского поселения от 16.09.2019 № 96 «О местах (площадках) накопления твердых коммунальных отходов на территории Новокривошеинского сельского поселения»</w:t>
      </w:r>
    </w:p>
    <w:p w:rsidR="0082697B" w:rsidRPr="0082697B" w:rsidRDefault="0082697B" w:rsidP="0082697B">
      <w:pPr>
        <w:jc w:val="center"/>
        <w:rPr>
          <w:sz w:val="16"/>
          <w:szCs w:val="16"/>
        </w:rPr>
      </w:pPr>
    </w:p>
    <w:p w:rsidR="0082697B" w:rsidRPr="0082697B" w:rsidRDefault="0082697B" w:rsidP="0082697B">
      <w:pPr>
        <w:jc w:val="center"/>
        <w:rPr>
          <w:sz w:val="16"/>
          <w:szCs w:val="16"/>
        </w:rPr>
      </w:pPr>
    </w:p>
    <w:p w:rsidR="0082697B" w:rsidRPr="0082697B" w:rsidRDefault="0082697B" w:rsidP="0082697B">
      <w:pPr>
        <w:pStyle w:val="Standard"/>
        <w:ind w:firstLine="709"/>
        <w:jc w:val="both"/>
        <w:rPr>
          <w:rFonts w:cs="Times New Roman"/>
          <w:bCs/>
          <w:sz w:val="16"/>
          <w:szCs w:val="16"/>
        </w:rPr>
      </w:pPr>
      <w:r w:rsidRPr="0082697B">
        <w:rPr>
          <w:rFonts w:cs="Times New Roman"/>
          <w:bCs/>
          <w:sz w:val="16"/>
          <w:szCs w:val="16"/>
        </w:rPr>
        <w:t>В связи с решением комиссии о включении сведений в реестр мест (площадок) накопления ТКО в отношении МБОУ «Новокривошеинская ООШ»</w:t>
      </w:r>
    </w:p>
    <w:p w:rsidR="0082697B" w:rsidRPr="0082697B" w:rsidRDefault="0082697B" w:rsidP="0082697B">
      <w:pPr>
        <w:rPr>
          <w:sz w:val="16"/>
          <w:szCs w:val="16"/>
        </w:rPr>
      </w:pPr>
      <w:r w:rsidRPr="0082697B">
        <w:rPr>
          <w:sz w:val="16"/>
          <w:szCs w:val="16"/>
        </w:rPr>
        <w:t> ПОСТАНОВЛЯЮ:</w:t>
      </w:r>
    </w:p>
    <w:p w:rsidR="0082697B" w:rsidRPr="0082697B" w:rsidRDefault="0082697B" w:rsidP="0082697B">
      <w:pPr>
        <w:rPr>
          <w:sz w:val="16"/>
          <w:szCs w:val="16"/>
        </w:rPr>
      </w:pPr>
      <w:r w:rsidRPr="0082697B">
        <w:rPr>
          <w:sz w:val="16"/>
          <w:szCs w:val="16"/>
        </w:rPr>
        <w:t>1.Внести изменения в постановление Администрации Новокривошеинского сельского поселения от 16.09.2019 № 96 «О местах (площадках) накопления твердых коммунальных отходов на территории Новокривошеинского сельского поселения»</w:t>
      </w:r>
    </w:p>
    <w:p w:rsidR="0082697B" w:rsidRPr="0082697B" w:rsidRDefault="0082697B" w:rsidP="0082697B">
      <w:pPr>
        <w:jc w:val="both"/>
        <w:rPr>
          <w:sz w:val="16"/>
          <w:szCs w:val="16"/>
        </w:rPr>
      </w:pPr>
      <w:r w:rsidRPr="0082697B">
        <w:rPr>
          <w:sz w:val="16"/>
          <w:szCs w:val="16"/>
        </w:rPr>
        <w:lastRenderedPageBreak/>
        <w:t>1) Изложить схему мест (площадок) накопления твердых коммунальных отходов на территории села НовокривошеиноНовокривошеинского сельского поселения в редакции согласно приложению 1 к настоящему постановлению.</w:t>
      </w:r>
    </w:p>
    <w:p w:rsidR="0082697B" w:rsidRPr="0082697B" w:rsidRDefault="0082697B" w:rsidP="0082697B">
      <w:pPr>
        <w:jc w:val="both"/>
        <w:rPr>
          <w:sz w:val="16"/>
          <w:szCs w:val="16"/>
        </w:rPr>
      </w:pPr>
      <w:r w:rsidRPr="0082697B">
        <w:rPr>
          <w:sz w:val="16"/>
          <w:szCs w:val="16"/>
        </w:rPr>
        <w:t>2) Вреестр размещения мест (площадок) накопления твердых коммунальных отходов на территории села НовокривошеиноНовокривошеинского сельского поселения добавить строку следующего содержания:</w:t>
      </w:r>
    </w:p>
    <w:tbl>
      <w:tblPr>
        <w:tblStyle w:val="af9"/>
        <w:tblW w:w="5000" w:type="pct"/>
        <w:tblLook w:val="04A0"/>
      </w:tblPr>
      <w:tblGrid>
        <w:gridCol w:w="394"/>
        <w:gridCol w:w="394"/>
        <w:gridCol w:w="394"/>
        <w:gridCol w:w="567"/>
        <w:gridCol w:w="394"/>
        <w:gridCol w:w="393"/>
        <w:gridCol w:w="393"/>
        <w:gridCol w:w="393"/>
        <w:gridCol w:w="393"/>
        <w:gridCol w:w="393"/>
        <w:gridCol w:w="393"/>
        <w:gridCol w:w="393"/>
      </w:tblGrid>
      <w:tr w:rsidR="0082697B" w:rsidRPr="0082697B" w:rsidTr="0082697B">
        <w:trPr>
          <w:cantSplit/>
          <w:trHeight w:val="1633"/>
        </w:trPr>
        <w:tc>
          <w:tcPr>
            <w:tcW w:w="403" w:type="pct"/>
            <w:textDirection w:val="tbRl"/>
          </w:tcPr>
          <w:p w:rsidR="0082697B" w:rsidRPr="0082697B" w:rsidRDefault="0082697B" w:rsidP="0082697B">
            <w:pPr>
              <w:ind w:left="0" w:firstLine="0"/>
              <w:rPr>
                <w:sz w:val="16"/>
                <w:szCs w:val="16"/>
              </w:rPr>
            </w:pPr>
            <w:r w:rsidRPr="0082697B">
              <w:rPr>
                <w:sz w:val="16"/>
                <w:szCs w:val="16"/>
              </w:rPr>
              <w:t>с.Новокривошеино</w:t>
            </w:r>
          </w:p>
        </w:tc>
        <w:tc>
          <w:tcPr>
            <w:tcW w:w="403" w:type="pct"/>
            <w:textDirection w:val="tbRl"/>
          </w:tcPr>
          <w:p w:rsidR="0082697B" w:rsidRPr="0082697B" w:rsidRDefault="0082697B" w:rsidP="0082697B">
            <w:pPr>
              <w:ind w:left="0" w:firstLine="0"/>
              <w:rPr>
                <w:sz w:val="16"/>
                <w:szCs w:val="16"/>
              </w:rPr>
            </w:pPr>
            <w:r w:rsidRPr="0082697B">
              <w:rPr>
                <w:sz w:val="16"/>
                <w:szCs w:val="16"/>
              </w:rPr>
              <w:t>ул. Школьная</w:t>
            </w:r>
          </w:p>
        </w:tc>
        <w:tc>
          <w:tcPr>
            <w:tcW w:w="403" w:type="pct"/>
            <w:textDirection w:val="tbRl"/>
          </w:tcPr>
          <w:p w:rsidR="0082697B" w:rsidRPr="0082697B" w:rsidRDefault="0082697B" w:rsidP="0082697B">
            <w:pPr>
              <w:ind w:left="0" w:firstLine="0"/>
              <w:rPr>
                <w:sz w:val="16"/>
                <w:szCs w:val="16"/>
              </w:rPr>
            </w:pPr>
            <w:r w:rsidRPr="0082697B">
              <w:rPr>
                <w:sz w:val="16"/>
                <w:szCs w:val="16"/>
              </w:rPr>
              <w:t>2</w:t>
            </w:r>
          </w:p>
        </w:tc>
        <w:tc>
          <w:tcPr>
            <w:tcW w:w="579" w:type="pct"/>
            <w:textDirection w:val="tbRl"/>
          </w:tcPr>
          <w:p w:rsidR="0082697B" w:rsidRPr="0082697B" w:rsidRDefault="0082697B" w:rsidP="0082697B">
            <w:pPr>
              <w:ind w:left="0" w:firstLine="0"/>
              <w:rPr>
                <w:sz w:val="16"/>
                <w:szCs w:val="16"/>
              </w:rPr>
            </w:pPr>
            <w:r w:rsidRPr="0082697B">
              <w:rPr>
                <w:sz w:val="16"/>
                <w:szCs w:val="16"/>
              </w:rPr>
              <w:t>57.315632</w:t>
            </w:r>
          </w:p>
          <w:p w:rsidR="0082697B" w:rsidRPr="0082697B" w:rsidRDefault="0082697B" w:rsidP="0082697B">
            <w:pPr>
              <w:ind w:left="0" w:firstLine="0"/>
              <w:rPr>
                <w:sz w:val="16"/>
                <w:szCs w:val="16"/>
              </w:rPr>
            </w:pPr>
            <w:r w:rsidRPr="0082697B">
              <w:rPr>
                <w:sz w:val="16"/>
                <w:szCs w:val="16"/>
              </w:rPr>
              <w:t>83.795144</w:t>
            </w:r>
          </w:p>
        </w:tc>
        <w:tc>
          <w:tcPr>
            <w:tcW w:w="403" w:type="pct"/>
            <w:textDirection w:val="tbRl"/>
          </w:tcPr>
          <w:p w:rsidR="0082697B" w:rsidRPr="0082697B" w:rsidRDefault="0082697B" w:rsidP="0082697B">
            <w:pPr>
              <w:ind w:left="0" w:firstLine="0"/>
              <w:rPr>
                <w:sz w:val="16"/>
                <w:szCs w:val="16"/>
              </w:rPr>
            </w:pPr>
            <w:r w:rsidRPr="0082697B">
              <w:rPr>
                <w:sz w:val="16"/>
                <w:szCs w:val="16"/>
              </w:rPr>
              <w:t>нет</w:t>
            </w:r>
          </w:p>
        </w:tc>
        <w:tc>
          <w:tcPr>
            <w:tcW w:w="402" w:type="pct"/>
            <w:textDirection w:val="tbRl"/>
          </w:tcPr>
          <w:p w:rsidR="0082697B" w:rsidRPr="0082697B" w:rsidRDefault="0082697B" w:rsidP="0082697B">
            <w:pPr>
              <w:ind w:left="0" w:firstLine="0"/>
              <w:rPr>
                <w:sz w:val="16"/>
                <w:szCs w:val="16"/>
              </w:rPr>
            </w:pPr>
            <w:r w:rsidRPr="0082697B">
              <w:rPr>
                <w:sz w:val="16"/>
                <w:szCs w:val="16"/>
              </w:rPr>
              <w:t>грунт</w:t>
            </w:r>
          </w:p>
        </w:tc>
        <w:tc>
          <w:tcPr>
            <w:tcW w:w="402" w:type="pct"/>
            <w:textDirection w:val="tbRl"/>
          </w:tcPr>
          <w:p w:rsidR="0082697B" w:rsidRPr="0082697B" w:rsidRDefault="0082697B" w:rsidP="0082697B">
            <w:pPr>
              <w:ind w:left="0" w:firstLine="0"/>
              <w:rPr>
                <w:sz w:val="16"/>
                <w:szCs w:val="16"/>
              </w:rPr>
            </w:pPr>
            <w:r w:rsidRPr="0082697B">
              <w:rPr>
                <w:sz w:val="16"/>
                <w:szCs w:val="16"/>
              </w:rPr>
              <w:t>2,25</w:t>
            </w:r>
          </w:p>
        </w:tc>
        <w:tc>
          <w:tcPr>
            <w:tcW w:w="402" w:type="pct"/>
            <w:textDirection w:val="tbRl"/>
          </w:tcPr>
          <w:p w:rsidR="0082697B" w:rsidRPr="0082697B" w:rsidRDefault="0082697B" w:rsidP="0082697B">
            <w:pPr>
              <w:ind w:left="0" w:firstLine="0"/>
              <w:rPr>
                <w:sz w:val="16"/>
                <w:szCs w:val="16"/>
              </w:rPr>
            </w:pPr>
            <w:r w:rsidRPr="0082697B">
              <w:rPr>
                <w:sz w:val="16"/>
                <w:szCs w:val="16"/>
              </w:rPr>
              <w:t>1</w:t>
            </w:r>
          </w:p>
        </w:tc>
        <w:tc>
          <w:tcPr>
            <w:tcW w:w="402" w:type="pct"/>
            <w:textDirection w:val="tbRl"/>
          </w:tcPr>
          <w:p w:rsidR="0082697B" w:rsidRPr="0082697B" w:rsidRDefault="0082697B" w:rsidP="0082697B">
            <w:pPr>
              <w:ind w:left="0" w:firstLine="0"/>
              <w:rPr>
                <w:sz w:val="16"/>
                <w:szCs w:val="16"/>
              </w:rPr>
            </w:pPr>
            <w:r w:rsidRPr="0082697B">
              <w:rPr>
                <w:sz w:val="16"/>
                <w:szCs w:val="16"/>
              </w:rPr>
              <w:t>0,75</w:t>
            </w:r>
          </w:p>
        </w:tc>
        <w:tc>
          <w:tcPr>
            <w:tcW w:w="402" w:type="pct"/>
            <w:textDirection w:val="tbRl"/>
          </w:tcPr>
          <w:p w:rsidR="0082697B" w:rsidRPr="0082697B" w:rsidRDefault="0082697B" w:rsidP="0082697B">
            <w:pPr>
              <w:ind w:left="0" w:firstLine="0"/>
              <w:rPr>
                <w:sz w:val="16"/>
                <w:szCs w:val="16"/>
              </w:rPr>
            </w:pPr>
            <w:r w:rsidRPr="0082697B">
              <w:rPr>
                <w:sz w:val="16"/>
                <w:szCs w:val="16"/>
              </w:rPr>
              <w:t>МБОУ НовокривошеинскаяООШ</w:t>
            </w:r>
          </w:p>
        </w:tc>
        <w:tc>
          <w:tcPr>
            <w:tcW w:w="402" w:type="pct"/>
            <w:textDirection w:val="tbRl"/>
          </w:tcPr>
          <w:p w:rsidR="0082697B" w:rsidRPr="0082697B" w:rsidRDefault="0082697B" w:rsidP="0082697B">
            <w:pPr>
              <w:ind w:left="0" w:firstLine="0"/>
              <w:rPr>
                <w:sz w:val="16"/>
                <w:szCs w:val="16"/>
              </w:rPr>
            </w:pPr>
            <w:r w:rsidRPr="0082697B">
              <w:rPr>
                <w:sz w:val="16"/>
                <w:szCs w:val="16"/>
              </w:rPr>
              <w:t>здание школы</w:t>
            </w:r>
          </w:p>
        </w:tc>
        <w:tc>
          <w:tcPr>
            <w:tcW w:w="402" w:type="pct"/>
            <w:textDirection w:val="tbRl"/>
          </w:tcPr>
          <w:p w:rsidR="0082697B" w:rsidRPr="0082697B" w:rsidRDefault="0082697B" w:rsidP="0082697B">
            <w:pPr>
              <w:ind w:left="0" w:firstLine="0"/>
              <w:rPr>
                <w:sz w:val="16"/>
                <w:szCs w:val="16"/>
              </w:rPr>
            </w:pPr>
            <w:r w:rsidRPr="0082697B">
              <w:rPr>
                <w:sz w:val="16"/>
                <w:szCs w:val="16"/>
              </w:rPr>
              <w:t>Школьная, 2</w:t>
            </w:r>
          </w:p>
        </w:tc>
      </w:tr>
    </w:tbl>
    <w:p w:rsidR="0082697B" w:rsidRPr="0082697B" w:rsidRDefault="0082697B" w:rsidP="0082697B">
      <w:pPr>
        <w:jc w:val="both"/>
        <w:rPr>
          <w:sz w:val="16"/>
          <w:szCs w:val="16"/>
        </w:rPr>
      </w:pPr>
    </w:p>
    <w:p w:rsidR="0082697B" w:rsidRPr="0082697B" w:rsidRDefault="0082697B" w:rsidP="0082697B">
      <w:pPr>
        <w:rPr>
          <w:sz w:val="16"/>
          <w:szCs w:val="16"/>
        </w:rPr>
      </w:pPr>
      <w:r w:rsidRPr="0082697B">
        <w:rPr>
          <w:sz w:val="16"/>
          <w:szCs w:val="16"/>
        </w:rPr>
        <w:t>2.Настоящее постановление вступает в силу с момента его подписания.</w:t>
      </w:r>
    </w:p>
    <w:p w:rsidR="0082697B" w:rsidRPr="0082697B" w:rsidRDefault="0082697B" w:rsidP="0082697B">
      <w:pPr>
        <w:rPr>
          <w:sz w:val="16"/>
          <w:szCs w:val="16"/>
          <w:u w:val="single"/>
        </w:rPr>
      </w:pPr>
      <w:r w:rsidRPr="0082697B">
        <w:rPr>
          <w:sz w:val="16"/>
          <w:szCs w:val="16"/>
        </w:rPr>
        <w:t>3. Контроль за исполнением настоящего постановления оставляю за собой.</w:t>
      </w:r>
    </w:p>
    <w:p w:rsidR="0082697B" w:rsidRPr="0082697B" w:rsidRDefault="0082697B" w:rsidP="0082697B">
      <w:pPr>
        <w:rPr>
          <w:sz w:val="16"/>
          <w:szCs w:val="16"/>
        </w:rPr>
      </w:pPr>
    </w:p>
    <w:p w:rsidR="0082697B" w:rsidRPr="0082697B" w:rsidRDefault="0082697B" w:rsidP="0082697B">
      <w:pPr>
        <w:rPr>
          <w:sz w:val="16"/>
          <w:szCs w:val="16"/>
        </w:rPr>
      </w:pPr>
    </w:p>
    <w:p w:rsidR="0082697B" w:rsidRDefault="0082697B" w:rsidP="0082697B">
      <w:pPr>
        <w:rPr>
          <w:sz w:val="16"/>
          <w:szCs w:val="16"/>
        </w:rPr>
      </w:pPr>
      <w:r w:rsidRPr="0082697B">
        <w:rPr>
          <w:sz w:val="16"/>
          <w:szCs w:val="16"/>
        </w:rPr>
        <w:t xml:space="preserve">Глава Новокривошеинского сельского поселения               </w:t>
      </w:r>
    </w:p>
    <w:p w:rsidR="0082697B" w:rsidRPr="0082697B" w:rsidRDefault="0082697B" w:rsidP="0082697B">
      <w:pPr>
        <w:rPr>
          <w:sz w:val="16"/>
          <w:szCs w:val="16"/>
        </w:rPr>
      </w:pPr>
      <w:r w:rsidRPr="0082697B">
        <w:rPr>
          <w:sz w:val="16"/>
          <w:szCs w:val="16"/>
        </w:rPr>
        <w:t>А.О. Саяпин</w:t>
      </w:r>
    </w:p>
    <w:p w:rsidR="0082697B" w:rsidRPr="0082697B" w:rsidRDefault="0082697B" w:rsidP="0082697B">
      <w:pPr>
        <w:rPr>
          <w:sz w:val="16"/>
          <w:szCs w:val="16"/>
        </w:rPr>
      </w:pPr>
      <w:r w:rsidRPr="0082697B">
        <w:rPr>
          <w:sz w:val="16"/>
          <w:szCs w:val="16"/>
        </w:rPr>
        <w:tab/>
      </w:r>
      <w:r w:rsidRPr="0082697B">
        <w:rPr>
          <w:sz w:val="16"/>
          <w:szCs w:val="16"/>
        </w:rPr>
        <w:tab/>
      </w:r>
      <w:r w:rsidRPr="0082697B">
        <w:rPr>
          <w:sz w:val="16"/>
          <w:szCs w:val="16"/>
        </w:rPr>
        <w:tab/>
      </w:r>
      <w:r w:rsidRPr="0082697B">
        <w:rPr>
          <w:sz w:val="16"/>
          <w:szCs w:val="16"/>
        </w:rPr>
        <w:tab/>
      </w:r>
      <w:r w:rsidRPr="0082697B">
        <w:rPr>
          <w:sz w:val="16"/>
          <w:szCs w:val="16"/>
        </w:rPr>
        <w:tab/>
      </w:r>
      <w:r w:rsidRPr="0082697B">
        <w:rPr>
          <w:sz w:val="16"/>
          <w:szCs w:val="16"/>
        </w:rPr>
        <w:tab/>
      </w:r>
    </w:p>
    <w:p w:rsidR="0082697B" w:rsidRPr="0082697B" w:rsidRDefault="0082697B" w:rsidP="0082697B">
      <w:pPr>
        <w:pStyle w:val="Standard"/>
        <w:jc w:val="right"/>
        <w:rPr>
          <w:rFonts w:cs="Times New Roman"/>
          <w:sz w:val="16"/>
          <w:szCs w:val="16"/>
        </w:rPr>
      </w:pPr>
    </w:p>
    <w:p w:rsidR="0082697B" w:rsidRPr="0082697B" w:rsidRDefault="0082697B" w:rsidP="0082697B">
      <w:pPr>
        <w:pStyle w:val="Standard"/>
        <w:jc w:val="right"/>
        <w:rPr>
          <w:rFonts w:cs="Times New Roman"/>
          <w:sz w:val="16"/>
          <w:szCs w:val="16"/>
        </w:rPr>
      </w:pPr>
      <w:r w:rsidRPr="0082697B">
        <w:rPr>
          <w:rFonts w:cs="Times New Roman"/>
          <w:sz w:val="16"/>
          <w:szCs w:val="16"/>
        </w:rPr>
        <w:t>Приложение 1</w:t>
      </w:r>
    </w:p>
    <w:p w:rsidR="0082697B" w:rsidRPr="0082697B" w:rsidRDefault="0082697B" w:rsidP="0082697B">
      <w:pPr>
        <w:pStyle w:val="Standard"/>
        <w:jc w:val="right"/>
        <w:rPr>
          <w:rFonts w:cs="Times New Roman"/>
          <w:sz w:val="16"/>
          <w:szCs w:val="16"/>
        </w:rPr>
      </w:pPr>
      <w:r w:rsidRPr="0082697B">
        <w:rPr>
          <w:rFonts w:cs="Times New Roman"/>
          <w:sz w:val="16"/>
          <w:szCs w:val="16"/>
        </w:rPr>
        <w:t>к постановлению Администрации</w:t>
      </w:r>
    </w:p>
    <w:p w:rsidR="0082697B" w:rsidRPr="0082697B" w:rsidRDefault="0082697B" w:rsidP="0082697B">
      <w:pPr>
        <w:pStyle w:val="Standard"/>
        <w:jc w:val="right"/>
        <w:rPr>
          <w:rFonts w:cs="Times New Roman"/>
          <w:sz w:val="16"/>
          <w:szCs w:val="16"/>
        </w:rPr>
      </w:pPr>
      <w:r w:rsidRPr="0082697B">
        <w:rPr>
          <w:rFonts w:cs="Times New Roman"/>
          <w:sz w:val="16"/>
          <w:szCs w:val="16"/>
        </w:rPr>
        <w:t>Новокривошеинского сельского поселения</w:t>
      </w:r>
    </w:p>
    <w:p w:rsidR="0082697B" w:rsidRPr="0082697B" w:rsidRDefault="0082697B" w:rsidP="0082697B">
      <w:pPr>
        <w:pStyle w:val="Standard"/>
        <w:jc w:val="right"/>
        <w:rPr>
          <w:rFonts w:cs="Times New Roman"/>
          <w:sz w:val="16"/>
          <w:szCs w:val="16"/>
        </w:rPr>
      </w:pPr>
      <w:r w:rsidRPr="0082697B">
        <w:rPr>
          <w:rFonts w:cs="Times New Roman"/>
          <w:sz w:val="16"/>
          <w:szCs w:val="16"/>
        </w:rPr>
        <w:t>от 25.11.2019 № 114</w:t>
      </w:r>
    </w:p>
    <w:p w:rsidR="0082697B" w:rsidRPr="0082697B" w:rsidRDefault="0082697B" w:rsidP="0082697B">
      <w:pPr>
        <w:pStyle w:val="Standard"/>
        <w:jc w:val="right"/>
        <w:rPr>
          <w:rFonts w:cs="Times New Roman"/>
          <w:sz w:val="16"/>
          <w:szCs w:val="16"/>
        </w:rPr>
      </w:pPr>
    </w:p>
    <w:p w:rsidR="0082697B" w:rsidRPr="0082697B" w:rsidRDefault="0082697B" w:rsidP="0082697B">
      <w:pPr>
        <w:pStyle w:val="Standard"/>
        <w:jc w:val="right"/>
        <w:rPr>
          <w:rFonts w:cs="Times New Roman"/>
          <w:sz w:val="16"/>
          <w:szCs w:val="16"/>
        </w:rPr>
      </w:pPr>
    </w:p>
    <w:p w:rsidR="0082697B" w:rsidRPr="0082697B" w:rsidRDefault="0082697B" w:rsidP="0082697B">
      <w:pPr>
        <w:pStyle w:val="Standard"/>
        <w:jc w:val="center"/>
        <w:rPr>
          <w:rFonts w:cs="Times New Roman"/>
          <w:sz w:val="16"/>
          <w:szCs w:val="16"/>
        </w:rPr>
      </w:pPr>
      <w:r w:rsidRPr="0082697B">
        <w:rPr>
          <w:rFonts w:cs="Times New Roman"/>
          <w:sz w:val="16"/>
          <w:szCs w:val="16"/>
        </w:rPr>
        <w:t>Схема</w:t>
      </w:r>
    </w:p>
    <w:p w:rsidR="0082697B" w:rsidRPr="0082697B" w:rsidRDefault="0082697B" w:rsidP="0082697B">
      <w:pPr>
        <w:pStyle w:val="Standard"/>
        <w:jc w:val="center"/>
        <w:rPr>
          <w:rFonts w:cs="Times New Roman"/>
          <w:sz w:val="16"/>
          <w:szCs w:val="16"/>
        </w:rPr>
      </w:pPr>
      <w:r w:rsidRPr="0082697B">
        <w:rPr>
          <w:rFonts w:cs="Times New Roman"/>
          <w:sz w:val="16"/>
          <w:szCs w:val="16"/>
        </w:rPr>
        <w:t xml:space="preserve">размещения мест (площадок) накопления твердых коммунальных отходов на территории села Новокривошеино Новокривошеинского сельского поселения </w:t>
      </w:r>
    </w:p>
    <w:p w:rsidR="0082697B" w:rsidRDefault="0082697B" w:rsidP="0082697B">
      <w:pPr>
        <w:pStyle w:val="Standard"/>
        <w:jc w:val="center"/>
      </w:pPr>
    </w:p>
    <w:p w:rsidR="0082697B" w:rsidRDefault="0082697B" w:rsidP="0082697B">
      <w:pPr>
        <w:pStyle w:val="Standard"/>
        <w:jc w:val="center"/>
      </w:pPr>
    </w:p>
    <w:p w:rsidR="0082697B" w:rsidRDefault="0082697B" w:rsidP="00750443">
      <w:pPr>
        <w:tabs>
          <w:tab w:val="left" w:pos="360"/>
          <w:tab w:val="left" w:pos="540"/>
        </w:tabs>
        <w:jc w:val="both"/>
      </w:pPr>
      <w:r>
        <w:rPr>
          <w:noProof/>
        </w:rPr>
        <w:drawing>
          <wp:anchor distT="0" distB="0" distL="114300" distR="114300" simplePos="0" relativeHeight="251661312" behindDoc="0" locked="0" layoutInCell="1" allowOverlap="1">
            <wp:simplePos x="0" y="0"/>
            <wp:positionH relativeFrom="column">
              <wp:posOffset>235585</wp:posOffset>
            </wp:positionH>
            <wp:positionV relativeFrom="paragraph">
              <wp:posOffset>60325</wp:posOffset>
            </wp:positionV>
            <wp:extent cx="2888615" cy="2057400"/>
            <wp:effectExtent l="19050" t="0" r="6985" b="0"/>
            <wp:wrapThrough wrapText="bothSides">
              <wp:wrapPolygon edited="0">
                <wp:start x="-142" y="0"/>
                <wp:lineTo x="-142" y="21400"/>
                <wp:lineTo x="21652" y="21400"/>
                <wp:lineTo x="21652" y="0"/>
                <wp:lineTo x="-142" y="0"/>
              </wp:wrapPolygon>
            </wp:wrapThrough>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268" t="27610" r="12038" b="7967"/>
                    <a:stretch/>
                  </pic:blipFill>
                  <pic:spPr bwMode="auto">
                    <a:xfrm>
                      <a:off x="0" y="0"/>
                      <a:ext cx="2888615" cy="2057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50443" w:rsidRDefault="00750443" w:rsidP="00A412F3">
      <w:pPr>
        <w:jc w:val="both"/>
        <w:rPr>
          <w:sz w:val="16"/>
          <w:szCs w:val="16"/>
        </w:rPr>
      </w:pPr>
    </w:p>
    <w:p w:rsidR="00FD5D3B" w:rsidRDefault="00FD5D3B" w:rsidP="00A412F3">
      <w:pPr>
        <w:jc w:val="both"/>
        <w:rPr>
          <w:sz w:val="16"/>
          <w:szCs w:val="16"/>
        </w:rPr>
      </w:pPr>
    </w:p>
    <w:p w:rsidR="00FD5D3B" w:rsidRDefault="00FD5D3B" w:rsidP="00A412F3">
      <w:pPr>
        <w:jc w:val="both"/>
        <w:rPr>
          <w:sz w:val="16"/>
          <w:szCs w:val="16"/>
        </w:rPr>
      </w:pPr>
    </w:p>
    <w:p w:rsidR="00FD5D3B" w:rsidRDefault="00FD5D3B" w:rsidP="00A412F3">
      <w:pPr>
        <w:jc w:val="both"/>
        <w:rPr>
          <w:sz w:val="16"/>
          <w:szCs w:val="16"/>
        </w:rPr>
      </w:pPr>
    </w:p>
    <w:p w:rsidR="00FD5D3B" w:rsidRDefault="00FD5D3B" w:rsidP="00A412F3">
      <w:pPr>
        <w:jc w:val="both"/>
        <w:rPr>
          <w:sz w:val="16"/>
          <w:szCs w:val="16"/>
        </w:rPr>
      </w:pPr>
    </w:p>
    <w:p w:rsidR="00FD5D3B" w:rsidRDefault="00FD5D3B" w:rsidP="00A412F3">
      <w:pPr>
        <w:jc w:val="both"/>
        <w:rPr>
          <w:sz w:val="16"/>
          <w:szCs w:val="16"/>
        </w:rPr>
      </w:pPr>
    </w:p>
    <w:p w:rsidR="00FD5D3B" w:rsidRDefault="00FD5D3B" w:rsidP="00A412F3">
      <w:pPr>
        <w:jc w:val="both"/>
        <w:rPr>
          <w:sz w:val="16"/>
          <w:szCs w:val="16"/>
        </w:rPr>
      </w:pPr>
    </w:p>
    <w:p w:rsidR="00FD5D3B" w:rsidRDefault="00FD5D3B" w:rsidP="00A412F3">
      <w:pPr>
        <w:jc w:val="both"/>
        <w:rPr>
          <w:sz w:val="16"/>
          <w:szCs w:val="16"/>
        </w:rPr>
      </w:pPr>
    </w:p>
    <w:p w:rsidR="00FD5D3B" w:rsidRDefault="00FD5D3B" w:rsidP="00A412F3">
      <w:pPr>
        <w:jc w:val="both"/>
        <w:rPr>
          <w:sz w:val="16"/>
          <w:szCs w:val="16"/>
        </w:rPr>
      </w:pPr>
    </w:p>
    <w:p w:rsidR="00FD5D3B" w:rsidRDefault="00FD5D3B" w:rsidP="00A412F3">
      <w:pPr>
        <w:jc w:val="both"/>
        <w:rPr>
          <w:sz w:val="16"/>
          <w:szCs w:val="16"/>
        </w:rPr>
      </w:pPr>
    </w:p>
    <w:p w:rsidR="00FD5D3B" w:rsidRDefault="00FD5D3B" w:rsidP="00A412F3">
      <w:pPr>
        <w:jc w:val="both"/>
        <w:rPr>
          <w:sz w:val="16"/>
          <w:szCs w:val="16"/>
        </w:rPr>
      </w:pPr>
    </w:p>
    <w:p w:rsidR="00FD5D3B" w:rsidRDefault="00FD5D3B" w:rsidP="00A412F3">
      <w:pPr>
        <w:jc w:val="both"/>
        <w:rPr>
          <w:sz w:val="16"/>
          <w:szCs w:val="16"/>
        </w:rPr>
      </w:pPr>
    </w:p>
    <w:p w:rsidR="00FD5D3B" w:rsidRDefault="00FD5D3B" w:rsidP="00A412F3">
      <w:pPr>
        <w:jc w:val="both"/>
        <w:rPr>
          <w:sz w:val="16"/>
          <w:szCs w:val="16"/>
        </w:rPr>
      </w:pPr>
    </w:p>
    <w:p w:rsidR="00FD5D3B" w:rsidRDefault="00FD5D3B" w:rsidP="00A412F3">
      <w:pPr>
        <w:jc w:val="both"/>
        <w:rPr>
          <w:sz w:val="16"/>
          <w:szCs w:val="16"/>
        </w:rPr>
      </w:pPr>
    </w:p>
    <w:p w:rsidR="00FD5D3B" w:rsidRDefault="00FD5D3B" w:rsidP="00A412F3">
      <w:pPr>
        <w:jc w:val="both"/>
        <w:rPr>
          <w:sz w:val="16"/>
          <w:szCs w:val="16"/>
        </w:rPr>
      </w:pPr>
    </w:p>
    <w:p w:rsidR="00FD5D3B" w:rsidRDefault="00FD5D3B" w:rsidP="00A412F3">
      <w:pPr>
        <w:jc w:val="both"/>
        <w:rPr>
          <w:sz w:val="16"/>
          <w:szCs w:val="16"/>
        </w:rPr>
      </w:pPr>
    </w:p>
    <w:p w:rsidR="00FD5D3B" w:rsidRDefault="00FD5D3B" w:rsidP="00A412F3">
      <w:pPr>
        <w:jc w:val="both"/>
        <w:rPr>
          <w:sz w:val="16"/>
          <w:szCs w:val="16"/>
        </w:rPr>
      </w:pPr>
    </w:p>
    <w:p w:rsidR="00FD5D3B" w:rsidRDefault="00FD5D3B" w:rsidP="00A412F3">
      <w:pPr>
        <w:jc w:val="both"/>
        <w:rPr>
          <w:sz w:val="16"/>
          <w:szCs w:val="16"/>
        </w:rPr>
      </w:pPr>
    </w:p>
    <w:p w:rsidR="00FD5D3B" w:rsidRPr="00FD5D3B" w:rsidRDefault="00FD5D3B" w:rsidP="00FD5D3B">
      <w:pPr>
        <w:pStyle w:val="2"/>
        <w:spacing w:before="0" w:beforeAutospacing="0" w:after="0" w:afterAutospacing="0"/>
        <w:jc w:val="center"/>
        <w:rPr>
          <w:b w:val="0"/>
          <w:sz w:val="16"/>
          <w:szCs w:val="16"/>
        </w:rPr>
      </w:pPr>
      <w:r w:rsidRPr="00FD5D3B">
        <w:rPr>
          <w:b w:val="0"/>
          <w:sz w:val="16"/>
          <w:szCs w:val="16"/>
        </w:rPr>
        <w:lastRenderedPageBreak/>
        <w:t>АДМИНИСТРАЦИЯ НОВОКРИВОШЕИНСКОГО СЕЛЬСКОГО ПОСЕЛЕНИЯ</w:t>
      </w:r>
    </w:p>
    <w:p w:rsidR="00FD5D3B" w:rsidRPr="00FD5D3B" w:rsidRDefault="00FD5D3B" w:rsidP="00FD5D3B">
      <w:pPr>
        <w:jc w:val="center"/>
        <w:rPr>
          <w:sz w:val="16"/>
          <w:szCs w:val="16"/>
        </w:rPr>
      </w:pPr>
      <w:r w:rsidRPr="00FD5D3B">
        <w:rPr>
          <w:sz w:val="16"/>
          <w:szCs w:val="16"/>
        </w:rPr>
        <w:t>ПОСТАНОВЛЕНИЕ</w:t>
      </w:r>
    </w:p>
    <w:p w:rsidR="00FD5D3B" w:rsidRPr="00FD5D3B" w:rsidRDefault="00FD5D3B" w:rsidP="00FD5D3B">
      <w:pPr>
        <w:rPr>
          <w:sz w:val="16"/>
          <w:szCs w:val="16"/>
        </w:rPr>
      </w:pPr>
      <w:r w:rsidRPr="00FD5D3B">
        <w:rPr>
          <w:sz w:val="16"/>
          <w:szCs w:val="16"/>
        </w:rPr>
        <w:t>25.11.2019</w:t>
      </w:r>
      <w:r>
        <w:rPr>
          <w:sz w:val="16"/>
          <w:szCs w:val="16"/>
        </w:rPr>
        <w:t xml:space="preserve">                                                                                      </w:t>
      </w:r>
      <w:r w:rsidRPr="00FD5D3B">
        <w:rPr>
          <w:sz w:val="16"/>
          <w:szCs w:val="16"/>
        </w:rPr>
        <w:t xml:space="preserve"> № 115</w:t>
      </w:r>
    </w:p>
    <w:p w:rsidR="00FD5D3B" w:rsidRPr="00FD5D3B" w:rsidRDefault="00FD5D3B" w:rsidP="00FD5D3B">
      <w:pPr>
        <w:jc w:val="center"/>
        <w:rPr>
          <w:sz w:val="16"/>
          <w:szCs w:val="16"/>
        </w:rPr>
      </w:pPr>
      <w:r w:rsidRPr="00FD5D3B">
        <w:rPr>
          <w:sz w:val="16"/>
          <w:szCs w:val="16"/>
        </w:rPr>
        <w:t>с. Новокривошеино</w:t>
      </w:r>
    </w:p>
    <w:p w:rsidR="00FD5D3B" w:rsidRPr="00FD5D3B" w:rsidRDefault="00FD5D3B" w:rsidP="00FD5D3B">
      <w:pPr>
        <w:jc w:val="center"/>
        <w:rPr>
          <w:sz w:val="16"/>
          <w:szCs w:val="16"/>
        </w:rPr>
      </w:pPr>
      <w:r w:rsidRPr="00FD5D3B">
        <w:rPr>
          <w:sz w:val="16"/>
          <w:szCs w:val="16"/>
        </w:rPr>
        <w:t>Кривошеинского района</w:t>
      </w:r>
    </w:p>
    <w:p w:rsidR="00FD5D3B" w:rsidRPr="00FD5D3B" w:rsidRDefault="00FD5D3B" w:rsidP="00FD5D3B">
      <w:pPr>
        <w:jc w:val="center"/>
        <w:rPr>
          <w:sz w:val="16"/>
          <w:szCs w:val="16"/>
        </w:rPr>
      </w:pPr>
      <w:r w:rsidRPr="00FD5D3B">
        <w:rPr>
          <w:sz w:val="16"/>
          <w:szCs w:val="16"/>
        </w:rPr>
        <w:t>Томской области</w:t>
      </w:r>
    </w:p>
    <w:p w:rsidR="00FD5D3B" w:rsidRPr="00FD5D3B" w:rsidRDefault="00FD5D3B" w:rsidP="00FD5D3B">
      <w:pPr>
        <w:jc w:val="center"/>
        <w:rPr>
          <w:sz w:val="16"/>
          <w:szCs w:val="16"/>
        </w:rPr>
      </w:pPr>
      <w:r w:rsidRPr="00FD5D3B">
        <w:rPr>
          <w:sz w:val="16"/>
          <w:szCs w:val="16"/>
        </w:rPr>
        <w:t>О списании основных средств с забалансового счета Администрации</w:t>
      </w:r>
    </w:p>
    <w:p w:rsidR="00FD5D3B" w:rsidRPr="00FD5D3B" w:rsidRDefault="00FD5D3B" w:rsidP="00FD5D3B">
      <w:pPr>
        <w:jc w:val="center"/>
        <w:rPr>
          <w:sz w:val="16"/>
          <w:szCs w:val="16"/>
        </w:rPr>
      </w:pPr>
      <w:r w:rsidRPr="00FD5D3B">
        <w:rPr>
          <w:sz w:val="16"/>
          <w:szCs w:val="16"/>
        </w:rPr>
        <w:t>Новокривошеинского сельского поселения</w:t>
      </w:r>
    </w:p>
    <w:p w:rsidR="00FD5D3B" w:rsidRPr="00FD5D3B" w:rsidRDefault="00FD5D3B" w:rsidP="00FD5D3B">
      <w:pPr>
        <w:rPr>
          <w:sz w:val="16"/>
          <w:szCs w:val="16"/>
        </w:rPr>
      </w:pPr>
    </w:p>
    <w:p w:rsidR="00FD5D3B" w:rsidRPr="00FD5D3B" w:rsidRDefault="00FD5D3B" w:rsidP="00FD5D3B">
      <w:pPr>
        <w:ind w:firstLine="709"/>
        <w:rPr>
          <w:sz w:val="16"/>
          <w:szCs w:val="16"/>
        </w:rPr>
      </w:pPr>
      <w:r w:rsidRPr="00FD5D3B">
        <w:rPr>
          <w:sz w:val="16"/>
          <w:szCs w:val="16"/>
        </w:rPr>
        <w:t> ПОСТАНОВЛЯЮ:</w:t>
      </w:r>
    </w:p>
    <w:p w:rsidR="00FD5D3B" w:rsidRPr="00FD5D3B" w:rsidRDefault="00FD5D3B" w:rsidP="00FD5D3B">
      <w:pPr>
        <w:pStyle w:val="a7"/>
        <w:ind w:left="0"/>
        <w:jc w:val="both"/>
        <w:rPr>
          <w:sz w:val="16"/>
          <w:szCs w:val="16"/>
        </w:rPr>
      </w:pPr>
      <w:r w:rsidRPr="00FD5D3B">
        <w:rPr>
          <w:sz w:val="16"/>
          <w:szCs w:val="16"/>
        </w:rPr>
        <w:t>1. Бухгалтерии (Дубанос Т.А.) списать с забалансового счета Администрации Новокривошеинского сельского поселения следующее имущество:</w:t>
      </w:r>
    </w:p>
    <w:p w:rsidR="00FD5D3B" w:rsidRPr="00FD5D3B" w:rsidRDefault="00FD5D3B" w:rsidP="00FD5D3B">
      <w:pPr>
        <w:pStyle w:val="a7"/>
        <w:ind w:left="0"/>
        <w:jc w:val="both"/>
        <w:rPr>
          <w:sz w:val="16"/>
          <w:szCs w:val="16"/>
        </w:rPr>
      </w:pPr>
    </w:p>
    <w:tbl>
      <w:tblPr>
        <w:tblStyle w:val="af9"/>
        <w:tblW w:w="5000" w:type="pct"/>
        <w:tblLook w:val="01E0"/>
      </w:tblPr>
      <w:tblGrid>
        <w:gridCol w:w="345"/>
        <w:gridCol w:w="962"/>
        <w:gridCol w:w="600"/>
        <w:gridCol w:w="455"/>
        <w:gridCol w:w="926"/>
        <w:gridCol w:w="792"/>
        <w:gridCol w:w="814"/>
      </w:tblGrid>
      <w:tr w:rsidR="00FD5D3B" w:rsidRPr="00FD5D3B" w:rsidTr="00FD5D3B">
        <w:tc>
          <w:tcPr>
            <w:tcW w:w="284" w:type="pct"/>
            <w:tcBorders>
              <w:top w:val="single" w:sz="4" w:space="0" w:color="auto"/>
              <w:left w:val="single" w:sz="4" w:space="0" w:color="auto"/>
              <w:bottom w:val="single" w:sz="4" w:space="0" w:color="auto"/>
              <w:right w:val="single" w:sz="4" w:space="0" w:color="auto"/>
            </w:tcBorders>
            <w:hideMark/>
          </w:tcPr>
          <w:p w:rsidR="00FD5D3B" w:rsidRPr="00FD5D3B" w:rsidRDefault="00FD5D3B" w:rsidP="00FD5D3B">
            <w:pPr>
              <w:widowControl w:val="0"/>
              <w:adjustRightInd w:val="0"/>
              <w:ind w:left="0" w:firstLine="0"/>
              <w:rPr>
                <w:sz w:val="16"/>
                <w:szCs w:val="16"/>
                <w:lang w:eastAsia="en-US"/>
              </w:rPr>
            </w:pPr>
            <w:r w:rsidRPr="00FD5D3B">
              <w:rPr>
                <w:sz w:val="16"/>
                <w:szCs w:val="16"/>
                <w:lang w:eastAsia="en-US"/>
              </w:rPr>
              <w:t>№ пп</w:t>
            </w:r>
          </w:p>
        </w:tc>
        <w:tc>
          <w:tcPr>
            <w:tcW w:w="1229" w:type="pct"/>
            <w:tcBorders>
              <w:top w:val="single" w:sz="4" w:space="0" w:color="auto"/>
              <w:left w:val="single" w:sz="4" w:space="0" w:color="auto"/>
              <w:bottom w:val="single" w:sz="4" w:space="0" w:color="auto"/>
              <w:right w:val="single" w:sz="4" w:space="0" w:color="auto"/>
            </w:tcBorders>
            <w:hideMark/>
          </w:tcPr>
          <w:p w:rsidR="00FD5D3B" w:rsidRPr="00FD5D3B" w:rsidRDefault="00FD5D3B" w:rsidP="00FD5D3B">
            <w:pPr>
              <w:widowControl w:val="0"/>
              <w:adjustRightInd w:val="0"/>
              <w:ind w:left="0" w:firstLine="0"/>
              <w:rPr>
                <w:sz w:val="16"/>
                <w:szCs w:val="16"/>
                <w:lang w:eastAsia="en-US"/>
              </w:rPr>
            </w:pPr>
            <w:r w:rsidRPr="00FD5D3B">
              <w:rPr>
                <w:sz w:val="16"/>
                <w:szCs w:val="16"/>
                <w:lang w:eastAsia="en-US"/>
              </w:rPr>
              <w:t>Наименование</w:t>
            </w:r>
          </w:p>
        </w:tc>
        <w:tc>
          <w:tcPr>
            <w:tcW w:w="529" w:type="pct"/>
            <w:tcBorders>
              <w:top w:val="single" w:sz="4" w:space="0" w:color="auto"/>
              <w:left w:val="single" w:sz="4" w:space="0" w:color="auto"/>
              <w:bottom w:val="single" w:sz="4" w:space="0" w:color="auto"/>
              <w:right w:val="single" w:sz="4" w:space="0" w:color="auto"/>
            </w:tcBorders>
            <w:hideMark/>
          </w:tcPr>
          <w:p w:rsidR="00FD5D3B" w:rsidRPr="00FD5D3B" w:rsidRDefault="00FD5D3B" w:rsidP="00FD5D3B">
            <w:pPr>
              <w:widowControl w:val="0"/>
              <w:adjustRightInd w:val="0"/>
              <w:ind w:left="0" w:firstLine="0"/>
              <w:rPr>
                <w:sz w:val="16"/>
                <w:szCs w:val="16"/>
                <w:lang w:eastAsia="en-US"/>
              </w:rPr>
            </w:pPr>
            <w:r w:rsidRPr="00FD5D3B">
              <w:rPr>
                <w:sz w:val="16"/>
                <w:szCs w:val="16"/>
                <w:lang w:eastAsia="en-US"/>
              </w:rPr>
              <w:t>№№ в реестре</w:t>
            </w:r>
          </w:p>
        </w:tc>
        <w:tc>
          <w:tcPr>
            <w:tcW w:w="529" w:type="pct"/>
            <w:tcBorders>
              <w:top w:val="single" w:sz="4" w:space="0" w:color="auto"/>
              <w:left w:val="single" w:sz="4" w:space="0" w:color="auto"/>
              <w:bottom w:val="single" w:sz="4" w:space="0" w:color="auto"/>
              <w:right w:val="single" w:sz="4" w:space="0" w:color="auto"/>
            </w:tcBorders>
            <w:hideMark/>
          </w:tcPr>
          <w:p w:rsidR="00FD5D3B" w:rsidRPr="00FD5D3B" w:rsidRDefault="00FD5D3B" w:rsidP="00FD5D3B">
            <w:pPr>
              <w:widowControl w:val="0"/>
              <w:adjustRightInd w:val="0"/>
              <w:ind w:left="0" w:firstLine="0"/>
              <w:rPr>
                <w:sz w:val="16"/>
                <w:szCs w:val="16"/>
                <w:lang w:eastAsia="en-US"/>
              </w:rPr>
            </w:pPr>
            <w:r w:rsidRPr="00FD5D3B">
              <w:rPr>
                <w:sz w:val="16"/>
                <w:szCs w:val="16"/>
                <w:lang w:eastAsia="en-US"/>
              </w:rPr>
              <w:t>Кол-во</w:t>
            </w:r>
          </w:p>
          <w:p w:rsidR="00FD5D3B" w:rsidRPr="00FD5D3B" w:rsidRDefault="00FD5D3B" w:rsidP="00FD5D3B">
            <w:pPr>
              <w:widowControl w:val="0"/>
              <w:adjustRightInd w:val="0"/>
              <w:ind w:left="0" w:firstLine="0"/>
              <w:rPr>
                <w:sz w:val="16"/>
                <w:szCs w:val="16"/>
                <w:lang w:eastAsia="en-US"/>
              </w:rPr>
            </w:pPr>
            <w:r w:rsidRPr="00FD5D3B">
              <w:rPr>
                <w:sz w:val="16"/>
                <w:szCs w:val="16"/>
                <w:lang w:eastAsia="en-US"/>
              </w:rPr>
              <w:t>шт., м</w:t>
            </w:r>
          </w:p>
        </w:tc>
        <w:tc>
          <w:tcPr>
            <w:tcW w:w="831" w:type="pct"/>
            <w:tcBorders>
              <w:top w:val="single" w:sz="4" w:space="0" w:color="auto"/>
              <w:left w:val="single" w:sz="4" w:space="0" w:color="auto"/>
              <w:bottom w:val="single" w:sz="4" w:space="0" w:color="auto"/>
              <w:right w:val="single" w:sz="4" w:space="0" w:color="auto"/>
            </w:tcBorders>
            <w:hideMark/>
          </w:tcPr>
          <w:p w:rsidR="00FD5D3B" w:rsidRPr="00FD5D3B" w:rsidRDefault="00FD5D3B" w:rsidP="00FD5D3B">
            <w:pPr>
              <w:widowControl w:val="0"/>
              <w:adjustRightInd w:val="0"/>
              <w:ind w:left="0" w:firstLine="0"/>
              <w:rPr>
                <w:sz w:val="16"/>
                <w:szCs w:val="16"/>
                <w:lang w:eastAsia="en-US"/>
              </w:rPr>
            </w:pPr>
            <w:r w:rsidRPr="00FD5D3B">
              <w:rPr>
                <w:sz w:val="16"/>
                <w:szCs w:val="16"/>
                <w:lang w:eastAsia="en-US"/>
              </w:rPr>
              <w:t xml:space="preserve">Дата выпуска, приобретения </w:t>
            </w:r>
          </w:p>
        </w:tc>
        <w:tc>
          <w:tcPr>
            <w:tcW w:w="893" w:type="pct"/>
            <w:tcBorders>
              <w:top w:val="single" w:sz="4" w:space="0" w:color="auto"/>
              <w:left w:val="single" w:sz="4" w:space="0" w:color="auto"/>
              <w:bottom w:val="single" w:sz="4" w:space="0" w:color="auto"/>
              <w:right w:val="single" w:sz="4" w:space="0" w:color="auto"/>
            </w:tcBorders>
            <w:hideMark/>
          </w:tcPr>
          <w:p w:rsidR="00FD5D3B" w:rsidRPr="00FD5D3B" w:rsidRDefault="00FD5D3B" w:rsidP="00FD5D3B">
            <w:pPr>
              <w:ind w:left="0" w:firstLine="0"/>
              <w:rPr>
                <w:sz w:val="16"/>
                <w:szCs w:val="16"/>
                <w:lang w:eastAsia="en-US"/>
              </w:rPr>
            </w:pPr>
            <w:r w:rsidRPr="00FD5D3B">
              <w:rPr>
                <w:sz w:val="16"/>
                <w:szCs w:val="16"/>
                <w:lang w:eastAsia="en-US"/>
              </w:rPr>
              <w:t>Балансовая стоимость, руб.</w:t>
            </w:r>
          </w:p>
        </w:tc>
        <w:tc>
          <w:tcPr>
            <w:tcW w:w="704" w:type="pct"/>
            <w:tcBorders>
              <w:top w:val="single" w:sz="4" w:space="0" w:color="auto"/>
              <w:left w:val="single" w:sz="4" w:space="0" w:color="auto"/>
              <w:bottom w:val="single" w:sz="4" w:space="0" w:color="auto"/>
              <w:right w:val="single" w:sz="4" w:space="0" w:color="auto"/>
            </w:tcBorders>
            <w:hideMark/>
          </w:tcPr>
          <w:p w:rsidR="00FD5D3B" w:rsidRPr="00FD5D3B" w:rsidRDefault="00FD5D3B" w:rsidP="00FD5D3B">
            <w:pPr>
              <w:widowControl w:val="0"/>
              <w:adjustRightInd w:val="0"/>
              <w:ind w:left="0" w:firstLine="0"/>
              <w:rPr>
                <w:sz w:val="16"/>
                <w:szCs w:val="16"/>
                <w:lang w:eastAsia="en-US"/>
              </w:rPr>
            </w:pPr>
            <w:r w:rsidRPr="00FD5D3B">
              <w:rPr>
                <w:sz w:val="16"/>
                <w:szCs w:val="16"/>
                <w:lang w:eastAsia="en-US"/>
              </w:rPr>
              <w:t>Причина списания</w:t>
            </w:r>
          </w:p>
        </w:tc>
      </w:tr>
      <w:tr w:rsidR="00FD5D3B" w:rsidRPr="00FD5D3B" w:rsidTr="00FD5D3B">
        <w:tc>
          <w:tcPr>
            <w:tcW w:w="284" w:type="pct"/>
            <w:tcBorders>
              <w:top w:val="single" w:sz="4" w:space="0" w:color="auto"/>
              <w:left w:val="single" w:sz="4" w:space="0" w:color="auto"/>
              <w:bottom w:val="single" w:sz="4" w:space="0" w:color="auto"/>
              <w:right w:val="single" w:sz="4" w:space="0" w:color="auto"/>
            </w:tcBorders>
            <w:hideMark/>
          </w:tcPr>
          <w:p w:rsidR="00FD5D3B" w:rsidRPr="00FD5D3B" w:rsidRDefault="00FD5D3B" w:rsidP="00FD5D3B">
            <w:pPr>
              <w:widowControl w:val="0"/>
              <w:adjustRightInd w:val="0"/>
              <w:ind w:left="0" w:firstLine="0"/>
              <w:rPr>
                <w:sz w:val="16"/>
                <w:szCs w:val="16"/>
                <w:lang w:eastAsia="en-US"/>
              </w:rPr>
            </w:pPr>
            <w:r w:rsidRPr="00FD5D3B">
              <w:rPr>
                <w:sz w:val="16"/>
                <w:szCs w:val="16"/>
                <w:lang w:eastAsia="en-US"/>
              </w:rPr>
              <w:t>1.</w:t>
            </w:r>
          </w:p>
        </w:tc>
        <w:tc>
          <w:tcPr>
            <w:tcW w:w="1229"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widowControl w:val="0"/>
              <w:adjustRightInd w:val="0"/>
              <w:ind w:left="0" w:firstLine="0"/>
              <w:rPr>
                <w:sz w:val="16"/>
                <w:szCs w:val="16"/>
                <w:lang w:eastAsia="en-US"/>
              </w:rPr>
            </w:pPr>
            <w:r w:rsidRPr="00FD5D3B">
              <w:rPr>
                <w:sz w:val="16"/>
                <w:szCs w:val="16"/>
                <w:lang w:eastAsia="en-US"/>
              </w:rPr>
              <w:t>Фляга алюминиевая</w:t>
            </w:r>
          </w:p>
        </w:tc>
        <w:tc>
          <w:tcPr>
            <w:tcW w:w="529"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widowControl w:val="0"/>
              <w:adjustRightInd w:val="0"/>
              <w:ind w:left="0" w:firstLine="0"/>
              <w:rPr>
                <w:sz w:val="16"/>
                <w:szCs w:val="16"/>
                <w:lang w:eastAsia="en-US"/>
              </w:rPr>
            </w:pPr>
            <w:r w:rsidRPr="00FD5D3B">
              <w:rPr>
                <w:sz w:val="16"/>
                <w:szCs w:val="16"/>
                <w:lang w:eastAsia="en-US"/>
              </w:rPr>
              <w:t>-</w:t>
            </w:r>
          </w:p>
        </w:tc>
        <w:tc>
          <w:tcPr>
            <w:tcW w:w="529"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widowControl w:val="0"/>
              <w:adjustRightInd w:val="0"/>
              <w:ind w:left="0" w:firstLine="0"/>
              <w:rPr>
                <w:sz w:val="16"/>
                <w:szCs w:val="16"/>
                <w:lang w:eastAsia="en-US"/>
              </w:rPr>
            </w:pPr>
            <w:r w:rsidRPr="00FD5D3B">
              <w:rPr>
                <w:sz w:val="16"/>
                <w:szCs w:val="16"/>
                <w:lang w:eastAsia="en-US"/>
              </w:rPr>
              <w:t>3,0</w:t>
            </w:r>
          </w:p>
        </w:tc>
        <w:tc>
          <w:tcPr>
            <w:tcW w:w="831"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widowControl w:val="0"/>
              <w:adjustRightInd w:val="0"/>
              <w:ind w:left="0" w:firstLine="0"/>
              <w:rPr>
                <w:sz w:val="16"/>
                <w:szCs w:val="16"/>
                <w:lang w:eastAsia="en-US"/>
              </w:rPr>
            </w:pPr>
            <w:r w:rsidRPr="00FD5D3B">
              <w:rPr>
                <w:sz w:val="16"/>
                <w:szCs w:val="16"/>
                <w:lang w:eastAsia="en-US"/>
              </w:rPr>
              <w:t>2013</w:t>
            </w:r>
          </w:p>
        </w:tc>
        <w:tc>
          <w:tcPr>
            <w:tcW w:w="893"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widowControl w:val="0"/>
              <w:adjustRightInd w:val="0"/>
              <w:ind w:left="0" w:firstLine="0"/>
              <w:rPr>
                <w:sz w:val="16"/>
                <w:szCs w:val="16"/>
                <w:lang w:eastAsia="en-US"/>
              </w:rPr>
            </w:pPr>
            <w:r w:rsidRPr="00FD5D3B">
              <w:rPr>
                <w:sz w:val="16"/>
                <w:szCs w:val="16"/>
                <w:lang w:eastAsia="en-US"/>
              </w:rPr>
              <w:t>7950,00</w:t>
            </w:r>
          </w:p>
        </w:tc>
        <w:tc>
          <w:tcPr>
            <w:tcW w:w="704" w:type="pct"/>
            <w:tcBorders>
              <w:top w:val="single" w:sz="4" w:space="0" w:color="auto"/>
              <w:left w:val="single" w:sz="4" w:space="0" w:color="auto"/>
              <w:bottom w:val="single" w:sz="4" w:space="0" w:color="auto"/>
              <w:right w:val="single" w:sz="4" w:space="0" w:color="auto"/>
            </w:tcBorders>
            <w:hideMark/>
          </w:tcPr>
          <w:p w:rsidR="00FD5D3B" w:rsidRPr="00FD5D3B" w:rsidRDefault="00FD5D3B" w:rsidP="00FD5D3B">
            <w:pPr>
              <w:widowControl w:val="0"/>
              <w:adjustRightInd w:val="0"/>
              <w:ind w:left="0" w:firstLine="0"/>
              <w:rPr>
                <w:sz w:val="16"/>
                <w:szCs w:val="16"/>
                <w:lang w:eastAsia="en-US"/>
              </w:rPr>
            </w:pPr>
            <w:r w:rsidRPr="00FD5D3B">
              <w:rPr>
                <w:sz w:val="16"/>
                <w:szCs w:val="16"/>
                <w:lang w:eastAsia="en-US"/>
              </w:rPr>
              <w:t>Пришла в негодность (заржавела)</w:t>
            </w:r>
          </w:p>
        </w:tc>
      </w:tr>
      <w:tr w:rsidR="00FD5D3B" w:rsidRPr="00FD5D3B" w:rsidTr="00FD5D3B">
        <w:tc>
          <w:tcPr>
            <w:tcW w:w="284"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widowControl w:val="0"/>
              <w:adjustRightInd w:val="0"/>
              <w:ind w:left="0" w:firstLine="0"/>
              <w:rPr>
                <w:sz w:val="16"/>
                <w:szCs w:val="16"/>
                <w:lang w:eastAsia="en-US"/>
              </w:rPr>
            </w:pPr>
            <w:r w:rsidRPr="00FD5D3B">
              <w:rPr>
                <w:sz w:val="16"/>
                <w:szCs w:val="16"/>
                <w:lang w:eastAsia="en-US"/>
              </w:rPr>
              <w:t>2.</w:t>
            </w:r>
          </w:p>
        </w:tc>
        <w:tc>
          <w:tcPr>
            <w:tcW w:w="1229"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widowControl w:val="0"/>
              <w:adjustRightInd w:val="0"/>
              <w:ind w:left="0" w:firstLine="0"/>
              <w:rPr>
                <w:sz w:val="16"/>
                <w:szCs w:val="16"/>
                <w:lang w:eastAsia="en-US"/>
              </w:rPr>
            </w:pPr>
            <w:r w:rsidRPr="00FD5D3B">
              <w:rPr>
                <w:sz w:val="16"/>
                <w:szCs w:val="16"/>
                <w:lang w:eastAsia="en-US"/>
              </w:rPr>
              <w:t>Рулетка 10 м</w:t>
            </w:r>
          </w:p>
        </w:tc>
        <w:tc>
          <w:tcPr>
            <w:tcW w:w="529"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ind w:left="0" w:firstLine="0"/>
              <w:rPr>
                <w:sz w:val="16"/>
                <w:szCs w:val="16"/>
                <w:lang w:eastAsia="en-US"/>
              </w:rPr>
            </w:pPr>
            <w:r w:rsidRPr="00FD5D3B">
              <w:rPr>
                <w:sz w:val="16"/>
                <w:szCs w:val="16"/>
                <w:lang w:eastAsia="en-US"/>
              </w:rPr>
              <w:t>-</w:t>
            </w:r>
          </w:p>
        </w:tc>
        <w:tc>
          <w:tcPr>
            <w:tcW w:w="529"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ind w:left="0" w:firstLine="0"/>
              <w:rPr>
                <w:sz w:val="16"/>
                <w:szCs w:val="16"/>
                <w:lang w:eastAsia="en-US"/>
              </w:rPr>
            </w:pPr>
            <w:r w:rsidRPr="00FD5D3B">
              <w:rPr>
                <w:sz w:val="16"/>
                <w:szCs w:val="16"/>
                <w:lang w:eastAsia="en-US"/>
              </w:rPr>
              <w:t>1</w:t>
            </w:r>
          </w:p>
        </w:tc>
        <w:tc>
          <w:tcPr>
            <w:tcW w:w="831"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ind w:left="0" w:firstLine="0"/>
              <w:rPr>
                <w:sz w:val="16"/>
                <w:szCs w:val="16"/>
                <w:lang w:eastAsia="en-US"/>
              </w:rPr>
            </w:pPr>
            <w:r w:rsidRPr="00FD5D3B">
              <w:rPr>
                <w:sz w:val="16"/>
                <w:szCs w:val="16"/>
                <w:lang w:eastAsia="en-US"/>
              </w:rPr>
              <w:t>2019</w:t>
            </w:r>
          </w:p>
        </w:tc>
        <w:tc>
          <w:tcPr>
            <w:tcW w:w="893"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widowControl w:val="0"/>
              <w:adjustRightInd w:val="0"/>
              <w:ind w:left="0" w:firstLine="0"/>
              <w:rPr>
                <w:sz w:val="16"/>
                <w:szCs w:val="16"/>
                <w:lang w:eastAsia="en-US"/>
              </w:rPr>
            </w:pPr>
            <w:r w:rsidRPr="00FD5D3B">
              <w:rPr>
                <w:sz w:val="16"/>
                <w:szCs w:val="16"/>
                <w:lang w:eastAsia="en-US"/>
              </w:rPr>
              <w:t>367,00</w:t>
            </w:r>
          </w:p>
        </w:tc>
        <w:tc>
          <w:tcPr>
            <w:tcW w:w="704"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ind w:left="0" w:firstLine="0"/>
              <w:rPr>
                <w:sz w:val="16"/>
                <w:szCs w:val="16"/>
                <w:lang w:eastAsia="en-US"/>
              </w:rPr>
            </w:pPr>
            <w:r w:rsidRPr="00FD5D3B">
              <w:rPr>
                <w:sz w:val="16"/>
                <w:szCs w:val="16"/>
                <w:lang w:eastAsia="en-US"/>
              </w:rPr>
              <w:t>Не подлежит ремонту</w:t>
            </w:r>
          </w:p>
        </w:tc>
      </w:tr>
      <w:tr w:rsidR="00FD5D3B" w:rsidRPr="00FD5D3B" w:rsidTr="00FD5D3B">
        <w:tc>
          <w:tcPr>
            <w:tcW w:w="284"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widowControl w:val="0"/>
              <w:adjustRightInd w:val="0"/>
              <w:ind w:left="0" w:firstLine="0"/>
              <w:rPr>
                <w:sz w:val="16"/>
                <w:szCs w:val="16"/>
                <w:lang w:eastAsia="en-US"/>
              </w:rPr>
            </w:pPr>
            <w:r w:rsidRPr="00FD5D3B">
              <w:rPr>
                <w:sz w:val="16"/>
                <w:szCs w:val="16"/>
                <w:lang w:eastAsia="en-US"/>
              </w:rPr>
              <w:t>3.</w:t>
            </w:r>
          </w:p>
        </w:tc>
        <w:tc>
          <w:tcPr>
            <w:tcW w:w="1229"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widowControl w:val="0"/>
              <w:adjustRightInd w:val="0"/>
              <w:ind w:left="0" w:firstLine="0"/>
              <w:rPr>
                <w:sz w:val="16"/>
                <w:szCs w:val="16"/>
                <w:lang w:eastAsia="en-US"/>
              </w:rPr>
            </w:pPr>
            <w:r w:rsidRPr="00FD5D3B">
              <w:rPr>
                <w:sz w:val="16"/>
                <w:szCs w:val="16"/>
                <w:lang w:eastAsia="en-US"/>
              </w:rPr>
              <w:t>Лопата Л3 Купец</w:t>
            </w:r>
          </w:p>
        </w:tc>
        <w:tc>
          <w:tcPr>
            <w:tcW w:w="529"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ind w:left="0" w:firstLine="0"/>
              <w:rPr>
                <w:sz w:val="16"/>
                <w:szCs w:val="16"/>
                <w:lang w:eastAsia="en-US"/>
              </w:rPr>
            </w:pPr>
            <w:r w:rsidRPr="00FD5D3B">
              <w:rPr>
                <w:sz w:val="16"/>
                <w:szCs w:val="16"/>
                <w:lang w:eastAsia="en-US"/>
              </w:rPr>
              <w:t>-</w:t>
            </w:r>
          </w:p>
        </w:tc>
        <w:tc>
          <w:tcPr>
            <w:tcW w:w="529"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ind w:left="0" w:firstLine="0"/>
              <w:rPr>
                <w:sz w:val="16"/>
                <w:szCs w:val="16"/>
                <w:lang w:eastAsia="en-US"/>
              </w:rPr>
            </w:pPr>
            <w:r w:rsidRPr="00FD5D3B">
              <w:rPr>
                <w:sz w:val="16"/>
                <w:szCs w:val="16"/>
                <w:lang w:eastAsia="en-US"/>
              </w:rPr>
              <w:t>1</w:t>
            </w:r>
          </w:p>
        </w:tc>
        <w:tc>
          <w:tcPr>
            <w:tcW w:w="831"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ind w:left="0" w:firstLine="0"/>
              <w:rPr>
                <w:sz w:val="16"/>
                <w:szCs w:val="16"/>
                <w:lang w:eastAsia="en-US"/>
              </w:rPr>
            </w:pPr>
            <w:r w:rsidRPr="00FD5D3B">
              <w:rPr>
                <w:sz w:val="16"/>
                <w:szCs w:val="16"/>
                <w:lang w:eastAsia="en-US"/>
              </w:rPr>
              <w:t>2013</w:t>
            </w:r>
          </w:p>
        </w:tc>
        <w:tc>
          <w:tcPr>
            <w:tcW w:w="893"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widowControl w:val="0"/>
              <w:adjustRightInd w:val="0"/>
              <w:ind w:left="0" w:firstLine="0"/>
              <w:rPr>
                <w:sz w:val="16"/>
                <w:szCs w:val="16"/>
                <w:lang w:eastAsia="en-US"/>
              </w:rPr>
            </w:pPr>
            <w:r w:rsidRPr="00FD5D3B">
              <w:rPr>
                <w:sz w:val="16"/>
                <w:szCs w:val="16"/>
                <w:lang w:eastAsia="en-US"/>
              </w:rPr>
              <w:t>189,00</w:t>
            </w:r>
          </w:p>
        </w:tc>
        <w:tc>
          <w:tcPr>
            <w:tcW w:w="704"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ind w:left="0" w:firstLine="0"/>
              <w:rPr>
                <w:sz w:val="16"/>
                <w:szCs w:val="16"/>
                <w:lang w:eastAsia="en-US"/>
              </w:rPr>
            </w:pPr>
            <w:r w:rsidRPr="00FD5D3B">
              <w:rPr>
                <w:sz w:val="16"/>
                <w:szCs w:val="16"/>
                <w:lang w:eastAsia="en-US"/>
              </w:rPr>
              <w:t>Не подлежит ремонту</w:t>
            </w:r>
          </w:p>
        </w:tc>
      </w:tr>
      <w:tr w:rsidR="00FD5D3B" w:rsidRPr="00FD5D3B" w:rsidTr="00FD5D3B">
        <w:tc>
          <w:tcPr>
            <w:tcW w:w="284"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widowControl w:val="0"/>
              <w:adjustRightInd w:val="0"/>
              <w:ind w:left="0" w:firstLine="0"/>
              <w:rPr>
                <w:sz w:val="16"/>
                <w:szCs w:val="16"/>
                <w:lang w:eastAsia="en-US"/>
              </w:rPr>
            </w:pPr>
          </w:p>
        </w:tc>
        <w:tc>
          <w:tcPr>
            <w:tcW w:w="1229"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widowControl w:val="0"/>
              <w:adjustRightInd w:val="0"/>
              <w:ind w:left="0" w:firstLine="0"/>
              <w:rPr>
                <w:sz w:val="16"/>
                <w:szCs w:val="16"/>
                <w:lang w:eastAsia="en-US"/>
              </w:rPr>
            </w:pPr>
            <w:r w:rsidRPr="00FD5D3B">
              <w:rPr>
                <w:sz w:val="16"/>
                <w:szCs w:val="16"/>
                <w:lang w:eastAsia="en-US"/>
              </w:rPr>
              <w:t>Всего на сумму</w:t>
            </w:r>
          </w:p>
        </w:tc>
        <w:tc>
          <w:tcPr>
            <w:tcW w:w="529"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ind w:left="0" w:firstLine="0"/>
              <w:rPr>
                <w:sz w:val="16"/>
                <w:szCs w:val="16"/>
                <w:lang w:eastAsia="en-US"/>
              </w:rPr>
            </w:pPr>
          </w:p>
        </w:tc>
        <w:tc>
          <w:tcPr>
            <w:tcW w:w="529"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ind w:left="0" w:firstLine="0"/>
              <w:rPr>
                <w:sz w:val="16"/>
                <w:szCs w:val="16"/>
                <w:lang w:eastAsia="en-US"/>
              </w:rPr>
            </w:pPr>
          </w:p>
        </w:tc>
        <w:tc>
          <w:tcPr>
            <w:tcW w:w="831"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ind w:left="0" w:firstLine="0"/>
              <w:rPr>
                <w:sz w:val="16"/>
                <w:szCs w:val="16"/>
                <w:lang w:eastAsia="en-US"/>
              </w:rPr>
            </w:pPr>
          </w:p>
        </w:tc>
        <w:tc>
          <w:tcPr>
            <w:tcW w:w="893"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widowControl w:val="0"/>
              <w:adjustRightInd w:val="0"/>
              <w:ind w:left="0" w:firstLine="0"/>
              <w:rPr>
                <w:sz w:val="16"/>
                <w:szCs w:val="16"/>
                <w:lang w:eastAsia="en-US"/>
              </w:rPr>
            </w:pPr>
            <w:r w:rsidRPr="00FD5D3B">
              <w:rPr>
                <w:sz w:val="16"/>
                <w:szCs w:val="16"/>
                <w:lang w:eastAsia="en-US"/>
              </w:rPr>
              <w:t>8506,00</w:t>
            </w:r>
          </w:p>
        </w:tc>
        <w:tc>
          <w:tcPr>
            <w:tcW w:w="704" w:type="pct"/>
            <w:tcBorders>
              <w:top w:val="single" w:sz="4" w:space="0" w:color="auto"/>
              <w:left w:val="single" w:sz="4" w:space="0" w:color="auto"/>
              <w:bottom w:val="single" w:sz="4" w:space="0" w:color="auto"/>
              <w:right w:val="single" w:sz="4" w:space="0" w:color="auto"/>
            </w:tcBorders>
          </w:tcPr>
          <w:p w:rsidR="00FD5D3B" w:rsidRPr="00FD5D3B" w:rsidRDefault="00FD5D3B" w:rsidP="00FD5D3B">
            <w:pPr>
              <w:ind w:left="0" w:firstLine="0"/>
              <w:rPr>
                <w:sz w:val="16"/>
                <w:szCs w:val="16"/>
                <w:lang w:eastAsia="en-US"/>
              </w:rPr>
            </w:pPr>
          </w:p>
        </w:tc>
      </w:tr>
      <w:tr w:rsidR="00FD5D3B" w:rsidRPr="00FD5D3B" w:rsidTr="00FD5D3B">
        <w:tc>
          <w:tcPr>
            <w:tcW w:w="284" w:type="pct"/>
            <w:tcBorders>
              <w:top w:val="single" w:sz="4" w:space="0" w:color="auto"/>
              <w:left w:val="single" w:sz="4" w:space="0" w:color="auto"/>
              <w:bottom w:val="single" w:sz="4" w:space="0" w:color="auto"/>
              <w:right w:val="single" w:sz="4" w:space="0" w:color="auto"/>
            </w:tcBorders>
            <w:hideMark/>
          </w:tcPr>
          <w:p w:rsidR="00FD5D3B" w:rsidRPr="00FD5D3B" w:rsidRDefault="00FD5D3B" w:rsidP="00FD5D3B">
            <w:pPr>
              <w:ind w:left="0" w:firstLine="0"/>
              <w:rPr>
                <w:sz w:val="16"/>
                <w:szCs w:val="16"/>
                <w:lang w:eastAsia="en-US"/>
              </w:rPr>
            </w:pPr>
          </w:p>
        </w:tc>
        <w:tc>
          <w:tcPr>
            <w:tcW w:w="1229" w:type="pct"/>
            <w:tcBorders>
              <w:top w:val="single" w:sz="4" w:space="0" w:color="auto"/>
              <w:left w:val="single" w:sz="4" w:space="0" w:color="auto"/>
              <w:bottom w:val="single" w:sz="4" w:space="0" w:color="auto"/>
              <w:right w:val="single" w:sz="4" w:space="0" w:color="auto"/>
            </w:tcBorders>
            <w:hideMark/>
          </w:tcPr>
          <w:p w:rsidR="00FD5D3B" w:rsidRPr="00FD5D3B" w:rsidRDefault="00FD5D3B" w:rsidP="00FD5D3B">
            <w:pPr>
              <w:ind w:left="0" w:firstLine="0"/>
              <w:rPr>
                <w:sz w:val="16"/>
                <w:szCs w:val="16"/>
                <w:lang w:eastAsia="en-US"/>
              </w:rPr>
            </w:pPr>
          </w:p>
        </w:tc>
        <w:tc>
          <w:tcPr>
            <w:tcW w:w="529" w:type="pct"/>
            <w:tcBorders>
              <w:top w:val="single" w:sz="4" w:space="0" w:color="auto"/>
              <w:left w:val="single" w:sz="4" w:space="0" w:color="auto"/>
              <w:bottom w:val="single" w:sz="4" w:space="0" w:color="auto"/>
              <w:right w:val="single" w:sz="4" w:space="0" w:color="auto"/>
            </w:tcBorders>
            <w:hideMark/>
          </w:tcPr>
          <w:p w:rsidR="00FD5D3B" w:rsidRPr="00FD5D3B" w:rsidRDefault="00FD5D3B" w:rsidP="00FD5D3B">
            <w:pPr>
              <w:ind w:left="0" w:firstLine="0"/>
              <w:rPr>
                <w:sz w:val="16"/>
                <w:szCs w:val="16"/>
                <w:lang w:eastAsia="en-US"/>
              </w:rPr>
            </w:pPr>
          </w:p>
        </w:tc>
        <w:tc>
          <w:tcPr>
            <w:tcW w:w="529" w:type="pct"/>
            <w:tcBorders>
              <w:top w:val="single" w:sz="4" w:space="0" w:color="auto"/>
              <w:left w:val="single" w:sz="4" w:space="0" w:color="auto"/>
              <w:bottom w:val="single" w:sz="4" w:space="0" w:color="auto"/>
              <w:right w:val="single" w:sz="4" w:space="0" w:color="auto"/>
            </w:tcBorders>
            <w:hideMark/>
          </w:tcPr>
          <w:p w:rsidR="00FD5D3B" w:rsidRPr="00FD5D3B" w:rsidRDefault="00FD5D3B" w:rsidP="00FD5D3B">
            <w:pPr>
              <w:ind w:left="0" w:firstLine="0"/>
              <w:rPr>
                <w:sz w:val="16"/>
                <w:szCs w:val="16"/>
                <w:lang w:eastAsia="en-US"/>
              </w:rPr>
            </w:pPr>
          </w:p>
        </w:tc>
        <w:tc>
          <w:tcPr>
            <w:tcW w:w="831" w:type="pct"/>
            <w:tcBorders>
              <w:top w:val="single" w:sz="4" w:space="0" w:color="auto"/>
              <w:left w:val="single" w:sz="4" w:space="0" w:color="auto"/>
              <w:bottom w:val="single" w:sz="4" w:space="0" w:color="auto"/>
              <w:right w:val="single" w:sz="4" w:space="0" w:color="auto"/>
            </w:tcBorders>
            <w:hideMark/>
          </w:tcPr>
          <w:p w:rsidR="00FD5D3B" w:rsidRPr="00FD5D3B" w:rsidRDefault="00FD5D3B" w:rsidP="00FD5D3B">
            <w:pPr>
              <w:ind w:left="0" w:firstLine="0"/>
              <w:rPr>
                <w:sz w:val="16"/>
                <w:szCs w:val="16"/>
                <w:lang w:eastAsia="en-US"/>
              </w:rPr>
            </w:pPr>
          </w:p>
        </w:tc>
        <w:tc>
          <w:tcPr>
            <w:tcW w:w="893" w:type="pct"/>
            <w:tcBorders>
              <w:top w:val="single" w:sz="4" w:space="0" w:color="auto"/>
              <w:left w:val="single" w:sz="4" w:space="0" w:color="auto"/>
              <w:bottom w:val="single" w:sz="4" w:space="0" w:color="auto"/>
              <w:right w:val="single" w:sz="4" w:space="0" w:color="auto"/>
            </w:tcBorders>
            <w:hideMark/>
          </w:tcPr>
          <w:p w:rsidR="00FD5D3B" w:rsidRPr="00FD5D3B" w:rsidRDefault="00FD5D3B" w:rsidP="00FD5D3B">
            <w:pPr>
              <w:ind w:left="0" w:firstLine="0"/>
              <w:rPr>
                <w:sz w:val="16"/>
                <w:szCs w:val="16"/>
                <w:lang w:eastAsia="en-US"/>
              </w:rPr>
            </w:pPr>
          </w:p>
        </w:tc>
        <w:tc>
          <w:tcPr>
            <w:tcW w:w="704" w:type="pct"/>
            <w:tcBorders>
              <w:top w:val="single" w:sz="4" w:space="0" w:color="auto"/>
              <w:left w:val="single" w:sz="4" w:space="0" w:color="auto"/>
              <w:bottom w:val="single" w:sz="4" w:space="0" w:color="auto"/>
              <w:right w:val="single" w:sz="4" w:space="0" w:color="auto"/>
            </w:tcBorders>
            <w:hideMark/>
          </w:tcPr>
          <w:p w:rsidR="00FD5D3B" w:rsidRPr="00FD5D3B" w:rsidRDefault="00FD5D3B" w:rsidP="00FD5D3B">
            <w:pPr>
              <w:ind w:left="0" w:firstLine="0"/>
              <w:rPr>
                <w:sz w:val="16"/>
                <w:szCs w:val="16"/>
                <w:lang w:eastAsia="en-US"/>
              </w:rPr>
            </w:pPr>
          </w:p>
        </w:tc>
      </w:tr>
    </w:tbl>
    <w:p w:rsidR="00FD5D3B" w:rsidRPr="00FD5D3B" w:rsidRDefault="00FD5D3B" w:rsidP="00FD5D3B">
      <w:pPr>
        <w:shd w:val="clear" w:color="auto" w:fill="FFFFFF"/>
        <w:rPr>
          <w:color w:val="000000"/>
          <w:spacing w:val="3"/>
          <w:sz w:val="16"/>
          <w:szCs w:val="16"/>
        </w:rPr>
      </w:pPr>
    </w:p>
    <w:p w:rsidR="00FD5D3B" w:rsidRPr="00FD5D3B" w:rsidRDefault="00FD5D3B" w:rsidP="00FD5D3B">
      <w:pPr>
        <w:shd w:val="clear" w:color="auto" w:fill="FFFFFF"/>
        <w:jc w:val="both"/>
        <w:rPr>
          <w:color w:val="000000"/>
          <w:spacing w:val="3"/>
          <w:sz w:val="16"/>
          <w:szCs w:val="16"/>
        </w:rPr>
      </w:pPr>
      <w:r w:rsidRPr="00FD5D3B">
        <w:rPr>
          <w:color w:val="000000"/>
          <w:spacing w:val="3"/>
          <w:sz w:val="16"/>
          <w:szCs w:val="16"/>
        </w:rPr>
        <w:t>2. Специалисту по муниципальной собственности и земельным ресурсам Фадиной Т.М. внести изменения в Реестр объектов муниципальной собственности.</w:t>
      </w:r>
    </w:p>
    <w:p w:rsidR="00FD5D3B" w:rsidRPr="00FD5D3B" w:rsidRDefault="00FD5D3B" w:rsidP="00FD5D3B">
      <w:pPr>
        <w:shd w:val="clear" w:color="auto" w:fill="FFFFFF"/>
        <w:jc w:val="both"/>
        <w:rPr>
          <w:color w:val="000000"/>
          <w:spacing w:val="3"/>
          <w:sz w:val="16"/>
          <w:szCs w:val="16"/>
        </w:rPr>
      </w:pPr>
      <w:r w:rsidRPr="00FD5D3B">
        <w:rPr>
          <w:color w:val="000000"/>
          <w:spacing w:val="3"/>
          <w:sz w:val="16"/>
          <w:szCs w:val="16"/>
        </w:rPr>
        <w:t>3. Контроль за исполнением данного постановления оставляю за собой.</w:t>
      </w:r>
    </w:p>
    <w:p w:rsidR="00FD5D3B" w:rsidRPr="00FD5D3B" w:rsidRDefault="00FD5D3B" w:rsidP="00FD5D3B">
      <w:pPr>
        <w:rPr>
          <w:sz w:val="16"/>
          <w:szCs w:val="16"/>
        </w:rPr>
      </w:pPr>
    </w:p>
    <w:p w:rsidR="00FD5D3B" w:rsidRPr="00FD5D3B" w:rsidRDefault="00FD5D3B" w:rsidP="00FD5D3B">
      <w:pPr>
        <w:rPr>
          <w:sz w:val="16"/>
          <w:szCs w:val="16"/>
        </w:rPr>
      </w:pPr>
      <w:r w:rsidRPr="00FD5D3B">
        <w:rPr>
          <w:sz w:val="16"/>
          <w:szCs w:val="16"/>
        </w:rPr>
        <w:t>Глава Новокривошеинского сельского поселения                                          А.О. Саяпин</w:t>
      </w:r>
    </w:p>
    <w:p w:rsidR="00FD5D3B" w:rsidRDefault="00FD5D3B" w:rsidP="00FD5D3B">
      <w:pPr>
        <w:jc w:val="both"/>
        <w:rPr>
          <w:sz w:val="16"/>
          <w:szCs w:val="16"/>
        </w:rPr>
      </w:pPr>
    </w:p>
    <w:p w:rsidR="00033431" w:rsidRDefault="00033431" w:rsidP="00FD5D3B">
      <w:pPr>
        <w:jc w:val="both"/>
        <w:rPr>
          <w:sz w:val="16"/>
          <w:szCs w:val="16"/>
        </w:rPr>
      </w:pPr>
    </w:p>
    <w:p w:rsidR="00033431" w:rsidRPr="00033431" w:rsidRDefault="00033431" w:rsidP="00033431">
      <w:pPr>
        <w:pStyle w:val="2"/>
        <w:spacing w:before="0" w:beforeAutospacing="0" w:after="0" w:afterAutospacing="0"/>
        <w:jc w:val="center"/>
        <w:rPr>
          <w:b w:val="0"/>
          <w:sz w:val="16"/>
          <w:szCs w:val="16"/>
        </w:rPr>
      </w:pPr>
      <w:r w:rsidRPr="00033431">
        <w:rPr>
          <w:b w:val="0"/>
          <w:sz w:val="16"/>
          <w:szCs w:val="16"/>
        </w:rPr>
        <w:t>АДМИНИСТРАЦИЯ НОВОКРИВОШЕИНСКОГО СЕЛЬСКОГО ПОСЕЛЕНИЯ</w:t>
      </w:r>
    </w:p>
    <w:p w:rsidR="00033431" w:rsidRPr="00033431" w:rsidRDefault="00033431" w:rsidP="00033431">
      <w:pPr>
        <w:jc w:val="center"/>
        <w:rPr>
          <w:sz w:val="16"/>
          <w:szCs w:val="16"/>
        </w:rPr>
      </w:pPr>
      <w:r w:rsidRPr="00033431">
        <w:rPr>
          <w:sz w:val="16"/>
          <w:szCs w:val="16"/>
        </w:rPr>
        <w:t>ПОСТАНОВЛЕНИЕ</w:t>
      </w:r>
    </w:p>
    <w:p w:rsidR="00033431" w:rsidRPr="00033431" w:rsidRDefault="00033431" w:rsidP="00033431">
      <w:pPr>
        <w:rPr>
          <w:sz w:val="16"/>
          <w:szCs w:val="16"/>
        </w:rPr>
      </w:pPr>
      <w:r w:rsidRPr="00033431">
        <w:rPr>
          <w:sz w:val="16"/>
          <w:szCs w:val="16"/>
        </w:rPr>
        <w:t xml:space="preserve">25.11.2019    </w:t>
      </w:r>
      <w:r>
        <w:rPr>
          <w:sz w:val="16"/>
          <w:szCs w:val="16"/>
        </w:rPr>
        <w:t xml:space="preserve">                                                                                  </w:t>
      </w:r>
      <w:r w:rsidRPr="00033431">
        <w:rPr>
          <w:sz w:val="16"/>
          <w:szCs w:val="16"/>
        </w:rPr>
        <w:t>№ 116</w:t>
      </w:r>
    </w:p>
    <w:p w:rsidR="00033431" w:rsidRPr="00033431" w:rsidRDefault="00033431" w:rsidP="00033431">
      <w:pPr>
        <w:jc w:val="center"/>
        <w:rPr>
          <w:sz w:val="16"/>
          <w:szCs w:val="16"/>
        </w:rPr>
      </w:pPr>
      <w:r w:rsidRPr="00033431">
        <w:rPr>
          <w:sz w:val="16"/>
          <w:szCs w:val="16"/>
        </w:rPr>
        <w:t>с. Новокривошеино</w:t>
      </w:r>
    </w:p>
    <w:p w:rsidR="00033431" w:rsidRPr="00033431" w:rsidRDefault="00033431" w:rsidP="00033431">
      <w:pPr>
        <w:jc w:val="center"/>
        <w:rPr>
          <w:sz w:val="16"/>
          <w:szCs w:val="16"/>
        </w:rPr>
      </w:pPr>
      <w:r w:rsidRPr="00033431">
        <w:rPr>
          <w:sz w:val="16"/>
          <w:szCs w:val="16"/>
        </w:rPr>
        <w:t>Кривошеинского района</w:t>
      </w:r>
    </w:p>
    <w:p w:rsidR="00033431" w:rsidRPr="00033431" w:rsidRDefault="00033431" w:rsidP="00033431">
      <w:pPr>
        <w:jc w:val="center"/>
        <w:rPr>
          <w:sz w:val="16"/>
          <w:szCs w:val="16"/>
        </w:rPr>
      </w:pPr>
      <w:r w:rsidRPr="00033431">
        <w:rPr>
          <w:sz w:val="16"/>
          <w:szCs w:val="16"/>
        </w:rPr>
        <w:t>Томской области</w:t>
      </w:r>
    </w:p>
    <w:p w:rsidR="00033431" w:rsidRPr="00033431" w:rsidRDefault="00033431" w:rsidP="00033431">
      <w:pPr>
        <w:jc w:val="center"/>
        <w:rPr>
          <w:sz w:val="16"/>
          <w:szCs w:val="16"/>
        </w:rPr>
      </w:pPr>
      <w:r w:rsidRPr="00033431">
        <w:rPr>
          <w:sz w:val="16"/>
          <w:szCs w:val="16"/>
        </w:rPr>
        <w:t>О списании основных средств с баланса Администрации</w:t>
      </w:r>
    </w:p>
    <w:p w:rsidR="00033431" w:rsidRPr="00033431" w:rsidRDefault="00033431" w:rsidP="00033431">
      <w:pPr>
        <w:jc w:val="center"/>
        <w:rPr>
          <w:sz w:val="16"/>
          <w:szCs w:val="16"/>
        </w:rPr>
      </w:pPr>
      <w:r w:rsidRPr="00033431">
        <w:rPr>
          <w:sz w:val="16"/>
          <w:szCs w:val="16"/>
        </w:rPr>
        <w:t>Новокривошеинского сельского поселения</w:t>
      </w:r>
    </w:p>
    <w:p w:rsidR="00033431" w:rsidRPr="00033431" w:rsidRDefault="00033431" w:rsidP="00033431">
      <w:pPr>
        <w:widowControl w:val="0"/>
        <w:autoSpaceDE w:val="0"/>
        <w:autoSpaceDN w:val="0"/>
        <w:adjustRightInd w:val="0"/>
        <w:rPr>
          <w:bCs/>
          <w:sz w:val="16"/>
          <w:szCs w:val="16"/>
        </w:rPr>
      </w:pPr>
    </w:p>
    <w:p w:rsidR="00033431" w:rsidRPr="00033431" w:rsidRDefault="00033431" w:rsidP="00033431">
      <w:pPr>
        <w:widowControl w:val="0"/>
        <w:autoSpaceDE w:val="0"/>
        <w:autoSpaceDN w:val="0"/>
        <w:adjustRightInd w:val="0"/>
        <w:ind w:firstLine="709"/>
        <w:rPr>
          <w:bCs/>
          <w:sz w:val="16"/>
          <w:szCs w:val="16"/>
        </w:rPr>
      </w:pPr>
      <w:r w:rsidRPr="00033431">
        <w:rPr>
          <w:bCs/>
          <w:sz w:val="16"/>
          <w:szCs w:val="16"/>
        </w:rPr>
        <w:t>ПОСТАНОВЛЯЮ:</w:t>
      </w:r>
    </w:p>
    <w:p w:rsidR="00033431" w:rsidRPr="00033431" w:rsidRDefault="00033431" w:rsidP="00033431">
      <w:pPr>
        <w:ind w:firstLine="709"/>
        <w:jc w:val="both"/>
        <w:rPr>
          <w:sz w:val="16"/>
          <w:szCs w:val="16"/>
        </w:rPr>
      </w:pPr>
      <w:r w:rsidRPr="00033431">
        <w:rPr>
          <w:sz w:val="16"/>
          <w:szCs w:val="16"/>
        </w:rPr>
        <w:t>1. Бухгалтерии (Дубанос Т.А.) списать с баланса Администрации Новокривошеинского сельского поселения следующее имущество:</w:t>
      </w:r>
    </w:p>
    <w:tbl>
      <w:tblPr>
        <w:tblStyle w:val="af9"/>
        <w:tblW w:w="5000" w:type="pct"/>
        <w:tblLook w:val="01E0"/>
      </w:tblPr>
      <w:tblGrid>
        <w:gridCol w:w="322"/>
        <w:gridCol w:w="825"/>
        <w:gridCol w:w="536"/>
        <w:gridCol w:w="411"/>
        <w:gridCol w:w="796"/>
        <w:gridCol w:w="686"/>
        <w:gridCol w:w="697"/>
        <w:gridCol w:w="621"/>
      </w:tblGrid>
      <w:tr w:rsidR="00033431" w:rsidRPr="00033431" w:rsidTr="00033431">
        <w:tc>
          <w:tcPr>
            <w:tcW w:w="270" w:type="pct"/>
            <w:tcBorders>
              <w:top w:val="single" w:sz="4" w:space="0" w:color="auto"/>
              <w:left w:val="single" w:sz="4" w:space="0" w:color="auto"/>
              <w:bottom w:val="single" w:sz="4" w:space="0" w:color="auto"/>
              <w:right w:val="single" w:sz="4" w:space="0" w:color="auto"/>
            </w:tcBorders>
            <w:hideMark/>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 пп</w:t>
            </w:r>
          </w:p>
        </w:tc>
        <w:tc>
          <w:tcPr>
            <w:tcW w:w="1054" w:type="pct"/>
            <w:tcBorders>
              <w:top w:val="single" w:sz="4" w:space="0" w:color="auto"/>
              <w:left w:val="single" w:sz="4" w:space="0" w:color="auto"/>
              <w:bottom w:val="single" w:sz="4" w:space="0" w:color="auto"/>
              <w:right w:val="single" w:sz="4" w:space="0" w:color="auto"/>
            </w:tcBorders>
            <w:hideMark/>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Наименование</w:t>
            </w:r>
          </w:p>
        </w:tc>
        <w:tc>
          <w:tcPr>
            <w:tcW w:w="565" w:type="pct"/>
            <w:tcBorders>
              <w:top w:val="single" w:sz="4" w:space="0" w:color="auto"/>
              <w:left w:val="single" w:sz="4" w:space="0" w:color="auto"/>
              <w:bottom w:val="single" w:sz="4" w:space="0" w:color="auto"/>
              <w:right w:val="single" w:sz="4" w:space="0" w:color="auto"/>
            </w:tcBorders>
            <w:hideMark/>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 в реестре</w:t>
            </w:r>
          </w:p>
        </w:tc>
        <w:tc>
          <w:tcPr>
            <w:tcW w:w="443" w:type="pct"/>
            <w:tcBorders>
              <w:top w:val="single" w:sz="4" w:space="0" w:color="auto"/>
              <w:left w:val="single" w:sz="4" w:space="0" w:color="auto"/>
              <w:bottom w:val="single" w:sz="4" w:space="0" w:color="auto"/>
              <w:right w:val="single" w:sz="4" w:space="0" w:color="auto"/>
            </w:tcBorders>
            <w:hideMark/>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Кол-во</w:t>
            </w:r>
          </w:p>
          <w:p w:rsidR="00033431" w:rsidRPr="00033431" w:rsidRDefault="00033431" w:rsidP="00033431">
            <w:pPr>
              <w:widowControl w:val="0"/>
              <w:adjustRightInd w:val="0"/>
              <w:ind w:left="0" w:firstLine="0"/>
              <w:rPr>
                <w:sz w:val="16"/>
                <w:szCs w:val="16"/>
                <w:lang w:eastAsia="en-US"/>
              </w:rPr>
            </w:pPr>
            <w:r w:rsidRPr="00033431">
              <w:rPr>
                <w:sz w:val="16"/>
                <w:szCs w:val="16"/>
                <w:lang w:eastAsia="en-US"/>
              </w:rPr>
              <w:t>шт.</w:t>
            </w:r>
          </w:p>
        </w:tc>
        <w:tc>
          <w:tcPr>
            <w:tcW w:w="790" w:type="pct"/>
            <w:tcBorders>
              <w:top w:val="single" w:sz="4" w:space="0" w:color="auto"/>
              <w:left w:val="single" w:sz="4" w:space="0" w:color="auto"/>
              <w:bottom w:val="single" w:sz="4" w:space="0" w:color="auto"/>
              <w:right w:val="single" w:sz="4" w:space="0" w:color="auto"/>
            </w:tcBorders>
            <w:hideMark/>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 xml:space="preserve">Дата выпуска, приобретения </w:t>
            </w:r>
          </w:p>
        </w:tc>
        <w:tc>
          <w:tcPr>
            <w:tcW w:w="694" w:type="pct"/>
            <w:tcBorders>
              <w:top w:val="single" w:sz="4" w:space="0" w:color="auto"/>
              <w:left w:val="single" w:sz="4" w:space="0" w:color="auto"/>
              <w:bottom w:val="single" w:sz="4" w:space="0" w:color="auto"/>
              <w:right w:val="single" w:sz="4" w:space="0" w:color="auto"/>
            </w:tcBorders>
            <w:hideMark/>
          </w:tcPr>
          <w:p w:rsidR="00033431" w:rsidRPr="00033431" w:rsidRDefault="00033431" w:rsidP="00033431">
            <w:pPr>
              <w:ind w:left="0" w:firstLine="0"/>
              <w:rPr>
                <w:sz w:val="16"/>
                <w:szCs w:val="16"/>
                <w:lang w:eastAsia="en-US"/>
              </w:rPr>
            </w:pPr>
            <w:r w:rsidRPr="00033431">
              <w:rPr>
                <w:sz w:val="16"/>
                <w:szCs w:val="16"/>
                <w:lang w:eastAsia="en-US"/>
              </w:rPr>
              <w:t>Балансовая стоимость, руб.</w:t>
            </w:r>
          </w:p>
        </w:tc>
        <w:tc>
          <w:tcPr>
            <w:tcW w:w="592"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Остаточная стоимость</w:t>
            </w:r>
          </w:p>
        </w:tc>
        <w:tc>
          <w:tcPr>
            <w:tcW w:w="592" w:type="pct"/>
            <w:tcBorders>
              <w:top w:val="single" w:sz="4" w:space="0" w:color="auto"/>
              <w:left w:val="single" w:sz="4" w:space="0" w:color="auto"/>
              <w:bottom w:val="single" w:sz="4" w:space="0" w:color="auto"/>
              <w:right w:val="single" w:sz="4" w:space="0" w:color="auto"/>
            </w:tcBorders>
            <w:hideMark/>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Причина списания</w:t>
            </w:r>
          </w:p>
        </w:tc>
      </w:tr>
      <w:tr w:rsidR="00033431" w:rsidRPr="00033431" w:rsidTr="00033431">
        <w:tc>
          <w:tcPr>
            <w:tcW w:w="270"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p>
        </w:tc>
        <w:tc>
          <w:tcPr>
            <w:tcW w:w="4730" w:type="pct"/>
            <w:gridSpan w:val="7"/>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90705023910500000244110136000</w:t>
            </w:r>
          </w:p>
        </w:tc>
      </w:tr>
      <w:tr w:rsidR="00033431" w:rsidRPr="00033431" w:rsidTr="00033431">
        <w:tc>
          <w:tcPr>
            <w:tcW w:w="270" w:type="pct"/>
            <w:tcBorders>
              <w:top w:val="single" w:sz="4" w:space="0" w:color="auto"/>
              <w:left w:val="single" w:sz="4" w:space="0" w:color="auto"/>
              <w:bottom w:val="single" w:sz="4" w:space="0" w:color="auto"/>
              <w:right w:val="single" w:sz="4" w:space="0" w:color="auto"/>
            </w:tcBorders>
            <w:hideMark/>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1.</w:t>
            </w:r>
          </w:p>
        </w:tc>
        <w:tc>
          <w:tcPr>
            <w:tcW w:w="1054"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Эл.двигатель к циркулярке</w:t>
            </w:r>
          </w:p>
        </w:tc>
        <w:tc>
          <w:tcPr>
            <w:tcW w:w="565"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001:201</w:t>
            </w:r>
          </w:p>
        </w:tc>
        <w:tc>
          <w:tcPr>
            <w:tcW w:w="443"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1</w:t>
            </w:r>
          </w:p>
        </w:tc>
        <w:tc>
          <w:tcPr>
            <w:tcW w:w="790"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1999</w:t>
            </w:r>
          </w:p>
        </w:tc>
        <w:tc>
          <w:tcPr>
            <w:tcW w:w="694"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6706,79</w:t>
            </w:r>
          </w:p>
        </w:tc>
        <w:tc>
          <w:tcPr>
            <w:tcW w:w="592"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0</w:t>
            </w:r>
          </w:p>
        </w:tc>
        <w:tc>
          <w:tcPr>
            <w:tcW w:w="592" w:type="pct"/>
            <w:tcBorders>
              <w:top w:val="single" w:sz="4" w:space="0" w:color="auto"/>
              <w:left w:val="single" w:sz="4" w:space="0" w:color="auto"/>
              <w:bottom w:val="single" w:sz="4" w:space="0" w:color="auto"/>
              <w:right w:val="single" w:sz="4" w:space="0" w:color="auto"/>
            </w:tcBorders>
            <w:hideMark/>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Не подлежит ремонту</w:t>
            </w:r>
          </w:p>
        </w:tc>
      </w:tr>
      <w:tr w:rsidR="00033431" w:rsidRPr="00033431" w:rsidTr="00033431">
        <w:tc>
          <w:tcPr>
            <w:tcW w:w="270"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p>
        </w:tc>
        <w:tc>
          <w:tcPr>
            <w:tcW w:w="4730" w:type="pct"/>
            <w:gridSpan w:val="7"/>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90705036000500000244110134000</w:t>
            </w:r>
          </w:p>
        </w:tc>
      </w:tr>
      <w:tr w:rsidR="00033431" w:rsidRPr="00033431" w:rsidTr="00033431">
        <w:tc>
          <w:tcPr>
            <w:tcW w:w="270" w:type="pct"/>
            <w:tcBorders>
              <w:top w:val="single" w:sz="4" w:space="0" w:color="auto"/>
              <w:left w:val="single" w:sz="4" w:space="0" w:color="auto"/>
              <w:bottom w:val="single" w:sz="4" w:space="0" w:color="auto"/>
              <w:right w:val="single" w:sz="4" w:space="0" w:color="auto"/>
            </w:tcBorders>
            <w:hideMark/>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2.</w:t>
            </w:r>
          </w:p>
        </w:tc>
        <w:tc>
          <w:tcPr>
            <w:tcW w:w="1054"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Бензотриммер</w:t>
            </w:r>
          </w:p>
        </w:tc>
        <w:tc>
          <w:tcPr>
            <w:tcW w:w="565"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001:301</w:t>
            </w:r>
          </w:p>
        </w:tc>
        <w:tc>
          <w:tcPr>
            <w:tcW w:w="443"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1</w:t>
            </w:r>
          </w:p>
        </w:tc>
        <w:tc>
          <w:tcPr>
            <w:tcW w:w="790"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2008</w:t>
            </w:r>
          </w:p>
        </w:tc>
        <w:tc>
          <w:tcPr>
            <w:tcW w:w="694"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5400,00</w:t>
            </w:r>
          </w:p>
        </w:tc>
        <w:tc>
          <w:tcPr>
            <w:tcW w:w="592"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0</w:t>
            </w:r>
          </w:p>
        </w:tc>
        <w:tc>
          <w:tcPr>
            <w:tcW w:w="592"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Не подлежит ремо</w:t>
            </w:r>
            <w:r w:rsidRPr="00033431">
              <w:rPr>
                <w:sz w:val="16"/>
                <w:szCs w:val="16"/>
                <w:lang w:eastAsia="en-US"/>
              </w:rPr>
              <w:lastRenderedPageBreak/>
              <w:t>нту</w:t>
            </w:r>
          </w:p>
        </w:tc>
      </w:tr>
      <w:tr w:rsidR="00033431" w:rsidRPr="00033431" w:rsidTr="00033431">
        <w:tc>
          <w:tcPr>
            <w:tcW w:w="270"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p>
        </w:tc>
        <w:tc>
          <w:tcPr>
            <w:tcW w:w="4730" w:type="pct"/>
            <w:gridSpan w:val="7"/>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90705036000500000244110136000</w:t>
            </w:r>
          </w:p>
        </w:tc>
      </w:tr>
      <w:tr w:rsidR="00033431" w:rsidRPr="00033431" w:rsidTr="00033431">
        <w:tc>
          <w:tcPr>
            <w:tcW w:w="270" w:type="pct"/>
            <w:tcBorders>
              <w:top w:val="single" w:sz="4" w:space="0" w:color="auto"/>
              <w:left w:val="single" w:sz="4" w:space="0" w:color="auto"/>
              <w:bottom w:val="single" w:sz="4" w:space="0" w:color="auto"/>
              <w:right w:val="single" w:sz="4" w:space="0" w:color="auto"/>
            </w:tcBorders>
            <w:hideMark/>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3.</w:t>
            </w:r>
          </w:p>
        </w:tc>
        <w:tc>
          <w:tcPr>
            <w:tcW w:w="1054"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 xml:space="preserve">Триммер бензиновый </w:t>
            </w:r>
            <w:r w:rsidRPr="00033431">
              <w:rPr>
                <w:sz w:val="16"/>
                <w:szCs w:val="16"/>
                <w:lang w:val="en-US" w:eastAsia="en-US"/>
              </w:rPr>
              <w:t>HuterGGT</w:t>
            </w:r>
            <w:r w:rsidRPr="00033431">
              <w:rPr>
                <w:sz w:val="16"/>
                <w:szCs w:val="16"/>
                <w:lang w:eastAsia="en-US"/>
              </w:rPr>
              <w:t>-1000</w:t>
            </w:r>
            <w:r w:rsidRPr="00033431">
              <w:rPr>
                <w:sz w:val="16"/>
                <w:szCs w:val="16"/>
                <w:lang w:val="en-US" w:eastAsia="en-US"/>
              </w:rPr>
              <w:t>T</w:t>
            </w:r>
          </w:p>
        </w:tc>
        <w:tc>
          <w:tcPr>
            <w:tcW w:w="565"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001:449</w:t>
            </w:r>
          </w:p>
        </w:tc>
        <w:tc>
          <w:tcPr>
            <w:tcW w:w="443"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1</w:t>
            </w:r>
          </w:p>
        </w:tc>
        <w:tc>
          <w:tcPr>
            <w:tcW w:w="790"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2016</w:t>
            </w:r>
          </w:p>
        </w:tc>
        <w:tc>
          <w:tcPr>
            <w:tcW w:w="694"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7440,00</w:t>
            </w:r>
          </w:p>
        </w:tc>
        <w:tc>
          <w:tcPr>
            <w:tcW w:w="592"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0</w:t>
            </w:r>
          </w:p>
        </w:tc>
        <w:tc>
          <w:tcPr>
            <w:tcW w:w="592"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Не подлежит ремонту</w:t>
            </w:r>
          </w:p>
        </w:tc>
      </w:tr>
      <w:tr w:rsidR="00033431" w:rsidRPr="00033431" w:rsidTr="00033431">
        <w:tc>
          <w:tcPr>
            <w:tcW w:w="270"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p>
        </w:tc>
        <w:tc>
          <w:tcPr>
            <w:tcW w:w="1054"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p>
        </w:tc>
        <w:tc>
          <w:tcPr>
            <w:tcW w:w="565"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p>
        </w:tc>
        <w:tc>
          <w:tcPr>
            <w:tcW w:w="443"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p>
        </w:tc>
        <w:tc>
          <w:tcPr>
            <w:tcW w:w="790"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p>
        </w:tc>
        <w:tc>
          <w:tcPr>
            <w:tcW w:w="694"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p>
        </w:tc>
        <w:tc>
          <w:tcPr>
            <w:tcW w:w="592"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p>
        </w:tc>
        <w:tc>
          <w:tcPr>
            <w:tcW w:w="592"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p>
        </w:tc>
      </w:tr>
      <w:tr w:rsidR="00033431" w:rsidRPr="00033431" w:rsidTr="00033431">
        <w:tc>
          <w:tcPr>
            <w:tcW w:w="270"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p>
        </w:tc>
        <w:tc>
          <w:tcPr>
            <w:tcW w:w="1054"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Всего на сумму</w:t>
            </w:r>
          </w:p>
        </w:tc>
        <w:tc>
          <w:tcPr>
            <w:tcW w:w="565"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p>
        </w:tc>
        <w:tc>
          <w:tcPr>
            <w:tcW w:w="443"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p>
        </w:tc>
        <w:tc>
          <w:tcPr>
            <w:tcW w:w="790"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p>
        </w:tc>
        <w:tc>
          <w:tcPr>
            <w:tcW w:w="694"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r w:rsidRPr="00033431">
              <w:rPr>
                <w:sz w:val="16"/>
                <w:szCs w:val="16"/>
                <w:lang w:eastAsia="en-US"/>
              </w:rPr>
              <w:t>19546,79</w:t>
            </w:r>
          </w:p>
        </w:tc>
        <w:tc>
          <w:tcPr>
            <w:tcW w:w="592"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p>
        </w:tc>
        <w:tc>
          <w:tcPr>
            <w:tcW w:w="592" w:type="pct"/>
            <w:tcBorders>
              <w:top w:val="single" w:sz="4" w:space="0" w:color="auto"/>
              <w:left w:val="single" w:sz="4" w:space="0" w:color="auto"/>
              <w:bottom w:val="single" w:sz="4" w:space="0" w:color="auto"/>
              <w:right w:val="single" w:sz="4" w:space="0" w:color="auto"/>
            </w:tcBorders>
          </w:tcPr>
          <w:p w:rsidR="00033431" w:rsidRPr="00033431" w:rsidRDefault="00033431" w:rsidP="00033431">
            <w:pPr>
              <w:widowControl w:val="0"/>
              <w:adjustRightInd w:val="0"/>
              <w:ind w:left="0" w:firstLine="0"/>
              <w:rPr>
                <w:sz w:val="16"/>
                <w:szCs w:val="16"/>
                <w:lang w:eastAsia="en-US"/>
              </w:rPr>
            </w:pPr>
          </w:p>
        </w:tc>
      </w:tr>
    </w:tbl>
    <w:p w:rsidR="00033431" w:rsidRPr="00033431" w:rsidRDefault="00033431" w:rsidP="00033431">
      <w:pPr>
        <w:shd w:val="clear" w:color="auto" w:fill="FFFFFF"/>
        <w:rPr>
          <w:color w:val="000000"/>
          <w:spacing w:val="3"/>
          <w:sz w:val="16"/>
          <w:szCs w:val="16"/>
        </w:rPr>
      </w:pPr>
    </w:p>
    <w:p w:rsidR="00033431" w:rsidRPr="00033431" w:rsidRDefault="00033431" w:rsidP="00033431">
      <w:pPr>
        <w:shd w:val="clear" w:color="auto" w:fill="FFFFFF"/>
        <w:jc w:val="both"/>
        <w:rPr>
          <w:color w:val="000000"/>
          <w:spacing w:val="3"/>
          <w:sz w:val="16"/>
          <w:szCs w:val="16"/>
        </w:rPr>
      </w:pPr>
      <w:r w:rsidRPr="00033431">
        <w:rPr>
          <w:color w:val="000000"/>
          <w:spacing w:val="3"/>
          <w:sz w:val="16"/>
          <w:szCs w:val="16"/>
        </w:rPr>
        <w:t xml:space="preserve"> 2. Специалисту по муниципальной собственности и земельным ресурсам Фадиной Т.М. внести изменения в Реестр объектов муниципальной собственности.</w:t>
      </w:r>
    </w:p>
    <w:p w:rsidR="00033431" w:rsidRPr="00033431" w:rsidRDefault="00033431" w:rsidP="00033431">
      <w:pPr>
        <w:shd w:val="clear" w:color="auto" w:fill="FFFFFF"/>
        <w:jc w:val="both"/>
        <w:rPr>
          <w:color w:val="000000"/>
          <w:spacing w:val="3"/>
          <w:sz w:val="16"/>
          <w:szCs w:val="16"/>
        </w:rPr>
      </w:pPr>
      <w:r w:rsidRPr="00033431">
        <w:rPr>
          <w:color w:val="000000"/>
          <w:spacing w:val="3"/>
          <w:sz w:val="16"/>
          <w:szCs w:val="16"/>
        </w:rPr>
        <w:t>3. Контроль за исполнением данного постановления оставляю за собой.</w:t>
      </w:r>
    </w:p>
    <w:p w:rsidR="00033431" w:rsidRPr="00033431" w:rsidRDefault="00033431" w:rsidP="00033431">
      <w:pPr>
        <w:rPr>
          <w:sz w:val="16"/>
          <w:szCs w:val="16"/>
        </w:rPr>
      </w:pPr>
    </w:p>
    <w:p w:rsidR="00033431" w:rsidRPr="00033431" w:rsidRDefault="00033431" w:rsidP="00033431">
      <w:pPr>
        <w:rPr>
          <w:sz w:val="16"/>
          <w:szCs w:val="16"/>
        </w:rPr>
      </w:pPr>
    </w:p>
    <w:p w:rsidR="00033431" w:rsidRPr="00033431" w:rsidRDefault="00033431" w:rsidP="00033431">
      <w:pPr>
        <w:jc w:val="both"/>
        <w:rPr>
          <w:sz w:val="16"/>
          <w:szCs w:val="16"/>
        </w:rPr>
      </w:pPr>
      <w:r w:rsidRPr="00033431">
        <w:rPr>
          <w:sz w:val="16"/>
          <w:szCs w:val="16"/>
        </w:rPr>
        <w:t>Глава Новокривошеинского сельского поселения                                          А.О. Саяпин</w:t>
      </w:r>
    </w:p>
    <w:p w:rsidR="00FD5D3B" w:rsidRPr="00033431" w:rsidRDefault="00FD5D3B" w:rsidP="00033431">
      <w:pPr>
        <w:jc w:val="both"/>
        <w:rPr>
          <w:sz w:val="16"/>
          <w:szCs w:val="16"/>
        </w:rPr>
      </w:pPr>
    </w:p>
    <w:p w:rsidR="00FD5D3B" w:rsidRPr="00033431" w:rsidRDefault="00FD5D3B" w:rsidP="00033431">
      <w:pPr>
        <w:jc w:val="both"/>
        <w:rPr>
          <w:sz w:val="16"/>
          <w:szCs w:val="16"/>
        </w:rPr>
      </w:pPr>
    </w:p>
    <w:p w:rsidR="00717FA1" w:rsidRPr="00717FA1" w:rsidRDefault="00717FA1" w:rsidP="00717FA1">
      <w:pPr>
        <w:pStyle w:val="2"/>
        <w:spacing w:before="0" w:beforeAutospacing="0" w:after="0" w:afterAutospacing="0"/>
        <w:jc w:val="center"/>
        <w:rPr>
          <w:b w:val="0"/>
          <w:sz w:val="16"/>
          <w:szCs w:val="16"/>
        </w:rPr>
      </w:pPr>
      <w:r w:rsidRPr="00717FA1">
        <w:rPr>
          <w:b w:val="0"/>
          <w:sz w:val="16"/>
          <w:szCs w:val="16"/>
        </w:rPr>
        <w:t>АДМИНИСТРАЦИЯ НОВОКРИВОШЕИНСКОГО СЕЛЬСКОГО  ПОСЕЛЕНИЯ</w:t>
      </w:r>
    </w:p>
    <w:p w:rsidR="00717FA1" w:rsidRPr="00717FA1" w:rsidRDefault="00717FA1" w:rsidP="00717FA1">
      <w:pPr>
        <w:jc w:val="center"/>
        <w:rPr>
          <w:sz w:val="16"/>
          <w:szCs w:val="16"/>
        </w:rPr>
      </w:pPr>
      <w:r w:rsidRPr="00717FA1">
        <w:rPr>
          <w:sz w:val="16"/>
          <w:szCs w:val="16"/>
        </w:rPr>
        <w:t>ПОСТАНОВЛЕНИЕ</w:t>
      </w:r>
    </w:p>
    <w:p w:rsidR="00717FA1" w:rsidRPr="00717FA1" w:rsidRDefault="00717FA1" w:rsidP="00717FA1">
      <w:pPr>
        <w:rPr>
          <w:sz w:val="16"/>
          <w:szCs w:val="16"/>
        </w:rPr>
      </w:pPr>
      <w:r w:rsidRPr="00717FA1">
        <w:rPr>
          <w:sz w:val="16"/>
          <w:szCs w:val="16"/>
        </w:rPr>
        <w:t>25.11.2019</w:t>
      </w:r>
      <w:r w:rsidRPr="00717FA1">
        <w:rPr>
          <w:sz w:val="16"/>
          <w:szCs w:val="16"/>
        </w:rPr>
        <w:tab/>
      </w:r>
      <w:r w:rsidRPr="00717FA1">
        <w:rPr>
          <w:sz w:val="16"/>
          <w:szCs w:val="16"/>
        </w:rPr>
        <w:tab/>
        <w:t xml:space="preserve">          </w:t>
      </w:r>
      <w:r>
        <w:rPr>
          <w:sz w:val="16"/>
          <w:szCs w:val="16"/>
        </w:rPr>
        <w:t xml:space="preserve">                                          </w:t>
      </w:r>
      <w:r w:rsidRPr="00717FA1">
        <w:rPr>
          <w:sz w:val="16"/>
          <w:szCs w:val="16"/>
        </w:rPr>
        <w:t>№ 117</w:t>
      </w:r>
    </w:p>
    <w:p w:rsidR="00717FA1" w:rsidRPr="00717FA1" w:rsidRDefault="00717FA1" w:rsidP="00717FA1">
      <w:pPr>
        <w:jc w:val="center"/>
        <w:rPr>
          <w:sz w:val="16"/>
          <w:szCs w:val="16"/>
        </w:rPr>
      </w:pPr>
      <w:r w:rsidRPr="00717FA1">
        <w:rPr>
          <w:sz w:val="16"/>
          <w:szCs w:val="16"/>
        </w:rPr>
        <w:t>с. Новокривошеино</w:t>
      </w:r>
    </w:p>
    <w:p w:rsidR="00717FA1" w:rsidRPr="00717FA1" w:rsidRDefault="00717FA1" w:rsidP="00717FA1">
      <w:pPr>
        <w:jc w:val="center"/>
        <w:rPr>
          <w:sz w:val="16"/>
          <w:szCs w:val="16"/>
        </w:rPr>
      </w:pPr>
      <w:r w:rsidRPr="00717FA1">
        <w:rPr>
          <w:sz w:val="16"/>
          <w:szCs w:val="16"/>
        </w:rPr>
        <w:t>Кривошеинского района</w:t>
      </w:r>
    </w:p>
    <w:p w:rsidR="00717FA1" w:rsidRPr="00717FA1" w:rsidRDefault="00717FA1" w:rsidP="00717FA1">
      <w:pPr>
        <w:jc w:val="center"/>
        <w:rPr>
          <w:sz w:val="16"/>
          <w:szCs w:val="16"/>
        </w:rPr>
      </w:pPr>
      <w:r w:rsidRPr="00717FA1">
        <w:rPr>
          <w:sz w:val="16"/>
          <w:szCs w:val="16"/>
        </w:rPr>
        <w:t>Томской области</w:t>
      </w:r>
    </w:p>
    <w:p w:rsidR="00717FA1" w:rsidRPr="00717FA1" w:rsidRDefault="00717FA1" w:rsidP="00717FA1">
      <w:pPr>
        <w:pStyle w:val="a6"/>
        <w:shd w:val="clear" w:color="auto" w:fill="FFFFFF"/>
        <w:spacing w:before="0" w:beforeAutospacing="0" w:after="0" w:afterAutospacing="0"/>
        <w:jc w:val="center"/>
        <w:textAlignment w:val="baseline"/>
        <w:rPr>
          <w:bCs/>
          <w:color w:val="000000"/>
          <w:sz w:val="16"/>
          <w:szCs w:val="16"/>
          <w:bdr w:val="none" w:sz="0" w:space="0" w:color="auto" w:frame="1"/>
        </w:rPr>
      </w:pPr>
    </w:p>
    <w:p w:rsidR="00717FA1" w:rsidRPr="00717FA1" w:rsidRDefault="00717FA1" w:rsidP="00717FA1">
      <w:pPr>
        <w:pStyle w:val="a6"/>
        <w:shd w:val="clear" w:color="auto" w:fill="FFFFFF"/>
        <w:spacing w:before="0" w:beforeAutospacing="0" w:after="0" w:afterAutospacing="0"/>
        <w:jc w:val="center"/>
        <w:textAlignment w:val="baseline"/>
        <w:rPr>
          <w:color w:val="000000"/>
          <w:sz w:val="16"/>
          <w:szCs w:val="16"/>
        </w:rPr>
      </w:pPr>
      <w:r w:rsidRPr="00717FA1">
        <w:rPr>
          <w:bCs/>
          <w:color w:val="000000"/>
          <w:sz w:val="16"/>
          <w:szCs w:val="16"/>
          <w:bdr w:val="none" w:sz="0" w:space="0" w:color="auto" w:frame="1"/>
        </w:rPr>
        <w:t>О наделении полномочиями по совершению нотариальных действий</w:t>
      </w:r>
    </w:p>
    <w:p w:rsidR="00717FA1" w:rsidRPr="00717FA1" w:rsidRDefault="00717FA1" w:rsidP="00717FA1">
      <w:pPr>
        <w:tabs>
          <w:tab w:val="left" w:pos="709"/>
        </w:tabs>
        <w:autoSpaceDE w:val="0"/>
        <w:autoSpaceDN w:val="0"/>
        <w:adjustRightInd w:val="0"/>
        <w:jc w:val="center"/>
        <w:rPr>
          <w:sz w:val="16"/>
          <w:szCs w:val="16"/>
        </w:rPr>
      </w:pPr>
    </w:p>
    <w:p w:rsidR="00717FA1" w:rsidRPr="00717FA1" w:rsidRDefault="00717FA1" w:rsidP="00717FA1">
      <w:pPr>
        <w:pStyle w:val="a6"/>
        <w:shd w:val="clear" w:color="auto" w:fill="FFFFFF"/>
        <w:spacing w:before="0" w:beforeAutospacing="0" w:after="0" w:afterAutospacing="0"/>
        <w:ind w:firstLine="709"/>
        <w:jc w:val="both"/>
        <w:textAlignment w:val="baseline"/>
        <w:rPr>
          <w:sz w:val="16"/>
          <w:szCs w:val="16"/>
          <w:bdr w:val="none" w:sz="0" w:space="0" w:color="auto" w:frame="1"/>
        </w:rPr>
      </w:pPr>
      <w:r w:rsidRPr="00717FA1">
        <w:rPr>
          <w:sz w:val="16"/>
          <w:szCs w:val="16"/>
          <w:bdr w:val="none" w:sz="0" w:space="0" w:color="auto" w:frame="1"/>
        </w:rPr>
        <w:t>В соответствии со статьей 14.1. Федерального закона от 06 октября 2010 года № 131-ФЗ «Об общих принципах организации местного самоуправления в Российской Федерации», «Основы законодательства Российской Федерации о нотариате» утверждённых Верховным судом Российской Федерации от 11 февраля 1993 года № 4462-1, Приказа Министерства юстиции РФ от 6 июня 2017 г. N 97 «Об утверждении Инструкции о порядке совершения нотариальных действий главами местных администраций поселений и специально уполномоченными должностными лицами местного самоуправления поселений, главами местных администраций муниципальных районов и специально уполномоченными должностными лицами местного самоуправления муниципальных районов», на основании Устава муниципального образования Новокривошеинское сельское поселение</w:t>
      </w:r>
    </w:p>
    <w:p w:rsidR="00717FA1" w:rsidRPr="00717FA1" w:rsidRDefault="00717FA1" w:rsidP="00717FA1">
      <w:pPr>
        <w:pStyle w:val="a6"/>
        <w:shd w:val="clear" w:color="auto" w:fill="FFFFFF"/>
        <w:spacing w:before="0" w:beforeAutospacing="0" w:after="0" w:afterAutospacing="0"/>
        <w:ind w:firstLine="567"/>
        <w:jc w:val="both"/>
        <w:textAlignment w:val="baseline"/>
        <w:rPr>
          <w:sz w:val="16"/>
          <w:szCs w:val="16"/>
          <w:bdr w:val="none" w:sz="0" w:space="0" w:color="auto" w:frame="1"/>
        </w:rPr>
      </w:pPr>
      <w:r w:rsidRPr="00717FA1">
        <w:rPr>
          <w:sz w:val="16"/>
          <w:szCs w:val="16"/>
          <w:bdr w:val="none" w:sz="0" w:space="0" w:color="auto" w:frame="1"/>
        </w:rPr>
        <w:t>ПОСТАНОВЛЯЮ:</w:t>
      </w:r>
    </w:p>
    <w:p w:rsidR="00717FA1" w:rsidRPr="00717FA1" w:rsidRDefault="00717FA1" w:rsidP="00717FA1">
      <w:pPr>
        <w:pStyle w:val="a6"/>
        <w:shd w:val="clear" w:color="auto" w:fill="FFFFFF"/>
        <w:spacing w:before="0" w:beforeAutospacing="0" w:after="0" w:afterAutospacing="0"/>
        <w:ind w:firstLine="567"/>
        <w:jc w:val="both"/>
        <w:textAlignment w:val="baseline"/>
        <w:rPr>
          <w:sz w:val="16"/>
          <w:szCs w:val="16"/>
        </w:rPr>
      </w:pPr>
      <w:r w:rsidRPr="00717FA1">
        <w:rPr>
          <w:sz w:val="16"/>
          <w:szCs w:val="16"/>
          <w:bdr w:val="none" w:sz="0" w:space="0" w:color="auto" w:frame="1"/>
        </w:rPr>
        <w:t xml:space="preserve">1. </w:t>
      </w:r>
      <w:r w:rsidRPr="00717FA1">
        <w:rPr>
          <w:sz w:val="16"/>
          <w:szCs w:val="16"/>
        </w:rPr>
        <w:t>Возложить на специальное уполномоченное должностное лицо – Главу Новокривошеинского сельского поселения (Главу Администрации) – Саяпина Алексея Олеговича обязанности по совершению нотариальных действий на территории Новокривошеинского сельского поселения Кривошеинского района Томской области.</w:t>
      </w:r>
    </w:p>
    <w:p w:rsidR="00717FA1" w:rsidRPr="00717FA1" w:rsidRDefault="00717FA1" w:rsidP="00717FA1">
      <w:pPr>
        <w:pStyle w:val="a6"/>
        <w:shd w:val="clear" w:color="auto" w:fill="FFFFFF"/>
        <w:spacing w:before="0" w:beforeAutospacing="0" w:after="0" w:afterAutospacing="0"/>
        <w:ind w:firstLine="567"/>
        <w:jc w:val="both"/>
        <w:textAlignment w:val="baseline"/>
        <w:rPr>
          <w:sz w:val="16"/>
          <w:szCs w:val="16"/>
        </w:rPr>
      </w:pPr>
      <w:r w:rsidRPr="00717FA1">
        <w:rPr>
          <w:sz w:val="16"/>
          <w:szCs w:val="16"/>
          <w:bdr w:val="none" w:sz="0" w:space="0" w:color="auto" w:frame="1"/>
        </w:rPr>
        <w:t>2. Постановление вступает в силу с даты его официального опубликования.</w:t>
      </w:r>
    </w:p>
    <w:p w:rsidR="00717FA1" w:rsidRPr="00717FA1" w:rsidRDefault="00717FA1" w:rsidP="00717FA1">
      <w:pPr>
        <w:pStyle w:val="a6"/>
        <w:shd w:val="clear" w:color="auto" w:fill="FFFFFF"/>
        <w:spacing w:before="0" w:beforeAutospacing="0" w:after="0" w:afterAutospacing="0"/>
        <w:ind w:firstLine="567"/>
        <w:jc w:val="both"/>
        <w:textAlignment w:val="baseline"/>
        <w:rPr>
          <w:sz w:val="16"/>
          <w:szCs w:val="16"/>
          <w:bdr w:val="none" w:sz="0" w:space="0" w:color="auto" w:frame="1"/>
        </w:rPr>
      </w:pPr>
      <w:r w:rsidRPr="00717FA1">
        <w:rPr>
          <w:sz w:val="16"/>
          <w:szCs w:val="16"/>
          <w:bdr w:val="none" w:sz="0" w:space="0" w:color="auto" w:frame="1"/>
        </w:rPr>
        <w:t>3. Контроль за исполнением настоящего постановления оставляю за собой.</w:t>
      </w:r>
    </w:p>
    <w:p w:rsidR="00717FA1" w:rsidRPr="00717FA1" w:rsidRDefault="00717FA1" w:rsidP="00717FA1">
      <w:pPr>
        <w:rPr>
          <w:sz w:val="16"/>
          <w:szCs w:val="16"/>
        </w:rPr>
      </w:pPr>
    </w:p>
    <w:p w:rsidR="00717FA1" w:rsidRPr="00717FA1" w:rsidRDefault="00717FA1" w:rsidP="00717FA1">
      <w:pPr>
        <w:rPr>
          <w:sz w:val="16"/>
          <w:szCs w:val="16"/>
        </w:rPr>
      </w:pPr>
    </w:p>
    <w:p w:rsidR="00717FA1" w:rsidRPr="00717FA1" w:rsidRDefault="00717FA1" w:rsidP="00717FA1">
      <w:pPr>
        <w:rPr>
          <w:sz w:val="16"/>
          <w:szCs w:val="16"/>
        </w:rPr>
      </w:pPr>
    </w:p>
    <w:p w:rsidR="00FD5D3B" w:rsidRDefault="00717FA1" w:rsidP="00717FA1">
      <w:pPr>
        <w:rPr>
          <w:sz w:val="16"/>
          <w:szCs w:val="16"/>
        </w:rPr>
      </w:pPr>
      <w:r w:rsidRPr="00717FA1">
        <w:rPr>
          <w:sz w:val="16"/>
          <w:szCs w:val="16"/>
        </w:rPr>
        <w:t>Глава Новокривошеинского сельского по</w:t>
      </w:r>
      <w:r>
        <w:rPr>
          <w:sz w:val="16"/>
          <w:szCs w:val="16"/>
        </w:rPr>
        <w:t xml:space="preserve">селения                    </w:t>
      </w:r>
      <w:r w:rsidRPr="00717FA1">
        <w:rPr>
          <w:sz w:val="16"/>
          <w:szCs w:val="16"/>
        </w:rPr>
        <w:tab/>
      </w:r>
      <w:r w:rsidRPr="00717FA1">
        <w:rPr>
          <w:sz w:val="16"/>
          <w:szCs w:val="16"/>
        </w:rPr>
        <w:tab/>
      </w:r>
      <w:r w:rsidRPr="00717FA1">
        <w:rPr>
          <w:sz w:val="16"/>
          <w:szCs w:val="16"/>
        </w:rPr>
        <w:tab/>
        <w:t xml:space="preserve">                                                                          А.О. Саяпин</w:t>
      </w:r>
    </w:p>
    <w:p w:rsidR="001552B7" w:rsidRDefault="001552B7" w:rsidP="00717FA1">
      <w:pPr>
        <w:rPr>
          <w:sz w:val="16"/>
          <w:szCs w:val="16"/>
        </w:rPr>
      </w:pPr>
    </w:p>
    <w:p w:rsidR="001552B7" w:rsidRDefault="001552B7" w:rsidP="00717FA1">
      <w:pPr>
        <w:rPr>
          <w:sz w:val="16"/>
          <w:szCs w:val="16"/>
        </w:rPr>
      </w:pPr>
    </w:p>
    <w:p w:rsidR="001552B7" w:rsidRDefault="001552B7" w:rsidP="00717FA1">
      <w:pPr>
        <w:rPr>
          <w:sz w:val="16"/>
          <w:szCs w:val="16"/>
        </w:rPr>
      </w:pPr>
    </w:p>
    <w:p w:rsidR="001552B7" w:rsidRDefault="001552B7" w:rsidP="00717FA1">
      <w:pPr>
        <w:rPr>
          <w:sz w:val="16"/>
          <w:szCs w:val="16"/>
        </w:rPr>
      </w:pPr>
    </w:p>
    <w:p w:rsidR="001552B7" w:rsidRDefault="001552B7" w:rsidP="00717FA1">
      <w:pPr>
        <w:rPr>
          <w:sz w:val="16"/>
          <w:szCs w:val="16"/>
        </w:rPr>
      </w:pPr>
    </w:p>
    <w:p w:rsidR="001552B7" w:rsidRDefault="001552B7" w:rsidP="00717FA1">
      <w:pPr>
        <w:rPr>
          <w:sz w:val="16"/>
          <w:szCs w:val="16"/>
        </w:rPr>
      </w:pPr>
    </w:p>
    <w:p w:rsidR="001552B7" w:rsidRDefault="001552B7" w:rsidP="00717FA1">
      <w:pPr>
        <w:rPr>
          <w:sz w:val="16"/>
          <w:szCs w:val="16"/>
        </w:rPr>
      </w:pPr>
    </w:p>
    <w:p w:rsidR="001552B7" w:rsidRDefault="001552B7" w:rsidP="00717FA1">
      <w:pPr>
        <w:rPr>
          <w:sz w:val="16"/>
          <w:szCs w:val="16"/>
        </w:rPr>
      </w:pPr>
    </w:p>
    <w:p w:rsidR="001552B7" w:rsidRDefault="001552B7" w:rsidP="00717FA1">
      <w:pPr>
        <w:rPr>
          <w:sz w:val="16"/>
          <w:szCs w:val="16"/>
        </w:rPr>
      </w:pPr>
    </w:p>
    <w:p w:rsidR="001552B7" w:rsidRDefault="001552B7" w:rsidP="00717FA1">
      <w:pPr>
        <w:rPr>
          <w:sz w:val="16"/>
          <w:szCs w:val="16"/>
        </w:rPr>
      </w:pPr>
    </w:p>
    <w:p w:rsidR="001552B7" w:rsidRDefault="001552B7" w:rsidP="00717FA1">
      <w:pPr>
        <w:rPr>
          <w:sz w:val="16"/>
          <w:szCs w:val="16"/>
        </w:rPr>
      </w:pPr>
    </w:p>
    <w:p w:rsidR="001552B7" w:rsidRDefault="001552B7" w:rsidP="00717FA1">
      <w:pPr>
        <w:rPr>
          <w:sz w:val="16"/>
          <w:szCs w:val="16"/>
        </w:rPr>
      </w:pPr>
    </w:p>
    <w:p w:rsidR="001552B7" w:rsidRPr="001552B7" w:rsidRDefault="001552B7" w:rsidP="001552B7">
      <w:pPr>
        <w:pStyle w:val="2"/>
        <w:spacing w:before="0" w:beforeAutospacing="0" w:after="0" w:afterAutospacing="0"/>
        <w:jc w:val="center"/>
        <w:rPr>
          <w:b w:val="0"/>
          <w:sz w:val="16"/>
          <w:szCs w:val="16"/>
        </w:rPr>
      </w:pPr>
      <w:r w:rsidRPr="001552B7">
        <w:rPr>
          <w:b w:val="0"/>
          <w:sz w:val="16"/>
          <w:szCs w:val="16"/>
        </w:rPr>
        <w:lastRenderedPageBreak/>
        <w:t>АДМИНИСТРАЦИЯ НОВОКРИВОШЕИНСКОГО СЕЛЬСКОГО ПОСЕЛЕНИЯ</w:t>
      </w:r>
    </w:p>
    <w:p w:rsidR="001552B7" w:rsidRPr="001552B7" w:rsidRDefault="001552B7" w:rsidP="001552B7">
      <w:pPr>
        <w:jc w:val="center"/>
        <w:rPr>
          <w:sz w:val="16"/>
          <w:szCs w:val="16"/>
        </w:rPr>
      </w:pPr>
      <w:r w:rsidRPr="001552B7">
        <w:rPr>
          <w:sz w:val="16"/>
          <w:szCs w:val="16"/>
        </w:rPr>
        <w:t>ПОСТАНОВЛЕНИЕ</w:t>
      </w:r>
    </w:p>
    <w:p w:rsidR="001552B7" w:rsidRPr="001552B7" w:rsidRDefault="001552B7" w:rsidP="001552B7">
      <w:pPr>
        <w:rPr>
          <w:sz w:val="16"/>
          <w:szCs w:val="16"/>
        </w:rPr>
      </w:pPr>
      <w:r w:rsidRPr="001552B7">
        <w:rPr>
          <w:sz w:val="16"/>
          <w:szCs w:val="16"/>
        </w:rPr>
        <w:t>27.11.2019                                                                                      № 118</w:t>
      </w:r>
    </w:p>
    <w:p w:rsidR="001552B7" w:rsidRPr="001552B7" w:rsidRDefault="001552B7" w:rsidP="001552B7">
      <w:pPr>
        <w:jc w:val="center"/>
        <w:rPr>
          <w:sz w:val="16"/>
          <w:szCs w:val="16"/>
        </w:rPr>
      </w:pPr>
      <w:r w:rsidRPr="001552B7">
        <w:rPr>
          <w:sz w:val="16"/>
          <w:szCs w:val="16"/>
        </w:rPr>
        <w:t>с. Новокривошеино</w:t>
      </w:r>
    </w:p>
    <w:p w:rsidR="001552B7" w:rsidRPr="001552B7" w:rsidRDefault="001552B7" w:rsidP="001552B7">
      <w:pPr>
        <w:jc w:val="center"/>
        <w:rPr>
          <w:sz w:val="16"/>
          <w:szCs w:val="16"/>
        </w:rPr>
      </w:pPr>
      <w:r w:rsidRPr="001552B7">
        <w:rPr>
          <w:sz w:val="16"/>
          <w:szCs w:val="16"/>
        </w:rPr>
        <w:t>Кривошеинского района</w:t>
      </w:r>
    </w:p>
    <w:p w:rsidR="001552B7" w:rsidRDefault="001552B7" w:rsidP="001552B7">
      <w:pPr>
        <w:jc w:val="center"/>
        <w:rPr>
          <w:sz w:val="16"/>
          <w:szCs w:val="16"/>
        </w:rPr>
      </w:pPr>
      <w:r w:rsidRPr="001552B7">
        <w:rPr>
          <w:sz w:val="16"/>
          <w:szCs w:val="16"/>
        </w:rPr>
        <w:t>Томской области</w:t>
      </w:r>
    </w:p>
    <w:p w:rsidR="00272C91" w:rsidRPr="001552B7" w:rsidRDefault="00272C91" w:rsidP="001552B7">
      <w:pPr>
        <w:jc w:val="center"/>
        <w:rPr>
          <w:sz w:val="16"/>
          <w:szCs w:val="16"/>
        </w:rPr>
      </w:pPr>
    </w:p>
    <w:p w:rsidR="001552B7" w:rsidRDefault="001552B7" w:rsidP="001552B7">
      <w:pPr>
        <w:widowControl w:val="0"/>
        <w:autoSpaceDE w:val="0"/>
        <w:autoSpaceDN w:val="0"/>
        <w:adjustRightInd w:val="0"/>
        <w:jc w:val="center"/>
        <w:rPr>
          <w:bCs/>
          <w:sz w:val="16"/>
          <w:szCs w:val="16"/>
        </w:rPr>
      </w:pPr>
      <w:r w:rsidRPr="001552B7">
        <w:rPr>
          <w:bCs/>
          <w:sz w:val="16"/>
          <w:szCs w:val="16"/>
        </w:rPr>
        <w:t>О внесении изменений в Постановление Администрации</w:t>
      </w:r>
      <w:r>
        <w:rPr>
          <w:bCs/>
          <w:sz w:val="16"/>
          <w:szCs w:val="16"/>
        </w:rPr>
        <w:t xml:space="preserve"> </w:t>
      </w:r>
      <w:r w:rsidRPr="001552B7">
        <w:rPr>
          <w:bCs/>
          <w:sz w:val="16"/>
          <w:szCs w:val="16"/>
        </w:rPr>
        <w:t>Новокривошеинского сельского поселения от 18.12.2018 № 126 « О наделении полномочиями администратора доходов местного бюджета»</w:t>
      </w:r>
    </w:p>
    <w:p w:rsidR="00272C91" w:rsidRPr="001552B7" w:rsidRDefault="00272C91" w:rsidP="001552B7">
      <w:pPr>
        <w:widowControl w:val="0"/>
        <w:autoSpaceDE w:val="0"/>
        <w:autoSpaceDN w:val="0"/>
        <w:adjustRightInd w:val="0"/>
        <w:jc w:val="center"/>
        <w:rPr>
          <w:bCs/>
          <w:sz w:val="16"/>
          <w:szCs w:val="16"/>
        </w:rPr>
      </w:pPr>
    </w:p>
    <w:p w:rsidR="001552B7" w:rsidRPr="001552B7" w:rsidRDefault="00272C91" w:rsidP="001552B7">
      <w:pPr>
        <w:tabs>
          <w:tab w:val="left" w:pos="426"/>
        </w:tabs>
        <w:jc w:val="both"/>
        <w:rPr>
          <w:sz w:val="16"/>
          <w:szCs w:val="16"/>
        </w:rPr>
      </w:pPr>
      <w:r>
        <w:rPr>
          <w:sz w:val="16"/>
          <w:szCs w:val="16"/>
        </w:rPr>
        <w:tab/>
      </w:r>
      <w:r w:rsidR="001552B7" w:rsidRPr="001552B7">
        <w:rPr>
          <w:sz w:val="16"/>
          <w:szCs w:val="16"/>
        </w:rPr>
        <w:t>В соответствии со статьей 160.1 Бюджетного Кодекса Российской Федерации и в целях обеспечения поступления налогов, сборов и других обязательных платежей в бюджет Новокривошеинского сельского поселения, а также сокращения задолженности по их уплате,</w:t>
      </w:r>
    </w:p>
    <w:p w:rsidR="001552B7" w:rsidRPr="001552B7" w:rsidRDefault="001552B7" w:rsidP="001552B7">
      <w:pPr>
        <w:jc w:val="both"/>
        <w:rPr>
          <w:sz w:val="16"/>
          <w:szCs w:val="16"/>
        </w:rPr>
      </w:pPr>
      <w:r w:rsidRPr="001552B7">
        <w:rPr>
          <w:sz w:val="16"/>
          <w:szCs w:val="16"/>
        </w:rPr>
        <w:t> ПОСТАНОВЛЯЮ:</w:t>
      </w:r>
    </w:p>
    <w:p w:rsidR="001552B7" w:rsidRPr="001552B7" w:rsidRDefault="00272C91" w:rsidP="001552B7">
      <w:pPr>
        <w:jc w:val="both"/>
        <w:rPr>
          <w:sz w:val="16"/>
          <w:szCs w:val="16"/>
        </w:rPr>
      </w:pPr>
      <w:r>
        <w:rPr>
          <w:sz w:val="16"/>
          <w:szCs w:val="16"/>
        </w:rPr>
        <w:tab/>
      </w:r>
      <w:r w:rsidR="001552B7" w:rsidRPr="001552B7">
        <w:rPr>
          <w:sz w:val="16"/>
          <w:szCs w:val="16"/>
        </w:rPr>
        <w:t xml:space="preserve">1.Внести изменения в Постановление Администрации Новокривошеинского сельского поселения от 18.12.2018 № 126 «О наделении полномочиями администратора доходов местного бюджета» </w:t>
      </w:r>
    </w:p>
    <w:p w:rsidR="001552B7" w:rsidRPr="001552B7" w:rsidRDefault="001552B7" w:rsidP="001552B7">
      <w:pPr>
        <w:jc w:val="both"/>
        <w:rPr>
          <w:sz w:val="16"/>
          <w:szCs w:val="16"/>
        </w:rPr>
      </w:pPr>
      <w:r w:rsidRPr="001552B7">
        <w:rPr>
          <w:sz w:val="16"/>
          <w:szCs w:val="16"/>
        </w:rPr>
        <w:t>1) исключить из пункта 2 Постановления Администрации Новокривошеинского сельского поселения от 18.12.2018 № 126 «О наделении полномочиями администратора доходов местного бюджета» следующие коды бюджетной классификации:</w:t>
      </w:r>
    </w:p>
    <w:p w:rsidR="001552B7" w:rsidRPr="001552B7" w:rsidRDefault="001552B7" w:rsidP="001552B7">
      <w:pPr>
        <w:jc w:val="both"/>
        <w:rPr>
          <w:sz w:val="16"/>
          <w:szCs w:val="16"/>
        </w:rPr>
      </w:pPr>
      <w:r w:rsidRPr="001552B7">
        <w:rPr>
          <w:sz w:val="16"/>
          <w:szCs w:val="16"/>
        </w:rPr>
        <w:t>907 1 16 90050 10 0000 140 «Прочие поступления от денежных взысканий (штрафов) и иных сумм в возмещение ущерба, зачисляемые в бюджеты сельских поселений»;</w:t>
      </w:r>
    </w:p>
    <w:p w:rsidR="001552B7" w:rsidRPr="001552B7" w:rsidRDefault="001552B7" w:rsidP="001552B7">
      <w:pPr>
        <w:jc w:val="both"/>
        <w:rPr>
          <w:sz w:val="16"/>
          <w:szCs w:val="16"/>
        </w:rPr>
      </w:pPr>
      <w:r w:rsidRPr="001552B7">
        <w:rPr>
          <w:sz w:val="16"/>
          <w:szCs w:val="16"/>
        </w:rPr>
        <w:t>2) дополнить пункт 2 Постановления Администрации Новокривошеинского сельского поселения от 18.12.2018 № 126 «О наделении полномочиями администратора доходов местного бюджета» следующими кодами бюджетной классификации:</w:t>
      </w:r>
    </w:p>
    <w:p w:rsidR="001552B7" w:rsidRPr="001552B7" w:rsidRDefault="001552B7" w:rsidP="001552B7">
      <w:pPr>
        <w:jc w:val="both"/>
        <w:rPr>
          <w:sz w:val="16"/>
          <w:szCs w:val="16"/>
        </w:rPr>
      </w:pPr>
      <w:r w:rsidRPr="001552B7">
        <w:rPr>
          <w:sz w:val="16"/>
          <w:szCs w:val="16"/>
        </w:rPr>
        <w:t>907 1 16 07010 10 0000 140 « 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
    <w:p w:rsidR="001552B7" w:rsidRPr="001552B7" w:rsidRDefault="001552B7" w:rsidP="001552B7">
      <w:pPr>
        <w:jc w:val="both"/>
        <w:rPr>
          <w:sz w:val="16"/>
          <w:szCs w:val="16"/>
        </w:rPr>
      </w:pPr>
      <w:r w:rsidRPr="001552B7">
        <w:rPr>
          <w:sz w:val="16"/>
          <w:szCs w:val="16"/>
        </w:rPr>
        <w:t>907 1 16 07090 10 0000 140 «Иные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p w:rsidR="001552B7" w:rsidRPr="001552B7" w:rsidRDefault="001552B7" w:rsidP="001552B7">
      <w:pPr>
        <w:jc w:val="both"/>
        <w:rPr>
          <w:sz w:val="16"/>
          <w:szCs w:val="16"/>
        </w:rPr>
      </w:pPr>
      <w:r w:rsidRPr="001552B7">
        <w:rPr>
          <w:sz w:val="16"/>
          <w:szCs w:val="16"/>
        </w:rPr>
        <w:t>907 1 16 10032 10 0000 140 «Прочее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p w:rsidR="001552B7" w:rsidRPr="001552B7" w:rsidRDefault="001552B7" w:rsidP="001552B7">
      <w:pPr>
        <w:jc w:val="both"/>
        <w:rPr>
          <w:sz w:val="16"/>
          <w:szCs w:val="16"/>
        </w:rPr>
      </w:pPr>
      <w:r w:rsidRPr="001552B7">
        <w:rPr>
          <w:sz w:val="16"/>
          <w:szCs w:val="16"/>
        </w:rPr>
        <w:t>907 1 16 10061 10 0000 140 «Платежи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(за исключением муниципального контракта, финансируемого за счет средств муниципального дорожного фонда);</w:t>
      </w:r>
    </w:p>
    <w:p w:rsidR="001552B7" w:rsidRPr="001552B7" w:rsidRDefault="001552B7" w:rsidP="001552B7">
      <w:pPr>
        <w:jc w:val="both"/>
        <w:rPr>
          <w:sz w:val="16"/>
          <w:szCs w:val="16"/>
        </w:rPr>
      </w:pPr>
      <w:r w:rsidRPr="001552B7">
        <w:rPr>
          <w:sz w:val="16"/>
          <w:szCs w:val="16"/>
        </w:rPr>
        <w:t>907 1 16 10062 10 0000 140 «Платежи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финансируемого за счет средств муниципального дорожного фонда);</w:t>
      </w:r>
    </w:p>
    <w:p w:rsidR="001552B7" w:rsidRPr="001552B7" w:rsidRDefault="001552B7" w:rsidP="001552B7">
      <w:pPr>
        <w:jc w:val="both"/>
        <w:rPr>
          <w:sz w:val="16"/>
          <w:szCs w:val="16"/>
        </w:rPr>
      </w:pPr>
      <w:r w:rsidRPr="001552B7">
        <w:rPr>
          <w:sz w:val="16"/>
          <w:szCs w:val="16"/>
        </w:rPr>
        <w:t>907 1 16 10081 10 0000 140 «Платежи в целях возмещения ущерба при расторжении муниципального контракта, заключенного с муниципальным органом сельского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p w:rsidR="001552B7" w:rsidRPr="001552B7" w:rsidRDefault="001552B7" w:rsidP="001552B7">
      <w:pPr>
        <w:jc w:val="both"/>
        <w:rPr>
          <w:sz w:val="16"/>
          <w:szCs w:val="16"/>
        </w:rPr>
      </w:pPr>
      <w:r w:rsidRPr="001552B7">
        <w:rPr>
          <w:sz w:val="16"/>
          <w:szCs w:val="16"/>
        </w:rPr>
        <w:t>907 1 16 10082 10 0000 140 «Платежи в целях возмещения ущерба при расторжении муниципального контракта, финансируемого за счет средств муниципального дорожного фонда сельского поселения, в связи с односторонним отказом исполнителя (подрядчика) от его исполнения»;</w:t>
      </w:r>
    </w:p>
    <w:p w:rsidR="001552B7" w:rsidRPr="001552B7" w:rsidRDefault="001552B7" w:rsidP="001552B7">
      <w:pPr>
        <w:jc w:val="both"/>
        <w:rPr>
          <w:sz w:val="16"/>
          <w:szCs w:val="16"/>
        </w:rPr>
      </w:pPr>
      <w:r w:rsidRPr="001552B7">
        <w:rPr>
          <w:sz w:val="16"/>
          <w:szCs w:val="16"/>
        </w:rPr>
        <w:t>907 1 16 10123 01 0000 140 «Доходы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p w:rsidR="001552B7" w:rsidRPr="001552B7" w:rsidRDefault="00272C91" w:rsidP="001552B7">
      <w:pPr>
        <w:jc w:val="both"/>
        <w:rPr>
          <w:sz w:val="16"/>
          <w:szCs w:val="16"/>
        </w:rPr>
      </w:pPr>
      <w:r>
        <w:rPr>
          <w:sz w:val="16"/>
          <w:szCs w:val="16"/>
        </w:rPr>
        <w:tab/>
      </w:r>
      <w:r w:rsidR="001552B7" w:rsidRPr="001552B7">
        <w:rPr>
          <w:sz w:val="16"/>
          <w:szCs w:val="16"/>
        </w:rPr>
        <w:t>2. Настоящее постановление вступает в силу с даты его</w:t>
      </w:r>
      <w:r>
        <w:rPr>
          <w:sz w:val="16"/>
          <w:szCs w:val="16"/>
        </w:rPr>
        <w:t xml:space="preserve"> </w:t>
      </w:r>
      <w:r w:rsidR="001552B7" w:rsidRPr="001552B7">
        <w:rPr>
          <w:sz w:val="16"/>
          <w:szCs w:val="16"/>
        </w:rPr>
        <w:t>подписания.</w:t>
      </w:r>
    </w:p>
    <w:p w:rsidR="00272C91" w:rsidRDefault="00272C91" w:rsidP="00272C91">
      <w:pPr>
        <w:jc w:val="both"/>
        <w:rPr>
          <w:sz w:val="16"/>
          <w:szCs w:val="16"/>
        </w:rPr>
      </w:pPr>
      <w:r>
        <w:rPr>
          <w:sz w:val="16"/>
          <w:szCs w:val="16"/>
        </w:rPr>
        <w:lastRenderedPageBreak/>
        <w:tab/>
      </w:r>
      <w:r w:rsidR="001552B7" w:rsidRPr="001552B7">
        <w:rPr>
          <w:sz w:val="16"/>
          <w:szCs w:val="16"/>
        </w:rPr>
        <w:t>3. Контроль за исполнением настоящего постановления возложить на главного бухгалтера Дубанос Т.А.</w:t>
      </w:r>
    </w:p>
    <w:p w:rsidR="00272C91" w:rsidRDefault="00272C91" w:rsidP="00272C91">
      <w:pPr>
        <w:jc w:val="both"/>
        <w:rPr>
          <w:sz w:val="16"/>
          <w:szCs w:val="16"/>
        </w:rPr>
      </w:pPr>
    </w:p>
    <w:p w:rsidR="001552B7" w:rsidRPr="001552B7" w:rsidRDefault="001552B7" w:rsidP="00272C91">
      <w:pPr>
        <w:jc w:val="both"/>
        <w:rPr>
          <w:sz w:val="16"/>
          <w:szCs w:val="16"/>
        </w:rPr>
      </w:pPr>
      <w:r w:rsidRPr="001552B7">
        <w:rPr>
          <w:sz w:val="16"/>
          <w:szCs w:val="16"/>
        </w:rPr>
        <w:t>Глава Новокривошеинского сельского поселения                             А.О. Саяпин</w:t>
      </w:r>
    </w:p>
    <w:p w:rsidR="001552B7" w:rsidRDefault="001552B7" w:rsidP="00717FA1">
      <w:pPr>
        <w:rPr>
          <w:sz w:val="16"/>
          <w:szCs w:val="16"/>
        </w:rPr>
      </w:pPr>
    </w:p>
    <w:p w:rsidR="00034EC3" w:rsidRPr="00034EC3" w:rsidRDefault="00034EC3" w:rsidP="00034EC3">
      <w:pPr>
        <w:pStyle w:val="2"/>
        <w:spacing w:before="0" w:beforeAutospacing="0" w:after="0" w:afterAutospacing="0"/>
        <w:jc w:val="center"/>
        <w:rPr>
          <w:b w:val="0"/>
          <w:sz w:val="16"/>
          <w:szCs w:val="16"/>
        </w:rPr>
      </w:pPr>
      <w:r w:rsidRPr="00034EC3">
        <w:rPr>
          <w:b w:val="0"/>
          <w:sz w:val="16"/>
          <w:szCs w:val="16"/>
        </w:rPr>
        <w:t>СОВЕТ НОВОКРИВОШЕИНСКОГО СЕЛЬСКОГО ПОСЕЛЕНИЯ</w:t>
      </w:r>
    </w:p>
    <w:p w:rsidR="00034EC3" w:rsidRPr="00034EC3" w:rsidRDefault="00034EC3" w:rsidP="00034EC3">
      <w:pPr>
        <w:jc w:val="center"/>
        <w:rPr>
          <w:sz w:val="16"/>
          <w:szCs w:val="16"/>
        </w:rPr>
      </w:pPr>
      <w:r w:rsidRPr="00034EC3">
        <w:rPr>
          <w:sz w:val="16"/>
          <w:szCs w:val="16"/>
        </w:rPr>
        <w:t>РЕШЕНИЕ</w:t>
      </w:r>
    </w:p>
    <w:p w:rsidR="00034EC3" w:rsidRPr="00034EC3" w:rsidRDefault="00034EC3" w:rsidP="00034EC3">
      <w:pPr>
        <w:rPr>
          <w:sz w:val="16"/>
          <w:szCs w:val="16"/>
        </w:rPr>
      </w:pPr>
      <w:r w:rsidRPr="00034EC3">
        <w:rPr>
          <w:sz w:val="16"/>
          <w:szCs w:val="16"/>
        </w:rPr>
        <w:t>14.11.2019                                                                                № 124</w:t>
      </w:r>
    </w:p>
    <w:p w:rsidR="00034EC3" w:rsidRPr="00034EC3" w:rsidRDefault="00034EC3" w:rsidP="00034EC3">
      <w:pPr>
        <w:jc w:val="center"/>
        <w:rPr>
          <w:sz w:val="16"/>
          <w:szCs w:val="16"/>
        </w:rPr>
      </w:pPr>
      <w:r w:rsidRPr="00034EC3">
        <w:rPr>
          <w:sz w:val="16"/>
          <w:szCs w:val="16"/>
        </w:rPr>
        <w:t>с. Новокривошеино</w:t>
      </w:r>
    </w:p>
    <w:p w:rsidR="00034EC3" w:rsidRPr="00034EC3" w:rsidRDefault="00034EC3" w:rsidP="00034EC3">
      <w:pPr>
        <w:jc w:val="center"/>
        <w:rPr>
          <w:sz w:val="16"/>
          <w:szCs w:val="16"/>
        </w:rPr>
      </w:pPr>
      <w:r w:rsidRPr="00034EC3">
        <w:rPr>
          <w:sz w:val="16"/>
          <w:szCs w:val="16"/>
        </w:rPr>
        <w:t>Кривошеинского района</w:t>
      </w:r>
    </w:p>
    <w:p w:rsidR="00034EC3" w:rsidRPr="00034EC3" w:rsidRDefault="00034EC3" w:rsidP="00034EC3">
      <w:pPr>
        <w:jc w:val="center"/>
        <w:rPr>
          <w:sz w:val="16"/>
          <w:szCs w:val="16"/>
        </w:rPr>
      </w:pPr>
      <w:r w:rsidRPr="00034EC3">
        <w:rPr>
          <w:sz w:val="16"/>
          <w:szCs w:val="16"/>
        </w:rPr>
        <w:t>Томской области</w:t>
      </w:r>
    </w:p>
    <w:p w:rsidR="00034EC3" w:rsidRPr="00034EC3" w:rsidRDefault="00034EC3" w:rsidP="00034EC3">
      <w:pPr>
        <w:jc w:val="center"/>
        <w:rPr>
          <w:bCs/>
          <w:color w:val="000000"/>
          <w:sz w:val="16"/>
          <w:szCs w:val="16"/>
        </w:rPr>
      </w:pPr>
      <w:r w:rsidRPr="00034EC3">
        <w:rPr>
          <w:bCs/>
          <w:color w:val="000000"/>
          <w:sz w:val="16"/>
          <w:szCs w:val="16"/>
        </w:rPr>
        <w:t>О рассмотрении проекта бюджета муниципального образования                                                                          Новокривошеинское сельское поселение на 2020 год и на плановый период                              2021 и 2022 годов</w:t>
      </w:r>
    </w:p>
    <w:p w:rsidR="00034EC3" w:rsidRPr="00034EC3" w:rsidRDefault="00034EC3" w:rsidP="00034EC3">
      <w:pPr>
        <w:ind w:firstLine="561"/>
        <w:rPr>
          <w:bCs/>
          <w:color w:val="000000"/>
          <w:sz w:val="16"/>
          <w:szCs w:val="16"/>
        </w:rPr>
      </w:pPr>
      <w:r w:rsidRPr="00034EC3">
        <w:rPr>
          <w:bCs/>
          <w:color w:val="000000"/>
          <w:sz w:val="16"/>
          <w:szCs w:val="16"/>
        </w:rPr>
        <w:t xml:space="preserve">      </w:t>
      </w:r>
    </w:p>
    <w:p w:rsidR="00034EC3" w:rsidRPr="00034EC3" w:rsidRDefault="00034EC3" w:rsidP="00034EC3">
      <w:pPr>
        <w:ind w:firstLine="567"/>
        <w:jc w:val="both"/>
        <w:rPr>
          <w:bCs/>
          <w:color w:val="000000"/>
          <w:sz w:val="16"/>
          <w:szCs w:val="16"/>
        </w:rPr>
      </w:pPr>
      <w:r w:rsidRPr="00034EC3">
        <w:rPr>
          <w:bCs/>
          <w:color w:val="000000"/>
          <w:sz w:val="16"/>
          <w:szCs w:val="16"/>
        </w:rPr>
        <w:t xml:space="preserve">  Рассмотрев представленный администрацией Новокривошеинского сельского поселения проект бюджета муниципального образования Новокривошеинское сельское поселение на 2020 год и на плановый период 2021 и 2022 годов</w:t>
      </w:r>
    </w:p>
    <w:p w:rsidR="00034EC3" w:rsidRPr="00034EC3" w:rsidRDefault="00034EC3" w:rsidP="00034EC3">
      <w:pPr>
        <w:ind w:firstLine="567"/>
        <w:jc w:val="both"/>
        <w:rPr>
          <w:bCs/>
          <w:color w:val="000000"/>
          <w:sz w:val="16"/>
          <w:szCs w:val="16"/>
        </w:rPr>
      </w:pPr>
      <w:r w:rsidRPr="00034EC3">
        <w:rPr>
          <w:bCs/>
          <w:color w:val="000000"/>
          <w:sz w:val="16"/>
          <w:szCs w:val="16"/>
        </w:rPr>
        <w:t>СОВЕТ НОВОКРИВОШЕИНСКОГО СЕЛЬСКОГО ПОСЕЛЕНИЯ РЕШИЛ:</w:t>
      </w:r>
    </w:p>
    <w:p w:rsidR="00034EC3" w:rsidRPr="00034EC3" w:rsidRDefault="00034EC3" w:rsidP="00034EC3">
      <w:pPr>
        <w:ind w:firstLine="567"/>
        <w:jc w:val="both"/>
        <w:rPr>
          <w:bCs/>
          <w:color w:val="000000"/>
          <w:sz w:val="16"/>
          <w:szCs w:val="16"/>
        </w:rPr>
      </w:pPr>
      <w:r w:rsidRPr="00034EC3">
        <w:rPr>
          <w:bCs/>
          <w:color w:val="000000"/>
          <w:sz w:val="16"/>
          <w:szCs w:val="16"/>
        </w:rPr>
        <w:t>Принять к рассмотрению проект бюджета муниципального образования Новокривошеинское сельское поселение на 2020 год и плановый период 2021 и 2022 годов и вынести на обсуждения по следующим характеристикам:</w:t>
      </w:r>
    </w:p>
    <w:p w:rsidR="00034EC3" w:rsidRPr="00034EC3" w:rsidRDefault="00034EC3" w:rsidP="00034EC3">
      <w:pPr>
        <w:ind w:firstLine="561"/>
        <w:jc w:val="both"/>
        <w:rPr>
          <w:bCs/>
          <w:sz w:val="16"/>
          <w:szCs w:val="16"/>
        </w:rPr>
      </w:pPr>
      <w:r w:rsidRPr="00034EC3">
        <w:rPr>
          <w:bCs/>
          <w:sz w:val="16"/>
          <w:szCs w:val="16"/>
        </w:rPr>
        <w:t>Статья 1.</w:t>
      </w:r>
    </w:p>
    <w:p w:rsidR="00034EC3" w:rsidRPr="00034EC3" w:rsidRDefault="00034EC3" w:rsidP="00034EC3">
      <w:pPr>
        <w:jc w:val="both"/>
        <w:rPr>
          <w:bCs/>
          <w:sz w:val="16"/>
          <w:szCs w:val="16"/>
        </w:rPr>
      </w:pPr>
      <w:r w:rsidRPr="00034EC3">
        <w:rPr>
          <w:bCs/>
          <w:sz w:val="16"/>
          <w:szCs w:val="16"/>
        </w:rPr>
        <w:t>1. Утвердить основные характеристики бюджета муниципального образования Новокривошеинское  сельское поселение на 2020 год:</w:t>
      </w:r>
    </w:p>
    <w:p w:rsidR="00034EC3" w:rsidRPr="00034EC3" w:rsidRDefault="00034EC3" w:rsidP="00034EC3">
      <w:pPr>
        <w:ind w:firstLine="561"/>
        <w:jc w:val="both"/>
        <w:rPr>
          <w:color w:val="000000"/>
          <w:sz w:val="16"/>
          <w:szCs w:val="16"/>
        </w:rPr>
      </w:pPr>
      <w:r w:rsidRPr="00034EC3">
        <w:rPr>
          <w:color w:val="000000"/>
          <w:sz w:val="16"/>
          <w:szCs w:val="16"/>
        </w:rPr>
        <w:t>1)общий объем доходов бюджета муниципального образования Новокривошеинское сельское поселение в сумме 6236,3 тыс. рублей, в том числе налоговые и неналоговые доходы в сумме 2274,3 тыс. рублей;</w:t>
      </w:r>
    </w:p>
    <w:p w:rsidR="00034EC3" w:rsidRPr="00034EC3" w:rsidRDefault="00034EC3" w:rsidP="00034EC3">
      <w:pPr>
        <w:ind w:firstLine="561"/>
        <w:jc w:val="both"/>
        <w:rPr>
          <w:sz w:val="16"/>
          <w:szCs w:val="16"/>
        </w:rPr>
      </w:pPr>
      <w:r w:rsidRPr="00034EC3">
        <w:rPr>
          <w:sz w:val="16"/>
          <w:szCs w:val="16"/>
        </w:rPr>
        <w:t>2)общий объем расходов бюджета муниципального образования Новокривошеинское сельское поселение в сумме  6236,3 тыс. рублей;</w:t>
      </w:r>
    </w:p>
    <w:p w:rsidR="00034EC3" w:rsidRPr="00034EC3" w:rsidRDefault="00034EC3" w:rsidP="00034EC3">
      <w:pPr>
        <w:ind w:firstLine="561"/>
        <w:jc w:val="both"/>
        <w:rPr>
          <w:sz w:val="16"/>
          <w:szCs w:val="16"/>
        </w:rPr>
      </w:pPr>
      <w:r w:rsidRPr="00034EC3">
        <w:rPr>
          <w:sz w:val="16"/>
          <w:szCs w:val="16"/>
        </w:rPr>
        <w:t>3) дефицит (профицит) местного бюджета в сумме 0,0 тыс. руб.</w:t>
      </w:r>
    </w:p>
    <w:p w:rsidR="00034EC3" w:rsidRPr="00034EC3" w:rsidRDefault="00034EC3" w:rsidP="00034EC3">
      <w:pPr>
        <w:jc w:val="both"/>
        <w:rPr>
          <w:bCs/>
          <w:sz w:val="16"/>
          <w:szCs w:val="16"/>
        </w:rPr>
      </w:pPr>
      <w:r w:rsidRPr="00034EC3">
        <w:rPr>
          <w:bCs/>
          <w:sz w:val="16"/>
          <w:szCs w:val="16"/>
        </w:rPr>
        <w:t>2. Утвердить основные характеристики бюджета муниципального образования Новокривошеинское  сельское поселение на 2021 год и на 2022 год:</w:t>
      </w:r>
    </w:p>
    <w:p w:rsidR="00034EC3" w:rsidRPr="00034EC3" w:rsidRDefault="00034EC3" w:rsidP="00034EC3">
      <w:pPr>
        <w:ind w:firstLine="561"/>
        <w:jc w:val="both"/>
        <w:rPr>
          <w:color w:val="000000"/>
          <w:sz w:val="16"/>
          <w:szCs w:val="16"/>
        </w:rPr>
      </w:pPr>
      <w:r w:rsidRPr="00034EC3">
        <w:rPr>
          <w:color w:val="000000"/>
          <w:sz w:val="16"/>
          <w:szCs w:val="16"/>
        </w:rPr>
        <w:t>1)общий объем доходов бюджета муниципального образования Новокривошеинское сельское поселение на 2021 год в сумме 6332,3 тыс. рублей, в том числе налоговые и неналоговые доходы в сумме 2370,3 тыс. рублей и на 2022 год в сумме 6485,3 тыс. руб., в том числе налоговые и неналоговые в сумме 2523,3 тыс.руб. ;</w:t>
      </w:r>
    </w:p>
    <w:p w:rsidR="00034EC3" w:rsidRPr="00034EC3" w:rsidRDefault="00034EC3" w:rsidP="00034EC3">
      <w:pPr>
        <w:ind w:firstLine="561"/>
        <w:jc w:val="both"/>
        <w:rPr>
          <w:sz w:val="16"/>
          <w:szCs w:val="16"/>
        </w:rPr>
      </w:pPr>
      <w:r w:rsidRPr="00034EC3">
        <w:rPr>
          <w:sz w:val="16"/>
          <w:szCs w:val="16"/>
        </w:rPr>
        <w:t>2)общий объем расходов бюджета муниципального образования Новокривошеинское сельское поселение на 2021 год в сумме  6332,3 тыс. рублей и  на 2022 год в сумме 6485,3 тыс. руб.;</w:t>
      </w:r>
    </w:p>
    <w:p w:rsidR="00034EC3" w:rsidRPr="00034EC3" w:rsidRDefault="00034EC3" w:rsidP="00034EC3">
      <w:pPr>
        <w:ind w:firstLine="561"/>
        <w:jc w:val="both"/>
        <w:rPr>
          <w:sz w:val="16"/>
          <w:szCs w:val="16"/>
        </w:rPr>
      </w:pPr>
      <w:r w:rsidRPr="00034EC3">
        <w:rPr>
          <w:sz w:val="16"/>
          <w:szCs w:val="16"/>
        </w:rPr>
        <w:t>3) дефицит (профицит) местного бюджета на 2021 год в сумме 0,0 тыс. руб. и на 2022 год в сумме 0,0 тыс. руб.</w:t>
      </w:r>
    </w:p>
    <w:p w:rsidR="00034EC3" w:rsidRPr="00034EC3" w:rsidRDefault="00034EC3" w:rsidP="00034EC3">
      <w:pPr>
        <w:ind w:firstLine="567"/>
        <w:jc w:val="both"/>
        <w:rPr>
          <w:bCs/>
          <w:sz w:val="16"/>
          <w:szCs w:val="16"/>
        </w:rPr>
      </w:pPr>
      <w:r w:rsidRPr="00034EC3">
        <w:rPr>
          <w:bCs/>
          <w:sz w:val="16"/>
          <w:szCs w:val="16"/>
        </w:rPr>
        <w:t>Статья 2.</w:t>
      </w:r>
    </w:p>
    <w:p w:rsidR="00034EC3" w:rsidRPr="00034EC3" w:rsidRDefault="00034EC3" w:rsidP="00034EC3">
      <w:pPr>
        <w:jc w:val="both"/>
        <w:rPr>
          <w:bCs/>
          <w:sz w:val="16"/>
          <w:szCs w:val="16"/>
        </w:rPr>
      </w:pPr>
      <w:r w:rsidRPr="00034EC3">
        <w:rPr>
          <w:bCs/>
          <w:sz w:val="16"/>
          <w:szCs w:val="16"/>
        </w:rPr>
        <w:t xml:space="preserve"> Утвердить нормативы зачисления доходов в бюджет муниципального образования Новокривошеинское сельское поселение на 2020год и на плановый период 2021 и 2022 годов согласно приложению 1 к настоящему Решению.</w:t>
      </w:r>
    </w:p>
    <w:p w:rsidR="00034EC3" w:rsidRPr="00034EC3" w:rsidRDefault="00034EC3" w:rsidP="00034EC3">
      <w:pPr>
        <w:ind w:firstLine="567"/>
        <w:jc w:val="both"/>
        <w:rPr>
          <w:bCs/>
          <w:sz w:val="16"/>
          <w:szCs w:val="16"/>
        </w:rPr>
      </w:pPr>
      <w:r w:rsidRPr="00034EC3">
        <w:rPr>
          <w:color w:val="000000"/>
          <w:sz w:val="16"/>
          <w:szCs w:val="16"/>
        </w:rPr>
        <w:t>Статья 3.  Утвердить:</w:t>
      </w:r>
    </w:p>
    <w:p w:rsidR="00034EC3" w:rsidRPr="00034EC3" w:rsidRDefault="00034EC3" w:rsidP="00034EC3">
      <w:pPr>
        <w:jc w:val="both"/>
        <w:rPr>
          <w:color w:val="000000"/>
          <w:sz w:val="16"/>
          <w:szCs w:val="16"/>
        </w:rPr>
      </w:pPr>
      <w:r w:rsidRPr="00034EC3">
        <w:rPr>
          <w:color w:val="000000"/>
          <w:sz w:val="16"/>
          <w:szCs w:val="16"/>
        </w:rPr>
        <w:t xml:space="preserve">     1) </w:t>
      </w:r>
      <w:r w:rsidRPr="00034EC3">
        <w:rPr>
          <w:sz w:val="16"/>
          <w:szCs w:val="16"/>
        </w:rPr>
        <w:t>перечень главных администраторов доходов бюджета муниципального образования Новокривошеинское сельское поселение на 2020 год и на плановый период 2021 и 2022 годов согласно приложению 2 к настоящему Решению.</w:t>
      </w:r>
    </w:p>
    <w:p w:rsidR="00034EC3" w:rsidRPr="00034EC3" w:rsidRDefault="00034EC3" w:rsidP="00034EC3">
      <w:pPr>
        <w:jc w:val="both"/>
        <w:rPr>
          <w:color w:val="000000"/>
          <w:sz w:val="16"/>
          <w:szCs w:val="16"/>
        </w:rPr>
      </w:pPr>
      <w:r w:rsidRPr="00034EC3">
        <w:rPr>
          <w:color w:val="000000"/>
          <w:sz w:val="16"/>
          <w:szCs w:val="16"/>
        </w:rPr>
        <w:t xml:space="preserve">     2) перечень источников доходов, закрепленных за главными администраторами доходов муниципального образования Новокривошеинское сельское поселение – органа местного самоуправления на </w:t>
      </w:r>
      <w:r w:rsidRPr="00034EC3">
        <w:rPr>
          <w:sz w:val="16"/>
          <w:szCs w:val="16"/>
        </w:rPr>
        <w:t>2020 год и на плановый период 2021 и 2022 годов</w:t>
      </w:r>
      <w:r w:rsidRPr="00034EC3">
        <w:rPr>
          <w:color w:val="000000"/>
          <w:sz w:val="16"/>
          <w:szCs w:val="16"/>
        </w:rPr>
        <w:t xml:space="preserve"> согласно приложению  </w:t>
      </w:r>
      <w:r w:rsidRPr="00034EC3">
        <w:rPr>
          <w:bCs/>
          <w:color w:val="000000"/>
          <w:sz w:val="16"/>
          <w:szCs w:val="16"/>
        </w:rPr>
        <w:t>3</w:t>
      </w:r>
      <w:r w:rsidRPr="00034EC3">
        <w:rPr>
          <w:color w:val="000000"/>
          <w:sz w:val="16"/>
          <w:szCs w:val="16"/>
        </w:rPr>
        <w:t xml:space="preserve">  к настоящему  Решению.     </w:t>
      </w:r>
    </w:p>
    <w:p w:rsidR="00034EC3" w:rsidRPr="00034EC3" w:rsidRDefault="00034EC3" w:rsidP="00034EC3">
      <w:pPr>
        <w:jc w:val="both"/>
        <w:rPr>
          <w:color w:val="000000"/>
          <w:sz w:val="16"/>
          <w:szCs w:val="16"/>
        </w:rPr>
      </w:pPr>
      <w:r w:rsidRPr="00034EC3">
        <w:rPr>
          <w:color w:val="000000"/>
          <w:sz w:val="16"/>
          <w:szCs w:val="16"/>
        </w:rPr>
        <w:t xml:space="preserve">     3) перечень администраторов доходов местного бюджета – территориальных органов федеральных органов исполнительной власти и закрепляемые за ними виды доходов на </w:t>
      </w:r>
      <w:r w:rsidRPr="00034EC3">
        <w:rPr>
          <w:sz w:val="16"/>
          <w:szCs w:val="16"/>
        </w:rPr>
        <w:t>2020 год и на плановый период 2021 и 2022 годов</w:t>
      </w:r>
      <w:r w:rsidRPr="00034EC3">
        <w:rPr>
          <w:color w:val="000000"/>
          <w:sz w:val="16"/>
          <w:szCs w:val="16"/>
        </w:rPr>
        <w:t xml:space="preserve"> согласно приложению 4 к настоящему Решению.</w:t>
      </w:r>
    </w:p>
    <w:p w:rsidR="00034EC3" w:rsidRPr="00034EC3" w:rsidRDefault="00034EC3" w:rsidP="00034EC3">
      <w:pPr>
        <w:jc w:val="both"/>
        <w:rPr>
          <w:sz w:val="16"/>
          <w:szCs w:val="16"/>
        </w:rPr>
      </w:pPr>
      <w:r w:rsidRPr="00034EC3">
        <w:rPr>
          <w:color w:val="000000"/>
          <w:sz w:val="16"/>
          <w:szCs w:val="16"/>
        </w:rPr>
        <w:t xml:space="preserve">     4) </w:t>
      </w:r>
      <w:r w:rsidRPr="00034EC3">
        <w:rPr>
          <w:sz w:val="16"/>
          <w:szCs w:val="16"/>
        </w:rPr>
        <w:t>объем доходов бюджета муниципального образования Новокривошеинское сельское поселение на 2020 год и на плановый период 2021 и 2022 годов согласно приложению 5 к настоящему Решению.</w:t>
      </w:r>
    </w:p>
    <w:p w:rsidR="00034EC3" w:rsidRPr="00034EC3" w:rsidRDefault="00034EC3" w:rsidP="00034EC3">
      <w:pPr>
        <w:jc w:val="both"/>
        <w:rPr>
          <w:sz w:val="16"/>
          <w:szCs w:val="16"/>
        </w:rPr>
      </w:pPr>
      <w:r w:rsidRPr="00034EC3">
        <w:rPr>
          <w:color w:val="000000"/>
          <w:sz w:val="16"/>
          <w:szCs w:val="16"/>
        </w:rPr>
        <w:t xml:space="preserve">     </w:t>
      </w:r>
      <w:r w:rsidRPr="00034EC3">
        <w:rPr>
          <w:sz w:val="16"/>
          <w:szCs w:val="16"/>
        </w:rPr>
        <w:t xml:space="preserve">5) объём межбюджетных трансфертов бюджету муниципального образования Новокривошеинское сельское поселение из бюджета  </w:t>
      </w:r>
      <w:r w:rsidRPr="00034EC3">
        <w:rPr>
          <w:sz w:val="16"/>
          <w:szCs w:val="16"/>
        </w:rPr>
        <w:lastRenderedPageBreak/>
        <w:t>муниципального района на 2020 год и на плановый период 2021 и 2022 годов год  согласно приложению 6 к настоящему Решению.</w:t>
      </w:r>
    </w:p>
    <w:p w:rsidR="00034EC3" w:rsidRPr="00034EC3" w:rsidRDefault="00034EC3" w:rsidP="00034EC3">
      <w:pPr>
        <w:jc w:val="both"/>
        <w:rPr>
          <w:sz w:val="16"/>
          <w:szCs w:val="16"/>
        </w:rPr>
      </w:pPr>
      <w:r w:rsidRPr="00034EC3">
        <w:rPr>
          <w:sz w:val="16"/>
          <w:szCs w:val="16"/>
        </w:rPr>
        <w:t xml:space="preserve">      6) перечень главных администраторов источников финансирования дефицита  бюджета муниципального образования Новокривошеинское сельское поселение на 2020 год и на плановый период 2021 и 2022 годов согласно приложению 7 к настоящему Решению. </w:t>
      </w:r>
    </w:p>
    <w:p w:rsidR="00034EC3" w:rsidRPr="00034EC3" w:rsidRDefault="00034EC3" w:rsidP="00034EC3">
      <w:pPr>
        <w:jc w:val="both"/>
        <w:rPr>
          <w:sz w:val="16"/>
          <w:szCs w:val="16"/>
        </w:rPr>
      </w:pPr>
      <w:r w:rsidRPr="00034EC3">
        <w:rPr>
          <w:bCs/>
          <w:sz w:val="16"/>
          <w:szCs w:val="16"/>
        </w:rPr>
        <w:t xml:space="preserve">     7) перечень главных распорядителей средств местного бюджета в составе ведомственной структуре расходов бюджета муниципального образования Новокривошеинское сельское поселение на </w:t>
      </w:r>
      <w:r w:rsidRPr="00034EC3">
        <w:rPr>
          <w:sz w:val="16"/>
          <w:szCs w:val="16"/>
        </w:rPr>
        <w:t>2020 год и на плановый период 2021 и 2022 годов</w:t>
      </w:r>
      <w:r w:rsidRPr="00034EC3">
        <w:rPr>
          <w:bCs/>
          <w:sz w:val="16"/>
          <w:szCs w:val="16"/>
        </w:rPr>
        <w:t xml:space="preserve">  </w:t>
      </w:r>
      <w:r w:rsidRPr="00034EC3">
        <w:rPr>
          <w:sz w:val="16"/>
          <w:szCs w:val="16"/>
        </w:rPr>
        <w:t>согласно приложению 8 к настоящему Решению.</w:t>
      </w:r>
    </w:p>
    <w:p w:rsidR="00034EC3" w:rsidRPr="00034EC3" w:rsidRDefault="00034EC3" w:rsidP="00034EC3">
      <w:pPr>
        <w:jc w:val="both"/>
        <w:rPr>
          <w:sz w:val="16"/>
          <w:szCs w:val="16"/>
        </w:rPr>
      </w:pPr>
      <w:r w:rsidRPr="00034EC3">
        <w:rPr>
          <w:sz w:val="16"/>
          <w:szCs w:val="16"/>
        </w:rPr>
        <w:t xml:space="preserve">     8) источники финансирования дефицита местного бюджета муниципального образования Новокривошеинское сельское поселение на 2020 год и на плановый период 2021 и 2022 годов согласно приложению 9 к настоящему Решению.</w:t>
      </w:r>
    </w:p>
    <w:p w:rsidR="00034EC3" w:rsidRPr="00034EC3" w:rsidRDefault="00034EC3" w:rsidP="00034EC3">
      <w:pPr>
        <w:ind w:firstLine="567"/>
        <w:jc w:val="both"/>
        <w:rPr>
          <w:sz w:val="16"/>
          <w:szCs w:val="16"/>
        </w:rPr>
      </w:pPr>
      <w:r w:rsidRPr="00034EC3">
        <w:rPr>
          <w:bCs/>
          <w:sz w:val="16"/>
          <w:szCs w:val="16"/>
        </w:rPr>
        <w:t>Статья 4.</w:t>
      </w:r>
    </w:p>
    <w:p w:rsidR="00034EC3" w:rsidRPr="00034EC3" w:rsidRDefault="00034EC3" w:rsidP="00034EC3">
      <w:pPr>
        <w:jc w:val="both"/>
        <w:rPr>
          <w:sz w:val="16"/>
          <w:szCs w:val="16"/>
        </w:rPr>
      </w:pPr>
      <w:r w:rsidRPr="00034EC3">
        <w:rPr>
          <w:sz w:val="16"/>
          <w:szCs w:val="16"/>
        </w:rPr>
        <w:t xml:space="preserve">     1) Утвердить в  пределах общего объема расходов, установленного статьей 1 настоящего Решения, ведомственную структуру расходов местного бюджета</w:t>
      </w:r>
      <w:r w:rsidRPr="00034EC3">
        <w:rPr>
          <w:color w:val="FF0000"/>
          <w:sz w:val="16"/>
          <w:szCs w:val="16"/>
        </w:rPr>
        <w:t xml:space="preserve"> </w:t>
      </w:r>
      <w:r w:rsidRPr="00034EC3">
        <w:rPr>
          <w:color w:val="000000"/>
          <w:sz w:val="16"/>
          <w:szCs w:val="16"/>
        </w:rPr>
        <w:t>муниципального образования Новокривошеинское сельское поселение</w:t>
      </w:r>
      <w:r w:rsidRPr="00034EC3">
        <w:rPr>
          <w:sz w:val="16"/>
          <w:szCs w:val="16"/>
        </w:rPr>
        <w:t xml:space="preserve"> на 2020 год согласно приложению 10  к настоящему  Решению.</w:t>
      </w:r>
    </w:p>
    <w:p w:rsidR="00034EC3" w:rsidRPr="00034EC3" w:rsidRDefault="00034EC3" w:rsidP="00034EC3">
      <w:pPr>
        <w:ind w:firstLine="284"/>
        <w:jc w:val="both"/>
        <w:rPr>
          <w:sz w:val="16"/>
          <w:szCs w:val="16"/>
        </w:rPr>
      </w:pPr>
      <w:r w:rsidRPr="00034EC3">
        <w:rPr>
          <w:sz w:val="16"/>
          <w:szCs w:val="16"/>
        </w:rPr>
        <w:t>2) Утвердить в  пределах общего объема расходов, установленного статьей 1 настоящего Решения, ведомственную структуру расходов местного бюджета</w:t>
      </w:r>
      <w:r w:rsidRPr="00034EC3">
        <w:rPr>
          <w:color w:val="FF0000"/>
          <w:sz w:val="16"/>
          <w:szCs w:val="16"/>
        </w:rPr>
        <w:t xml:space="preserve"> </w:t>
      </w:r>
      <w:r w:rsidRPr="00034EC3">
        <w:rPr>
          <w:color w:val="000000"/>
          <w:sz w:val="16"/>
          <w:szCs w:val="16"/>
        </w:rPr>
        <w:t>муниципального образования Новокривошеинское сельское поселение</w:t>
      </w:r>
      <w:r w:rsidRPr="00034EC3">
        <w:rPr>
          <w:sz w:val="16"/>
          <w:szCs w:val="16"/>
        </w:rPr>
        <w:t xml:space="preserve"> на плановый период 2021 и 2022 годов согласно приложению 10.1  к настоящему  Решению.</w:t>
      </w:r>
    </w:p>
    <w:p w:rsidR="00034EC3" w:rsidRPr="00034EC3" w:rsidRDefault="00034EC3" w:rsidP="00034EC3">
      <w:pPr>
        <w:jc w:val="both"/>
        <w:rPr>
          <w:sz w:val="16"/>
          <w:szCs w:val="16"/>
        </w:rPr>
      </w:pPr>
      <w:r w:rsidRPr="00034EC3">
        <w:rPr>
          <w:sz w:val="16"/>
          <w:szCs w:val="16"/>
        </w:rPr>
        <w:t xml:space="preserve">    3) Утвердить распределение бюджетных ассигнований по разделам и подразделам классификации расходов местного бюджета </w:t>
      </w:r>
      <w:r w:rsidRPr="00034EC3">
        <w:rPr>
          <w:color w:val="000000"/>
          <w:sz w:val="16"/>
          <w:szCs w:val="16"/>
        </w:rPr>
        <w:t>муниципального образования Новокривошеинское сельское поселение</w:t>
      </w:r>
      <w:r w:rsidRPr="00034EC3">
        <w:rPr>
          <w:sz w:val="16"/>
          <w:szCs w:val="16"/>
        </w:rPr>
        <w:t xml:space="preserve"> на 2020 год согласно приложению 11  к настоящему  Решению.</w:t>
      </w:r>
    </w:p>
    <w:p w:rsidR="00034EC3" w:rsidRPr="00034EC3" w:rsidRDefault="00034EC3" w:rsidP="00034EC3">
      <w:pPr>
        <w:jc w:val="both"/>
        <w:rPr>
          <w:sz w:val="16"/>
          <w:szCs w:val="16"/>
        </w:rPr>
      </w:pPr>
      <w:r w:rsidRPr="00034EC3">
        <w:rPr>
          <w:sz w:val="16"/>
          <w:szCs w:val="16"/>
        </w:rPr>
        <w:t xml:space="preserve">    4) Утвердить распределение бюджетных ассигнований по разделам и подразделам классификации расходов местного бюджета </w:t>
      </w:r>
      <w:r w:rsidRPr="00034EC3">
        <w:rPr>
          <w:color w:val="000000"/>
          <w:sz w:val="16"/>
          <w:szCs w:val="16"/>
        </w:rPr>
        <w:t>муниципального образования Новокривошеинское сельское поселение</w:t>
      </w:r>
      <w:r w:rsidRPr="00034EC3">
        <w:rPr>
          <w:sz w:val="16"/>
          <w:szCs w:val="16"/>
        </w:rPr>
        <w:t xml:space="preserve"> на плановый период 2021 и 2022 годов согласно приложению 11.1  к настоящему  Решению.</w:t>
      </w:r>
    </w:p>
    <w:p w:rsidR="00034EC3" w:rsidRPr="00034EC3" w:rsidRDefault="00034EC3" w:rsidP="00034EC3">
      <w:pPr>
        <w:ind w:firstLine="284"/>
        <w:jc w:val="both"/>
        <w:rPr>
          <w:sz w:val="16"/>
          <w:szCs w:val="16"/>
        </w:rPr>
      </w:pPr>
      <w:r w:rsidRPr="00034EC3">
        <w:rPr>
          <w:sz w:val="16"/>
          <w:szCs w:val="16"/>
        </w:rPr>
        <w:t xml:space="preserve">5) Утвердить распределение бюджетных ассигнований по разделам и подразделам, целевым статьям, группам (группам и подгруппам) видов расходов местного бюджета </w:t>
      </w:r>
      <w:r w:rsidRPr="00034EC3">
        <w:rPr>
          <w:color w:val="000000"/>
          <w:sz w:val="16"/>
          <w:szCs w:val="16"/>
        </w:rPr>
        <w:t>муниципального образования Новокривошеинское сельское поселение</w:t>
      </w:r>
      <w:r w:rsidRPr="00034EC3">
        <w:rPr>
          <w:sz w:val="16"/>
          <w:szCs w:val="16"/>
        </w:rPr>
        <w:t xml:space="preserve"> на 2020 год согласно приложению 12  к настоящему  Решению.</w:t>
      </w:r>
    </w:p>
    <w:p w:rsidR="00034EC3" w:rsidRPr="00034EC3" w:rsidRDefault="00034EC3" w:rsidP="00034EC3">
      <w:pPr>
        <w:ind w:firstLine="284"/>
        <w:jc w:val="both"/>
        <w:rPr>
          <w:sz w:val="16"/>
          <w:szCs w:val="16"/>
        </w:rPr>
      </w:pPr>
      <w:r w:rsidRPr="00034EC3">
        <w:rPr>
          <w:sz w:val="16"/>
          <w:szCs w:val="16"/>
        </w:rPr>
        <w:t xml:space="preserve">6) Утвердить распределение бюджетных ассигнований по разделам и подразделам, целевым статьям, группам (группам и подгруппам) видов расходов местного бюджета </w:t>
      </w:r>
      <w:r w:rsidRPr="00034EC3">
        <w:rPr>
          <w:color w:val="000000"/>
          <w:sz w:val="16"/>
          <w:szCs w:val="16"/>
        </w:rPr>
        <w:t>муниципального образования Новокривошеинское сельское поселение</w:t>
      </w:r>
      <w:r w:rsidRPr="00034EC3">
        <w:rPr>
          <w:sz w:val="16"/>
          <w:szCs w:val="16"/>
        </w:rPr>
        <w:t xml:space="preserve"> на плановый период 2021 и 2022 годов согласно приложению 12.1  к настоящему  Решению.</w:t>
      </w:r>
    </w:p>
    <w:p w:rsidR="00034EC3" w:rsidRPr="00034EC3" w:rsidRDefault="00034EC3" w:rsidP="00034EC3">
      <w:pPr>
        <w:ind w:firstLine="284"/>
        <w:jc w:val="both"/>
        <w:rPr>
          <w:sz w:val="16"/>
          <w:szCs w:val="16"/>
        </w:rPr>
      </w:pPr>
      <w:r w:rsidRPr="00034EC3">
        <w:rPr>
          <w:sz w:val="16"/>
          <w:szCs w:val="16"/>
        </w:rPr>
        <w:t xml:space="preserve"> Статья 5.</w:t>
      </w:r>
    </w:p>
    <w:p w:rsidR="00034EC3" w:rsidRPr="00034EC3" w:rsidRDefault="00034EC3" w:rsidP="00034EC3">
      <w:pPr>
        <w:jc w:val="both"/>
        <w:rPr>
          <w:sz w:val="16"/>
          <w:szCs w:val="16"/>
        </w:rPr>
      </w:pPr>
      <w:r w:rsidRPr="00034EC3">
        <w:rPr>
          <w:sz w:val="16"/>
          <w:szCs w:val="16"/>
        </w:rPr>
        <w:t xml:space="preserve">     Утвердить объем бюджетных ассигнований муниципального дорожного фонда Новокривошеинского сельского поселения на 2020 год в сумме 709,0 тыс. руб., на 2021 год в сумме 741 тыс. руб. и на 2022 год в сумме 824 тыс. руб.</w:t>
      </w:r>
    </w:p>
    <w:p w:rsidR="00034EC3" w:rsidRPr="00034EC3" w:rsidRDefault="00034EC3" w:rsidP="00034EC3">
      <w:pPr>
        <w:jc w:val="both"/>
        <w:rPr>
          <w:sz w:val="16"/>
          <w:szCs w:val="16"/>
        </w:rPr>
      </w:pPr>
      <w:r w:rsidRPr="00034EC3">
        <w:rPr>
          <w:sz w:val="16"/>
          <w:szCs w:val="16"/>
        </w:rPr>
        <w:t xml:space="preserve">     Статья 6.</w:t>
      </w:r>
    </w:p>
    <w:p w:rsidR="00034EC3" w:rsidRPr="00034EC3" w:rsidRDefault="00034EC3" w:rsidP="00034EC3">
      <w:pPr>
        <w:jc w:val="both"/>
        <w:rPr>
          <w:sz w:val="16"/>
          <w:szCs w:val="16"/>
        </w:rPr>
      </w:pPr>
      <w:r w:rsidRPr="00034EC3">
        <w:rPr>
          <w:sz w:val="16"/>
          <w:szCs w:val="16"/>
        </w:rPr>
        <w:t xml:space="preserve">     Утвердить объем резервных фондов бюджета муниципального образования Новокривошеинского сельского поселения на 2020 год в сумме 15,0 тыс. руб., на 2021 год в сумме 15 тыс. руб. и на 2022 год в сумме 15 тыс. руб.</w:t>
      </w:r>
    </w:p>
    <w:p w:rsidR="00034EC3" w:rsidRPr="00034EC3" w:rsidRDefault="00034EC3" w:rsidP="00034EC3">
      <w:pPr>
        <w:jc w:val="both"/>
        <w:rPr>
          <w:sz w:val="16"/>
          <w:szCs w:val="16"/>
        </w:rPr>
      </w:pPr>
      <w:r w:rsidRPr="00034EC3">
        <w:rPr>
          <w:sz w:val="16"/>
          <w:szCs w:val="16"/>
        </w:rPr>
        <w:t xml:space="preserve">      Статья 7.</w:t>
      </w:r>
    </w:p>
    <w:p w:rsidR="00034EC3" w:rsidRPr="00034EC3" w:rsidRDefault="00034EC3" w:rsidP="00034EC3">
      <w:pPr>
        <w:jc w:val="both"/>
        <w:rPr>
          <w:sz w:val="16"/>
          <w:szCs w:val="16"/>
        </w:rPr>
      </w:pPr>
      <w:r w:rsidRPr="00034EC3">
        <w:rPr>
          <w:sz w:val="16"/>
          <w:szCs w:val="16"/>
        </w:rPr>
        <w:t xml:space="preserve">      Утвердить объем  межбюджетных трансфертов бюджету муниципального образования Кривошеинский район из бюджета муниципального образования </w:t>
      </w:r>
    </w:p>
    <w:p w:rsidR="00034EC3" w:rsidRPr="00034EC3" w:rsidRDefault="00034EC3" w:rsidP="00034EC3">
      <w:pPr>
        <w:jc w:val="both"/>
        <w:rPr>
          <w:sz w:val="16"/>
          <w:szCs w:val="16"/>
        </w:rPr>
      </w:pPr>
      <w:r w:rsidRPr="00034EC3">
        <w:rPr>
          <w:sz w:val="16"/>
          <w:szCs w:val="16"/>
        </w:rPr>
        <w:t>Новокривошеинское сельское поселение на 2020 год на переданные полномочия в сумме 364,6 тыс. руб., на 2021 год в сумме 364,6 тыс. руб. и на 2022 год в сумме 364,6 тыс. руб.согласно приложению 13 к настоящему Решению.</w:t>
      </w:r>
    </w:p>
    <w:p w:rsidR="00034EC3" w:rsidRPr="00034EC3" w:rsidRDefault="00034EC3" w:rsidP="00034EC3">
      <w:pPr>
        <w:jc w:val="both"/>
        <w:rPr>
          <w:sz w:val="16"/>
          <w:szCs w:val="16"/>
        </w:rPr>
      </w:pPr>
      <w:r w:rsidRPr="00034EC3">
        <w:rPr>
          <w:sz w:val="16"/>
          <w:szCs w:val="16"/>
        </w:rPr>
        <w:t xml:space="preserve">     </w:t>
      </w:r>
      <w:r w:rsidRPr="00034EC3">
        <w:rPr>
          <w:bCs/>
          <w:sz w:val="16"/>
          <w:szCs w:val="16"/>
        </w:rPr>
        <w:t>Статья 8.</w:t>
      </w:r>
    </w:p>
    <w:p w:rsidR="00034EC3" w:rsidRPr="00034EC3" w:rsidRDefault="00034EC3" w:rsidP="00034EC3">
      <w:pPr>
        <w:jc w:val="both"/>
        <w:rPr>
          <w:sz w:val="16"/>
          <w:szCs w:val="16"/>
        </w:rPr>
      </w:pPr>
      <w:r w:rsidRPr="00034EC3">
        <w:rPr>
          <w:bCs/>
          <w:sz w:val="16"/>
          <w:szCs w:val="16"/>
        </w:rPr>
        <w:t xml:space="preserve">     Утвердить перечень и объемы финансирования муниципальных программ муниципального образования Новокривошеинское сельское поселение на 2020год</w:t>
      </w:r>
      <w:r w:rsidRPr="00034EC3">
        <w:rPr>
          <w:sz w:val="16"/>
          <w:szCs w:val="16"/>
        </w:rPr>
        <w:t>.и на плановый период 2021 и 2022 годов согласно приложению 14 к настоящему Решению.</w:t>
      </w:r>
    </w:p>
    <w:p w:rsidR="00034EC3" w:rsidRPr="00034EC3" w:rsidRDefault="00034EC3" w:rsidP="00034EC3">
      <w:pPr>
        <w:jc w:val="both"/>
        <w:rPr>
          <w:bCs/>
          <w:sz w:val="16"/>
          <w:szCs w:val="16"/>
        </w:rPr>
      </w:pPr>
      <w:r w:rsidRPr="00034EC3">
        <w:rPr>
          <w:sz w:val="16"/>
          <w:szCs w:val="16"/>
        </w:rPr>
        <w:t xml:space="preserve">    Статья 9.</w:t>
      </w:r>
    </w:p>
    <w:p w:rsidR="00034EC3" w:rsidRPr="00034EC3" w:rsidRDefault="00034EC3" w:rsidP="00034EC3">
      <w:pPr>
        <w:jc w:val="both"/>
        <w:rPr>
          <w:sz w:val="16"/>
          <w:szCs w:val="16"/>
        </w:rPr>
      </w:pPr>
      <w:r w:rsidRPr="00034EC3">
        <w:rPr>
          <w:sz w:val="16"/>
          <w:szCs w:val="16"/>
        </w:rPr>
        <w:t xml:space="preserve">     Установить, что исполнение местного бюджета по казначейской системе осуществляется Управлением финансов Администрации Кривошеинского района с использованием лицевых счетов бюджетных средств, открытых в органе, осуществляющем кассовое обслуживание исполнения местного бюджета и в соответствии с </w:t>
      </w:r>
      <w:r w:rsidRPr="00034EC3">
        <w:rPr>
          <w:sz w:val="16"/>
          <w:szCs w:val="16"/>
        </w:rPr>
        <w:lastRenderedPageBreak/>
        <w:t>законодательством Российской Федерации и законодательством Томской области.</w:t>
      </w:r>
    </w:p>
    <w:p w:rsidR="00034EC3" w:rsidRPr="00034EC3" w:rsidRDefault="00034EC3" w:rsidP="00034EC3">
      <w:pPr>
        <w:jc w:val="both"/>
        <w:rPr>
          <w:sz w:val="16"/>
          <w:szCs w:val="16"/>
        </w:rPr>
      </w:pPr>
      <w:r w:rsidRPr="00034EC3">
        <w:rPr>
          <w:sz w:val="16"/>
          <w:szCs w:val="16"/>
        </w:rPr>
        <w:t xml:space="preserve">        Установить, что кассовое обслуживание исполнения местного бюджета осуществляется органом, осуществляющим кассовое обслуживания исполнения местного бюджета, на основании соглашения и на безвозмездной основе.</w:t>
      </w:r>
    </w:p>
    <w:p w:rsidR="00034EC3" w:rsidRPr="00034EC3" w:rsidRDefault="00034EC3" w:rsidP="00034EC3">
      <w:pPr>
        <w:jc w:val="both"/>
        <w:rPr>
          <w:sz w:val="16"/>
          <w:szCs w:val="16"/>
        </w:rPr>
      </w:pPr>
      <w:r w:rsidRPr="00034EC3">
        <w:rPr>
          <w:sz w:val="16"/>
          <w:szCs w:val="16"/>
        </w:rPr>
        <w:t xml:space="preserve">     Статья 10.</w:t>
      </w:r>
    </w:p>
    <w:p w:rsidR="00034EC3" w:rsidRPr="00034EC3" w:rsidRDefault="00034EC3" w:rsidP="00034EC3">
      <w:pPr>
        <w:jc w:val="both"/>
        <w:rPr>
          <w:sz w:val="16"/>
          <w:szCs w:val="16"/>
        </w:rPr>
      </w:pPr>
      <w:r w:rsidRPr="00034EC3">
        <w:rPr>
          <w:sz w:val="16"/>
          <w:szCs w:val="16"/>
        </w:rPr>
        <w:t xml:space="preserve">     Установить, что остатки средств бюджета поселения на едином счете бюджета на начало текущего финансового года, без учета целевых средств и остатков бюджетных ассигнований муниципального дорожного фонда, в объеме до 100 процентов могут направляться на покрытие временных кассовых разрывов, возникающих при исполнении бюджета поселения.</w:t>
      </w:r>
    </w:p>
    <w:p w:rsidR="00034EC3" w:rsidRPr="00034EC3" w:rsidRDefault="00034EC3" w:rsidP="00034EC3">
      <w:pPr>
        <w:jc w:val="both"/>
        <w:rPr>
          <w:sz w:val="16"/>
          <w:szCs w:val="16"/>
        </w:rPr>
      </w:pPr>
      <w:r w:rsidRPr="00034EC3">
        <w:rPr>
          <w:sz w:val="16"/>
          <w:szCs w:val="16"/>
        </w:rPr>
        <w:t xml:space="preserve">     Статья 11.</w:t>
      </w:r>
    </w:p>
    <w:p w:rsidR="00034EC3" w:rsidRPr="00034EC3" w:rsidRDefault="00034EC3" w:rsidP="00034EC3">
      <w:pPr>
        <w:jc w:val="both"/>
        <w:rPr>
          <w:sz w:val="16"/>
          <w:szCs w:val="16"/>
        </w:rPr>
      </w:pPr>
      <w:r w:rsidRPr="00034EC3">
        <w:rPr>
          <w:sz w:val="16"/>
          <w:szCs w:val="16"/>
        </w:rPr>
        <w:t xml:space="preserve">     Установить, что выделение бюджетных ассигнований на принятие новых видов расходных обязательств или увеличение бюджетных ассигнований на исполнение существующих видов расходных обязательств в 2020 году и в плановом периоде 2021 и 2022 годах может осуществляться после внесения соответствующих изменений в настоящее Решение о бюджете при наличии соответствующих источников дополнительных поступлений в бюджет муниципального образования Новокривошеинское сельское поселение и (или) при сокращении бюджетных ассигнований по отдельным статьям расходов бюджета.</w:t>
      </w:r>
    </w:p>
    <w:p w:rsidR="00034EC3" w:rsidRPr="00034EC3" w:rsidRDefault="00034EC3" w:rsidP="00034EC3">
      <w:pPr>
        <w:jc w:val="both"/>
        <w:rPr>
          <w:sz w:val="16"/>
          <w:szCs w:val="16"/>
        </w:rPr>
      </w:pPr>
      <w:r w:rsidRPr="00034EC3">
        <w:rPr>
          <w:sz w:val="16"/>
          <w:szCs w:val="16"/>
        </w:rPr>
        <w:t xml:space="preserve">     Статья 12.</w:t>
      </w:r>
    </w:p>
    <w:p w:rsidR="00034EC3" w:rsidRPr="00034EC3" w:rsidRDefault="00034EC3" w:rsidP="00034EC3">
      <w:pPr>
        <w:jc w:val="both"/>
        <w:rPr>
          <w:sz w:val="16"/>
          <w:szCs w:val="16"/>
        </w:rPr>
      </w:pPr>
      <w:r w:rsidRPr="00034EC3">
        <w:rPr>
          <w:sz w:val="16"/>
          <w:szCs w:val="16"/>
        </w:rPr>
        <w:t xml:space="preserve">   Органы местного самоуправления Новокривошеинского сельского поселения не вправе принимать в 2020 году и в плановом периоде 2021и 2022 годах решения по увеличению численности муниципальных служащих и работников учреждений и организаций бюджетной сферы, находящихся в ведении органов местного самоуправления Новокривошеинского сельского поселения.</w:t>
      </w:r>
    </w:p>
    <w:p w:rsidR="00034EC3" w:rsidRPr="00034EC3" w:rsidRDefault="00034EC3" w:rsidP="00034EC3">
      <w:pPr>
        <w:jc w:val="both"/>
        <w:rPr>
          <w:sz w:val="16"/>
          <w:szCs w:val="16"/>
        </w:rPr>
      </w:pPr>
      <w:r w:rsidRPr="00034EC3">
        <w:rPr>
          <w:sz w:val="16"/>
          <w:szCs w:val="16"/>
        </w:rPr>
        <w:t xml:space="preserve">     Статья 13.</w:t>
      </w:r>
    </w:p>
    <w:p w:rsidR="00034EC3" w:rsidRPr="00034EC3" w:rsidRDefault="00034EC3" w:rsidP="00034EC3">
      <w:pPr>
        <w:jc w:val="both"/>
        <w:rPr>
          <w:sz w:val="16"/>
          <w:szCs w:val="16"/>
        </w:rPr>
      </w:pPr>
      <w:r w:rsidRPr="00034EC3">
        <w:rPr>
          <w:sz w:val="16"/>
          <w:szCs w:val="16"/>
        </w:rPr>
        <w:t xml:space="preserve">Установить, что при заключении договоров (муниципальных контрактов), предметом которых являются поставка товара, выполнение работ и оказание услуг Администрация Новокривошеинского сельского поселения вправе предусматривать авансовые платежи: </w:t>
      </w:r>
    </w:p>
    <w:p w:rsidR="00034EC3" w:rsidRPr="00034EC3" w:rsidRDefault="00034EC3" w:rsidP="00034EC3">
      <w:pPr>
        <w:jc w:val="both"/>
        <w:rPr>
          <w:sz w:val="16"/>
          <w:szCs w:val="16"/>
        </w:rPr>
      </w:pPr>
      <w:r w:rsidRPr="00034EC3">
        <w:rPr>
          <w:sz w:val="16"/>
          <w:szCs w:val="16"/>
        </w:rPr>
        <w:t xml:space="preserve">     в размере до 100 процентов суммы договора (контракта), но не более лимитов бюджетных обязательств, подлежащих исполнению за счет средств местного бюджета в соответствующем финансовом году, - по договорам (контрактам) об оказании услуг связи, об обеспечении участия спортсменов и тренеров сборных команд в выездных спортивных мероприятиях, о подписке на печатные издания и об их приобретении, обучении на курсах повышения квалификации, обеспечении участия в семинарах, приобретении авиа – и железнодорожных билетов, билетов для проезда  пригородным транспортом и путевок на санаторно – курортное лечение, по договорам обязательного страхования гражданской ответственности владельцев транспортных средств; </w:t>
      </w:r>
    </w:p>
    <w:p w:rsidR="00034EC3" w:rsidRPr="00034EC3" w:rsidRDefault="00034EC3" w:rsidP="00034EC3">
      <w:pPr>
        <w:jc w:val="both"/>
        <w:rPr>
          <w:sz w:val="16"/>
          <w:szCs w:val="16"/>
        </w:rPr>
      </w:pPr>
      <w:r w:rsidRPr="00034EC3">
        <w:rPr>
          <w:sz w:val="16"/>
          <w:szCs w:val="16"/>
        </w:rPr>
        <w:t xml:space="preserve">       в размере до 30 процентов суммы договора (контракта), но не более 30 процентов лимитов бюджетных обязательств, подлежащих исполнению за счет средств местного бюджета в соответствующем финансовом году, - по остальным договорам (контрактам), если иное не предусмотрено законодательством Российской Федерации и Томской области.</w:t>
      </w:r>
    </w:p>
    <w:p w:rsidR="00034EC3" w:rsidRPr="00034EC3" w:rsidRDefault="00034EC3" w:rsidP="00034EC3">
      <w:pPr>
        <w:jc w:val="both"/>
        <w:rPr>
          <w:sz w:val="16"/>
          <w:szCs w:val="16"/>
        </w:rPr>
      </w:pPr>
      <w:r w:rsidRPr="00034EC3">
        <w:rPr>
          <w:sz w:val="16"/>
          <w:szCs w:val="16"/>
        </w:rPr>
        <w:t xml:space="preserve">     Статья14.                                                                                                                            Администрации Новокривошеинского сельского поселения в месячный срок со дня принятия настоящего Решения утвердить натуральные и стоимостные лимиты потребления тепло- и электроэнергии на 2020 год и на плановый период 2021 и 2022 годов с учетом индексации тарифов и режима экономии, а также соответствия этих лимитов бюджетным расходам.</w:t>
      </w:r>
    </w:p>
    <w:p w:rsidR="00034EC3" w:rsidRPr="00034EC3" w:rsidRDefault="00034EC3" w:rsidP="00034EC3">
      <w:pPr>
        <w:jc w:val="both"/>
        <w:rPr>
          <w:sz w:val="16"/>
          <w:szCs w:val="16"/>
        </w:rPr>
      </w:pPr>
      <w:r w:rsidRPr="00034EC3">
        <w:rPr>
          <w:sz w:val="16"/>
          <w:szCs w:val="16"/>
        </w:rPr>
        <w:t xml:space="preserve">       Статья 15.</w:t>
      </w:r>
    </w:p>
    <w:p w:rsidR="00034EC3" w:rsidRPr="00034EC3" w:rsidRDefault="00034EC3" w:rsidP="00034EC3">
      <w:pPr>
        <w:jc w:val="both"/>
        <w:rPr>
          <w:sz w:val="16"/>
          <w:szCs w:val="16"/>
        </w:rPr>
      </w:pPr>
      <w:r w:rsidRPr="00034EC3">
        <w:rPr>
          <w:sz w:val="16"/>
          <w:szCs w:val="16"/>
        </w:rPr>
        <w:t xml:space="preserve">     Утвердить, что в 2020 году и в плановом периоде 2021 и 2022 годах в первоочередном порядке из местного бюджета финансируются следующие расходы:</w:t>
      </w:r>
    </w:p>
    <w:p w:rsidR="00034EC3" w:rsidRPr="00034EC3" w:rsidRDefault="00034EC3" w:rsidP="00034EC3">
      <w:pPr>
        <w:jc w:val="both"/>
        <w:rPr>
          <w:sz w:val="16"/>
          <w:szCs w:val="16"/>
        </w:rPr>
      </w:pPr>
      <w:r w:rsidRPr="00034EC3">
        <w:rPr>
          <w:sz w:val="16"/>
          <w:szCs w:val="16"/>
        </w:rPr>
        <w:t xml:space="preserve">     оплата труда и начисления на нее;</w:t>
      </w:r>
    </w:p>
    <w:p w:rsidR="00034EC3" w:rsidRPr="00034EC3" w:rsidRDefault="00034EC3" w:rsidP="00034EC3">
      <w:pPr>
        <w:jc w:val="both"/>
        <w:rPr>
          <w:sz w:val="16"/>
          <w:szCs w:val="16"/>
        </w:rPr>
      </w:pPr>
      <w:r w:rsidRPr="00034EC3">
        <w:rPr>
          <w:sz w:val="16"/>
          <w:szCs w:val="16"/>
        </w:rPr>
        <w:t xml:space="preserve">     оплата коммунальных услуг, услуг связи, транспортных услуг;</w:t>
      </w:r>
    </w:p>
    <w:p w:rsidR="00034EC3" w:rsidRPr="00034EC3" w:rsidRDefault="00034EC3" w:rsidP="00034EC3">
      <w:pPr>
        <w:jc w:val="both"/>
        <w:rPr>
          <w:sz w:val="16"/>
          <w:szCs w:val="16"/>
        </w:rPr>
      </w:pPr>
      <w:r w:rsidRPr="00034EC3">
        <w:rPr>
          <w:sz w:val="16"/>
          <w:szCs w:val="16"/>
        </w:rPr>
        <w:t xml:space="preserve">     оплата  горюче - смазочных материалов;</w:t>
      </w:r>
    </w:p>
    <w:p w:rsidR="00034EC3" w:rsidRPr="00034EC3" w:rsidRDefault="00034EC3" w:rsidP="00034EC3">
      <w:pPr>
        <w:jc w:val="both"/>
        <w:rPr>
          <w:sz w:val="16"/>
          <w:szCs w:val="16"/>
        </w:rPr>
      </w:pPr>
      <w:r w:rsidRPr="00034EC3">
        <w:rPr>
          <w:sz w:val="16"/>
          <w:szCs w:val="16"/>
        </w:rPr>
        <w:t xml:space="preserve">     оплата уличного освещения, снегоочистка улиц</w:t>
      </w:r>
    </w:p>
    <w:p w:rsidR="00034EC3" w:rsidRPr="00034EC3" w:rsidRDefault="00034EC3" w:rsidP="00034EC3">
      <w:pPr>
        <w:jc w:val="both"/>
        <w:rPr>
          <w:sz w:val="16"/>
          <w:szCs w:val="16"/>
        </w:rPr>
      </w:pPr>
      <w:r w:rsidRPr="00034EC3">
        <w:rPr>
          <w:sz w:val="16"/>
          <w:szCs w:val="16"/>
        </w:rPr>
        <w:t xml:space="preserve">     уплата налогов и сборов и иных обязательных платежей;</w:t>
      </w:r>
    </w:p>
    <w:p w:rsidR="00034EC3" w:rsidRPr="00034EC3" w:rsidRDefault="00034EC3" w:rsidP="00034EC3">
      <w:pPr>
        <w:jc w:val="both"/>
        <w:rPr>
          <w:sz w:val="16"/>
          <w:szCs w:val="16"/>
        </w:rPr>
      </w:pPr>
      <w:r w:rsidRPr="00034EC3">
        <w:rPr>
          <w:sz w:val="16"/>
          <w:szCs w:val="16"/>
        </w:rPr>
        <w:t xml:space="preserve">     иные межбюджетные трансферты бюджету муниципального района в соответствии с заключенными соглашениями;</w:t>
      </w:r>
    </w:p>
    <w:p w:rsidR="00034EC3" w:rsidRPr="00034EC3" w:rsidRDefault="00034EC3" w:rsidP="00034EC3">
      <w:pPr>
        <w:jc w:val="both"/>
        <w:rPr>
          <w:sz w:val="16"/>
          <w:szCs w:val="16"/>
        </w:rPr>
      </w:pPr>
      <w:r w:rsidRPr="00034EC3">
        <w:rPr>
          <w:sz w:val="16"/>
          <w:szCs w:val="16"/>
        </w:rPr>
        <w:t xml:space="preserve">     расходы из резервных фондов Администрации Новокривошеинского сельского поселения;</w:t>
      </w:r>
    </w:p>
    <w:p w:rsidR="00034EC3" w:rsidRPr="00034EC3" w:rsidRDefault="00034EC3" w:rsidP="00034EC3">
      <w:pPr>
        <w:jc w:val="both"/>
        <w:rPr>
          <w:sz w:val="16"/>
          <w:szCs w:val="16"/>
        </w:rPr>
      </w:pPr>
      <w:r w:rsidRPr="00034EC3">
        <w:rPr>
          <w:sz w:val="16"/>
          <w:szCs w:val="16"/>
        </w:rPr>
        <w:t xml:space="preserve">     расходы на исполнение судебных актов по обращению взыскания на средства местного бюджета;</w:t>
      </w:r>
    </w:p>
    <w:p w:rsidR="00034EC3" w:rsidRPr="00034EC3" w:rsidRDefault="00034EC3" w:rsidP="00034EC3">
      <w:pPr>
        <w:ind w:firstLine="426"/>
        <w:jc w:val="both"/>
        <w:rPr>
          <w:sz w:val="16"/>
          <w:szCs w:val="16"/>
        </w:rPr>
      </w:pPr>
      <w:r w:rsidRPr="00034EC3">
        <w:rPr>
          <w:sz w:val="16"/>
          <w:szCs w:val="16"/>
        </w:rPr>
        <w:lastRenderedPageBreak/>
        <w:t xml:space="preserve">  Статья 16.  </w:t>
      </w:r>
    </w:p>
    <w:p w:rsidR="00034EC3" w:rsidRPr="00034EC3" w:rsidRDefault="00034EC3" w:rsidP="00034EC3">
      <w:pPr>
        <w:ind w:firstLine="284"/>
        <w:jc w:val="both"/>
        <w:rPr>
          <w:sz w:val="16"/>
          <w:szCs w:val="16"/>
        </w:rPr>
      </w:pPr>
      <w:r w:rsidRPr="00034EC3">
        <w:rPr>
          <w:sz w:val="16"/>
          <w:szCs w:val="16"/>
        </w:rPr>
        <w:t xml:space="preserve"> Установить предельный объем муниципального долга муниципального образования Новокривошеинское сельское поселение на 2020 год и на плановый период 2021 и на 2022 годов в сумме 0,0 тыс. рублей. </w:t>
      </w:r>
    </w:p>
    <w:p w:rsidR="00034EC3" w:rsidRPr="00034EC3" w:rsidRDefault="00034EC3" w:rsidP="00034EC3">
      <w:pPr>
        <w:jc w:val="both"/>
        <w:outlineLvl w:val="0"/>
        <w:rPr>
          <w:sz w:val="16"/>
          <w:szCs w:val="16"/>
        </w:rPr>
      </w:pPr>
      <w:r w:rsidRPr="00034EC3">
        <w:rPr>
          <w:sz w:val="16"/>
          <w:szCs w:val="16"/>
        </w:rPr>
        <w:t xml:space="preserve">      Установить верхний предел муниципального долга муниципального образования Новокривошеинское сельское поселение на 2020 год и на плановый период 2021 и на 2022 годов  в сумме 0,0 тыс. рублей.</w:t>
      </w:r>
    </w:p>
    <w:p w:rsidR="00034EC3" w:rsidRPr="00034EC3" w:rsidRDefault="00034EC3" w:rsidP="00034EC3">
      <w:pPr>
        <w:jc w:val="both"/>
        <w:outlineLvl w:val="0"/>
        <w:rPr>
          <w:sz w:val="16"/>
          <w:szCs w:val="16"/>
        </w:rPr>
      </w:pPr>
      <w:r w:rsidRPr="00034EC3">
        <w:rPr>
          <w:sz w:val="16"/>
          <w:szCs w:val="16"/>
        </w:rPr>
        <w:t xml:space="preserve">     Установить объем расходов на обслуживание муниципального долга муниципального образования Новокривошеинское сельское поселение на 2020 год и на плановый период 2021 и на 2022 годов в сумме 0,0 тыс. рублей.</w:t>
      </w:r>
    </w:p>
    <w:p w:rsidR="00034EC3" w:rsidRPr="00034EC3" w:rsidRDefault="00034EC3" w:rsidP="00034EC3">
      <w:pPr>
        <w:jc w:val="both"/>
        <w:rPr>
          <w:sz w:val="16"/>
          <w:szCs w:val="16"/>
        </w:rPr>
      </w:pPr>
      <w:r w:rsidRPr="00034EC3">
        <w:rPr>
          <w:sz w:val="16"/>
          <w:szCs w:val="16"/>
        </w:rPr>
        <w:t xml:space="preserve">    Статья 17. </w:t>
      </w:r>
    </w:p>
    <w:p w:rsidR="00034EC3" w:rsidRPr="00034EC3" w:rsidRDefault="00034EC3" w:rsidP="00034EC3">
      <w:pPr>
        <w:jc w:val="both"/>
        <w:rPr>
          <w:bCs/>
          <w:sz w:val="16"/>
          <w:szCs w:val="16"/>
        </w:rPr>
      </w:pPr>
      <w:r w:rsidRPr="00034EC3">
        <w:rPr>
          <w:sz w:val="16"/>
          <w:szCs w:val="16"/>
        </w:rPr>
        <w:t xml:space="preserve">Настоящее решение вступает в силу с 1 января 2020 года и действует по 31 декабря 2020 года.          </w:t>
      </w:r>
      <w:r w:rsidRPr="00034EC3">
        <w:rPr>
          <w:bCs/>
          <w:sz w:val="16"/>
          <w:szCs w:val="16"/>
        </w:rPr>
        <w:t xml:space="preserve">                                                                                                              </w:t>
      </w:r>
    </w:p>
    <w:p w:rsidR="00034EC3" w:rsidRPr="00034EC3" w:rsidRDefault="00034EC3" w:rsidP="00034EC3">
      <w:pPr>
        <w:jc w:val="both"/>
        <w:rPr>
          <w:color w:val="FF0000"/>
          <w:sz w:val="16"/>
          <w:szCs w:val="16"/>
        </w:rPr>
      </w:pPr>
      <w:r w:rsidRPr="00034EC3">
        <w:rPr>
          <w:bCs/>
          <w:sz w:val="16"/>
          <w:szCs w:val="16"/>
        </w:rPr>
        <w:t xml:space="preserve">    </w:t>
      </w:r>
      <w:r w:rsidRPr="00034EC3">
        <w:rPr>
          <w:color w:val="000000"/>
          <w:sz w:val="16"/>
          <w:szCs w:val="16"/>
        </w:rPr>
        <w:t>Статья 18.</w:t>
      </w:r>
      <w:r w:rsidRPr="00034EC3">
        <w:rPr>
          <w:color w:val="FF0000"/>
          <w:sz w:val="16"/>
          <w:szCs w:val="16"/>
        </w:rPr>
        <w:t xml:space="preserve"> </w:t>
      </w:r>
    </w:p>
    <w:p w:rsidR="00034EC3" w:rsidRPr="00034EC3" w:rsidRDefault="00034EC3" w:rsidP="00034EC3">
      <w:pPr>
        <w:jc w:val="both"/>
        <w:rPr>
          <w:bCs/>
          <w:sz w:val="16"/>
          <w:szCs w:val="16"/>
        </w:rPr>
      </w:pPr>
      <w:r w:rsidRPr="00034EC3">
        <w:rPr>
          <w:sz w:val="16"/>
          <w:szCs w:val="16"/>
        </w:rPr>
        <w:t>Провести публичные слушания по проекту бюджета муниципального образования Новокривошеинское сельское поселение на 2020 год и на плановый период 2021 и 2022 годов 16декабря 2019года.</w:t>
      </w:r>
    </w:p>
    <w:p w:rsidR="00034EC3" w:rsidRPr="00034EC3" w:rsidRDefault="00034EC3" w:rsidP="00034EC3">
      <w:pPr>
        <w:jc w:val="both"/>
        <w:rPr>
          <w:color w:val="000000"/>
          <w:sz w:val="16"/>
          <w:szCs w:val="16"/>
        </w:rPr>
      </w:pPr>
      <w:r w:rsidRPr="00034EC3">
        <w:rPr>
          <w:color w:val="000000"/>
          <w:sz w:val="16"/>
          <w:szCs w:val="16"/>
        </w:rPr>
        <w:t xml:space="preserve">     Статья 19.</w:t>
      </w:r>
    </w:p>
    <w:p w:rsidR="00034EC3" w:rsidRPr="00034EC3" w:rsidRDefault="00034EC3" w:rsidP="00034EC3">
      <w:pPr>
        <w:jc w:val="both"/>
        <w:rPr>
          <w:color w:val="000000"/>
          <w:sz w:val="16"/>
          <w:szCs w:val="16"/>
        </w:rPr>
      </w:pPr>
      <w:r w:rsidRPr="00034EC3">
        <w:rPr>
          <w:color w:val="000000"/>
          <w:sz w:val="16"/>
          <w:szCs w:val="16"/>
        </w:rPr>
        <w:t xml:space="preserve">      Контроль за исполнением настоящего решения возложить на социально-экономический комитет Совета Новокривошеинского сельского поселения.</w:t>
      </w:r>
    </w:p>
    <w:p w:rsidR="00034EC3" w:rsidRPr="00034EC3" w:rsidRDefault="00034EC3" w:rsidP="00034EC3">
      <w:pPr>
        <w:jc w:val="both"/>
        <w:outlineLvl w:val="0"/>
        <w:rPr>
          <w:sz w:val="16"/>
          <w:szCs w:val="16"/>
        </w:rPr>
      </w:pPr>
      <w:r w:rsidRPr="00034EC3">
        <w:rPr>
          <w:sz w:val="16"/>
          <w:szCs w:val="16"/>
        </w:rPr>
        <w:t xml:space="preserve">     </w:t>
      </w:r>
    </w:p>
    <w:p w:rsidR="00034EC3" w:rsidRPr="00034EC3" w:rsidRDefault="00034EC3" w:rsidP="00034EC3">
      <w:pPr>
        <w:jc w:val="both"/>
        <w:rPr>
          <w:color w:val="000000"/>
          <w:sz w:val="16"/>
          <w:szCs w:val="16"/>
        </w:rPr>
      </w:pPr>
      <w:r w:rsidRPr="00034EC3">
        <w:rPr>
          <w:color w:val="000000"/>
          <w:sz w:val="16"/>
          <w:szCs w:val="16"/>
        </w:rPr>
        <w:t>Председатель Совета Новокривошеинского сельского поселения_______  Е.В.Танькова</w:t>
      </w:r>
    </w:p>
    <w:p w:rsidR="00034EC3" w:rsidRPr="00034EC3" w:rsidRDefault="00034EC3" w:rsidP="00034EC3">
      <w:pPr>
        <w:rPr>
          <w:color w:val="000000"/>
          <w:sz w:val="16"/>
          <w:szCs w:val="16"/>
        </w:rPr>
      </w:pPr>
    </w:p>
    <w:p w:rsidR="00034EC3" w:rsidRPr="00034EC3" w:rsidRDefault="00034EC3" w:rsidP="00034EC3">
      <w:pPr>
        <w:jc w:val="both"/>
        <w:rPr>
          <w:sz w:val="16"/>
          <w:szCs w:val="16"/>
        </w:rPr>
      </w:pPr>
      <w:r w:rsidRPr="00034EC3">
        <w:rPr>
          <w:color w:val="000000"/>
          <w:sz w:val="16"/>
          <w:szCs w:val="16"/>
        </w:rPr>
        <w:t>Глава Новокривошеинского сельского поселения _____________________А.О.Саяпин</w:t>
      </w:r>
    </w:p>
    <w:p w:rsidR="00034EC3" w:rsidRPr="00545E62" w:rsidRDefault="00034EC3" w:rsidP="00034EC3">
      <w:pPr>
        <w:rPr>
          <w:sz w:val="26"/>
          <w:szCs w:val="26"/>
        </w:rPr>
      </w:pPr>
    </w:p>
    <w:p w:rsidR="00A533A5" w:rsidRPr="00A533A5" w:rsidRDefault="00A533A5" w:rsidP="00A533A5">
      <w:pPr>
        <w:tabs>
          <w:tab w:val="left" w:pos="2610"/>
        </w:tabs>
        <w:jc w:val="right"/>
        <w:rPr>
          <w:sz w:val="16"/>
          <w:szCs w:val="16"/>
        </w:rPr>
      </w:pPr>
      <w:r w:rsidRPr="00A533A5">
        <w:rPr>
          <w:sz w:val="16"/>
          <w:szCs w:val="16"/>
        </w:rPr>
        <w:t>Приложение 1</w:t>
      </w:r>
    </w:p>
    <w:p w:rsidR="00A533A5" w:rsidRPr="00A533A5" w:rsidRDefault="00A533A5" w:rsidP="00A533A5">
      <w:pPr>
        <w:tabs>
          <w:tab w:val="left" w:pos="2610"/>
        </w:tabs>
        <w:jc w:val="right"/>
        <w:rPr>
          <w:sz w:val="16"/>
          <w:szCs w:val="16"/>
        </w:rPr>
      </w:pPr>
    </w:p>
    <w:p w:rsidR="00A533A5" w:rsidRPr="00A533A5" w:rsidRDefault="00A533A5" w:rsidP="00A533A5">
      <w:pPr>
        <w:tabs>
          <w:tab w:val="left" w:pos="2610"/>
        </w:tabs>
        <w:jc w:val="right"/>
        <w:rPr>
          <w:sz w:val="16"/>
          <w:szCs w:val="16"/>
        </w:rPr>
      </w:pPr>
      <w:r w:rsidRPr="00A533A5">
        <w:rPr>
          <w:sz w:val="16"/>
          <w:szCs w:val="16"/>
        </w:rPr>
        <w:t>к Решению Совета Новокривошеинского</w:t>
      </w:r>
    </w:p>
    <w:p w:rsidR="00A533A5" w:rsidRPr="00A533A5" w:rsidRDefault="00A533A5" w:rsidP="00A533A5">
      <w:pPr>
        <w:tabs>
          <w:tab w:val="left" w:pos="2610"/>
        </w:tabs>
        <w:jc w:val="right"/>
        <w:rPr>
          <w:sz w:val="16"/>
          <w:szCs w:val="16"/>
        </w:rPr>
      </w:pPr>
      <w:r w:rsidRPr="00A533A5">
        <w:rPr>
          <w:sz w:val="16"/>
          <w:szCs w:val="16"/>
        </w:rPr>
        <w:t>сельского поселения «Об утверждении бюджета муниципального образования Новокривошеинское сельское поселение на 2020 год и плановый период 2021 и 2022 годов»</w:t>
      </w:r>
    </w:p>
    <w:p w:rsidR="00A533A5" w:rsidRPr="00A533A5" w:rsidRDefault="00A533A5" w:rsidP="00A533A5">
      <w:pPr>
        <w:tabs>
          <w:tab w:val="left" w:pos="2610"/>
        </w:tabs>
        <w:rPr>
          <w:sz w:val="16"/>
          <w:szCs w:val="16"/>
        </w:rPr>
      </w:pPr>
    </w:p>
    <w:p w:rsidR="00A533A5" w:rsidRPr="00A533A5" w:rsidRDefault="00A533A5" w:rsidP="00A533A5">
      <w:pPr>
        <w:jc w:val="center"/>
        <w:rPr>
          <w:sz w:val="16"/>
          <w:szCs w:val="16"/>
        </w:rPr>
      </w:pPr>
      <w:r w:rsidRPr="00A533A5">
        <w:rPr>
          <w:sz w:val="16"/>
          <w:szCs w:val="16"/>
        </w:rPr>
        <w:t>Нормативы зачисления доходов в бюджет муниципального образования Новокривошеинское сельское поселение на 2020 год и плановый период                                                      2021 и 2022 годов</w:t>
      </w:r>
    </w:p>
    <w:p w:rsidR="00A533A5" w:rsidRPr="00A533A5" w:rsidRDefault="00A533A5" w:rsidP="00A533A5">
      <w:pPr>
        <w:jc w:val="center"/>
        <w:rPr>
          <w:sz w:val="16"/>
          <w:szCs w:val="16"/>
        </w:rPr>
      </w:pPr>
      <w:r w:rsidRPr="00A533A5">
        <w:rPr>
          <w:b/>
          <w:sz w:val="16"/>
          <w:szCs w:val="16"/>
        </w:rPr>
        <w:t xml:space="preserve">                                                                                                                                    </w:t>
      </w:r>
      <w:r w:rsidRPr="00A533A5">
        <w:rPr>
          <w:sz w:val="16"/>
          <w:szCs w:val="16"/>
        </w:rPr>
        <w:t>(в процентах)</w:t>
      </w:r>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8"/>
        <w:gridCol w:w="1747"/>
        <w:gridCol w:w="536"/>
        <w:gridCol w:w="536"/>
        <w:gridCol w:w="713"/>
        <w:gridCol w:w="222"/>
      </w:tblGrid>
      <w:tr w:rsidR="00A533A5" w:rsidRPr="00A533A5" w:rsidTr="00A533A5">
        <w:trPr>
          <w:gridAfter w:val="1"/>
          <w:wAfter w:w="221" w:type="pct"/>
          <w:trHeight w:val="540"/>
        </w:trPr>
        <w:tc>
          <w:tcPr>
            <w:tcW w:w="1262" w:type="pct"/>
            <w:vMerge w:val="restart"/>
          </w:tcPr>
          <w:p w:rsidR="00A533A5" w:rsidRPr="00A533A5" w:rsidRDefault="00A533A5" w:rsidP="00A533A5">
            <w:pPr>
              <w:jc w:val="center"/>
              <w:rPr>
                <w:sz w:val="16"/>
                <w:szCs w:val="16"/>
              </w:rPr>
            </w:pPr>
            <w:r w:rsidRPr="00A533A5">
              <w:rPr>
                <w:sz w:val="16"/>
                <w:szCs w:val="16"/>
              </w:rPr>
              <w:t>Код бюджетной классификации Российской Федерации</w:t>
            </w:r>
          </w:p>
        </w:tc>
        <w:tc>
          <w:tcPr>
            <w:tcW w:w="1809" w:type="pct"/>
            <w:vMerge w:val="restart"/>
          </w:tcPr>
          <w:p w:rsidR="00A533A5" w:rsidRPr="00A533A5" w:rsidRDefault="00A533A5" w:rsidP="00A533A5">
            <w:pPr>
              <w:jc w:val="center"/>
              <w:rPr>
                <w:sz w:val="16"/>
                <w:szCs w:val="16"/>
              </w:rPr>
            </w:pPr>
            <w:r w:rsidRPr="00A533A5">
              <w:rPr>
                <w:sz w:val="16"/>
                <w:szCs w:val="16"/>
              </w:rPr>
              <w:t>Наименование дохода</w:t>
            </w:r>
          </w:p>
        </w:tc>
        <w:tc>
          <w:tcPr>
            <w:tcW w:w="1707" w:type="pct"/>
            <w:gridSpan w:val="3"/>
          </w:tcPr>
          <w:p w:rsidR="00A533A5" w:rsidRPr="00A533A5" w:rsidRDefault="00A533A5" w:rsidP="00A533A5">
            <w:pPr>
              <w:jc w:val="center"/>
              <w:rPr>
                <w:sz w:val="16"/>
                <w:szCs w:val="16"/>
              </w:rPr>
            </w:pPr>
            <w:r w:rsidRPr="00A533A5">
              <w:rPr>
                <w:sz w:val="16"/>
                <w:szCs w:val="16"/>
              </w:rPr>
              <w:t>Бюджет поселения</w:t>
            </w:r>
          </w:p>
        </w:tc>
      </w:tr>
      <w:tr w:rsidR="00A533A5" w:rsidRPr="00A533A5" w:rsidTr="00A533A5">
        <w:trPr>
          <w:gridAfter w:val="1"/>
          <w:wAfter w:w="221" w:type="pct"/>
          <w:trHeight w:val="440"/>
        </w:trPr>
        <w:tc>
          <w:tcPr>
            <w:tcW w:w="1262" w:type="pct"/>
            <w:vMerge/>
          </w:tcPr>
          <w:p w:rsidR="00A533A5" w:rsidRPr="00A533A5" w:rsidRDefault="00A533A5" w:rsidP="00A533A5">
            <w:pPr>
              <w:jc w:val="center"/>
              <w:rPr>
                <w:sz w:val="16"/>
                <w:szCs w:val="16"/>
              </w:rPr>
            </w:pPr>
          </w:p>
        </w:tc>
        <w:tc>
          <w:tcPr>
            <w:tcW w:w="1809" w:type="pct"/>
            <w:vMerge/>
          </w:tcPr>
          <w:p w:rsidR="00A533A5" w:rsidRPr="00A533A5" w:rsidRDefault="00A533A5" w:rsidP="00A533A5">
            <w:pPr>
              <w:jc w:val="center"/>
              <w:rPr>
                <w:sz w:val="16"/>
                <w:szCs w:val="16"/>
              </w:rPr>
            </w:pPr>
          </w:p>
        </w:tc>
        <w:tc>
          <w:tcPr>
            <w:tcW w:w="395" w:type="pct"/>
          </w:tcPr>
          <w:p w:rsidR="00A533A5" w:rsidRPr="00A533A5" w:rsidRDefault="00A533A5" w:rsidP="00A533A5">
            <w:pPr>
              <w:jc w:val="center"/>
              <w:rPr>
                <w:sz w:val="16"/>
                <w:szCs w:val="16"/>
              </w:rPr>
            </w:pPr>
            <w:r w:rsidRPr="00A533A5">
              <w:rPr>
                <w:sz w:val="16"/>
                <w:szCs w:val="16"/>
              </w:rPr>
              <w:t>2020 год</w:t>
            </w:r>
          </w:p>
        </w:tc>
        <w:tc>
          <w:tcPr>
            <w:tcW w:w="534" w:type="pct"/>
          </w:tcPr>
          <w:p w:rsidR="00A533A5" w:rsidRPr="00A533A5" w:rsidRDefault="00A533A5" w:rsidP="00A533A5">
            <w:pPr>
              <w:jc w:val="center"/>
              <w:rPr>
                <w:sz w:val="16"/>
                <w:szCs w:val="16"/>
              </w:rPr>
            </w:pPr>
            <w:r w:rsidRPr="00A533A5">
              <w:rPr>
                <w:sz w:val="16"/>
                <w:szCs w:val="16"/>
              </w:rPr>
              <w:t>2021</w:t>
            </w:r>
          </w:p>
          <w:p w:rsidR="00A533A5" w:rsidRPr="00A533A5" w:rsidRDefault="00A533A5" w:rsidP="00A533A5">
            <w:pPr>
              <w:jc w:val="center"/>
              <w:rPr>
                <w:sz w:val="16"/>
                <w:szCs w:val="16"/>
              </w:rPr>
            </w:pPr>
            <w:r w:rsidRPr="00A533A5">
              <w:rPr>
                <w:sz w:val="16"/>
                <w:szCs w:val="16"/>
              </w:rPr>
              <w:t>год</w:t>
            </w:r>
          </w:p>
        </w:tc>
        <w:tc>
          <w:tcPr>
            <w:tcW w:w="779" w:type="pct"/>
          </w:tcPr>
          <w:p w:rsidR="00A533A5" w:rsidRPr="00A533A5" w:rsidRDefault="00A533A5" w:rsidP="00A533A5">
            <w:pPr>
              <w:jc w:val="center"/>
              <w:rPr>
                <w:sz w:val="16"/>
                <w:szCs w:val="16"/>
              </w:rPr>
            </w:pPr>
            <w:r w:rsidRPr="00A533A5">
              <w:rPr>
                <w:sz w:val="16"/>
                <w:szCs w:val="16"/>
              </w:rPr>
              <w:t>2022</w:t>
            </w:r>
          </w:p>
          <w:p w:rsidR="00A533A5" w:rsidRPr="00A533A5" w:rsidRDefault="00A533A5" w:rsidP="00A533A5">
            <w:pPr>
              <w:jc w:val="center"/>
              <w:rPr>
                <w:sz w:val="16"/>
                <w:szCs w:val="16"/>
              </w:rPr>
            </w:pPr>
            <w:r w:rsidRPr="00A533A5">
              <w:rPr>
                <w:sz w:val="16"/>
                <w:szCs w:val="16"/>
              </w:rPr>
              <w:t>год</w:t>
            </w:r>
          </w:p>
        </w:tc>
      </w:tr>
      <w:tr w:rsidR="00A533A5" w:rsidRPr="00A533A5" w:rsidTr="00A533A5">
        <w:tc>
          <w:tcPr>
            <w:tcW w:w="3071" w:type="pct"/>
            <w:gridSpan w:val="2"/>
          </w:tcPr>
          <w:p w:rsidR="00A533A5" w:rsidRPr="00A533A5" w:rsidRDefault="00A533A5" w:rsidP="00A533A5">
            <w:pPr>
              <w:jc w:val="center"/>
              <w:rPr>
                <w:sz w:val="16"/>
                <w:szCs w:val="16"/>
              </w:rPr>
            </w:pPr>
            <w:r w:rsidRPr="00A533A5">
              <w:rPr>
                <w:sz w:val="16"/>
                <w:szCs w:val="16"/>
              </w:rPr>
              <w:t>в части прочих безвозмездных поступлений</w:t>
            </w:r>
          </w:p>
        </w:tc>
        <w:tc>
          <w:tcPr>
            <w:tcW w:w="395" w:type="pct"/>
          </w:tcPr>
          <w:p w:rsidR="00A533A5" w:rsidRPr="00A533A5" w:rsidRDefault="00A533A5" w:rsidP="00A533A5">
            <w:pPr>
              <w:jc w:val="center"/>
              <w:rPr>
                <w:sz w:val="16"/>
                <w:szCs w:val="16"/>
              </w:rPr>
            </w:pPr>
          </w:p>
        </w:tc>
        <w:tc>
          <w:tcPr>
            <w:tcW w:w="534" w:type="pct"/>
          </w:tcPr>
          <w:p w:rsidR="00A533A5" w:rsidRPr="00A533A5" w:rsidRDefault="00A533A5" w:rsidP="00A533A5">
            <w:pPr>
              <w:jc w:val="center"/>
              <w:rPr>
                <w:sz w:val="16"/>
                <w:szCs w:val="16"/>
              </w:rPr>
            </w:pPr>
          </w:p>
        </w:tc>
        <w:tc>
          <w:tcPr>
            <w:tcW w:w="779" w:type="pct"/>
          </w:tcPr>
          <w:p w:rsidR="00A533A5" w:rsidRPr="00A533A5" w:rsidRDefault="00A533A5" w:rsidP="00A533A5">
            <w:pPr>
              <w:jc w:val="center"/>
              <w:rPr>
                <w:sz w:val="16"/>
                <w:szCs w:val="16"/>
              </w:rPr>
            </w:pPr>
          </w:p>
        </w:tc>
        <w:tc>
          <w:tcPr>
            <w:tcW w:w="221" w:type="pct"/>
            <w:tcBorders>
              <w:top w:val="nil"/>
            </w:tcBorders>
          </w:tcPr>
          <w:p w:rsidR="00A533A5" w:rsidRPr="00A533A5" w:rsidRDefault="00A533A5" w:rsidP="00A533A5">
            <w:pPr>
              <w:jc w:val="center"/>
              <w:rPr>
                <w:sz w:val="16"/>
                <w:szCs w:val="16"/>
              </w:rPr>
            </w:pPr>
          </w:p>
        </w:tc>
      </w:tr>
      <w:tr w:rsidR="00A533A5" w:rsidRPr="00A533A5" w:rsidTr="00A533A5">
        <w:trPr>
          <w:gridAfter w:val="1"/>
          <w:wAfter w:w="221" w:type="pct"/>
        </w:trPr>
        <w:tc>
          <w:tcPr>
            <w:tcW w:w="1262" w:type="pct"/>
          </w:tcPr>
          <w:p w:rsidR="00A533A5" w:rsidRPr="00A533A5" w:rsidRDefault="00A533A5" w:rsidP="00A533A5">
            <w:pPr>
              <w:rPr>
                <w:sz w:val="16"/>
                <w:szCs w:val="16"/>
              </w:rPr>
            </w:pPr>
            <w:r w:rsidRPr="00A533A5">
              <w:rPr>
                <w:sz w:val="16"/>
                <w:szCs w:val="16"/>
              </w:rPr>
              <w:t>907 2 07 05030 10 0000 150</w:t>
            </w:r>
          </w:p>
        </w:tc>
        <w:tc>
          <w:tcPr>
            <w:tcW w:w="1809" w:type="pct"/>
          </w:tcPr>
          <w:p w:rsidR="00A533A5" w:rsidRPr="00A533A5" w:rsidRDefault="00A533A5" w:rsidP="00A533A5">
            <w:pPr>
              <w:rPr>
                <w:sz w:val="16"/>
                <w:szCs w:val="16"/>
              </w:rPr>
            </w:pPr>
            <w:r w:rsidRPr="00A533A5">
              <w:rPr>
                <w:sz w:val="16"/>
                <w:szCs w:val="16"/>
              </w:rPr>
              <w:t>Прочие безвозмездные поступления в бюджеты сельских поселений</w:t>
            </w:r>
          </w:p>
        </w:tc>
        <w:tc>
          <w:tcPr>
            <w:tcW w:w="395" w:type="pct"/>
          </w:tcPr>
          <w:p w:rsidR="00A533A5" w:rsidRPr="00A533A5" w:rsidRDefault="00A533A5" w:rsidP="00A533A5">
            <w:pPr>
              <w:jc w:val="center"/>
              <w:rPr>
                <w:sz w:val="16"/>
                <w:szCs w:val="16"/>
              </w:rPr>
            </w:pPr>
          </w:p>
          <w:p w:rsidR="00A533A5" w:rsidRPr="00A533A5" w:rsidRDefault="00A533A5" w:rsidP="00A533A5">
            <w:pPr>
              <w:jc w:val="center"/>
              <w:rPr>
                <w:sz w:val="16"/>
                <w:szCs w:val="16"/>
              </w:rPr>
            </w:pPr>
            <w:r w:rsidRPr="00A533A5">
              <w:rPr>
                <w:sz w:val="16"/>
                <w:szCs w:val="16"/>
              </w:rPr>
              <w:t>100</w:t>
            </w:r>
          </w:p>
        </w:tc>
        <w:tc>
          <w:tcPr>
            <w:tcW w:w="534" w:type="pct"/>
          </w:tcPr>
          <w:p w:rsidR="00A533A5" w:rsidRPr="00A533A5" w:rsidRDefault="00A533A5" w:rsidP="00A533A5">
            <w:pPr>
              <w:jc w:val="center"/>
              <w:rPr>
                <w:sz w:val="16"/>
                <w:szCs w:val="16"/>
              </w:rPr>
            </w:pPr>
          </w:p>
          <w:p w:rsidR="00A533A5" w:rsidRPr="00A533A5" w:rsidRDefault="00A533A5" w:rsidP="00A533A5">
            <w:pPr>
              <w:jc w:val="center"/>
              <w:rPr>
                <w:sz w:val="16"/>
                <w:szCs w:val="16"/>
              </w:rPr>
            </w:pPr>
            <w:r w:rsidRPr="00A533A5">
              <w:rPr>
                <w:sz w:val="16"/>
                <w:szCs w:val="16"/>
              </w:rPr>
              <w:t>100</w:t>
            </w:r>
          </w:p>
        </w:tc>
        <w:tc>
          <w:tcPr>
            <w:tcW w:w="779" w:type="pct"/>
          </w:tcPr>
          <w:p w:rsidR="00A533A5" w:rsidRPr="00A533A5" w:rsidRDefault="00A533A5" w:rsidP="00A533A5">
            <w:pPr>
              <w:jc w:val="center"/>
              <w:rPr>
                <w:sz w:val="16"/>
                <w:szCs w:val="16"/>
              </w:rPr>
            </w:pPr>
          </w:p>
          <w:p w:rsidR="00A533A5" w:rsidRPr="00A533A5" w:rsidRDefault="00A533A5" w:rsidP="00A533A5">
            <w:pPr>
              <w:jc w:val="center"/>
              <w:rPr>
                <w:sz w:val="16"/>
                <w:szCs w:val="16"/>
              </w:rPr>
            </w:pPr>
            <w:r w:rsidRPr="00A533A5">
              <w:rPr>
                <w:sz w:val="16"/>
                <w:szCs w:val="16"/>
              </w:rPr>
              <w:t>100</w:t>
            </w:r>
          </w:p>
        </w:tc>
      </w:tr>
      <w:tr w:rsidR="00A533A5" w:rsidRPr="00A533A5" w:rsidTr="00A533A5">
        <w:trPr>
          <w:gridAfter w:val="1"/>
          <w:wAfter w:w="221" w:type="pct"/>
        </w:trPr>
        <w:tc>
          <w:tcPr>
            <w:tcW w:w="1262" w:type="pct"/>
          </w:tcPr>
          <w:p w:rsidR="00A533A5" w:rsidRPr="00A533A5" w:rsidRDefault="00A533A5" w:rsidP="00A533A5">
            <w:pPr>
              <w:rPr>
                <w:sz w:val="16"/>
                <w:szCs w:val="16"/>
              </w:rPr>
            </w:pPr>
            <w:r w:rsidRPr="00A533A5">
              <w:rPr>
                <w:sz w:val="16"/>
                <w:szCs w:val="16"/>
              </w:rPr>
              <w:t xml:space="preserve">992 2 08 05000 10 0000 150 </w:t>
            </w:r>
          </w:p>
        </w:tc>
        <w:tc>
          <w:tcPr>
            <w:tcW w:w="1809" w:type="pct"/>
          </w:tcPr>
          <w:p w:rsidR="00A533A5" w:rsidRPr="00A533A5" w:rsidRDefault="00A533A5" w:rsidP="00A533A5">
            <w:pPr>
              <w:rPr>
                <w:sz w:val="16"/>
                <w:szCs w:val="16"/>
              </w:rPr>
            </w:pPr>
            <w:r w:rsidRPr="00A533A5">
              <w:rPr>
                <w:sz w:val="16"/>
                <w:szCs w:val="16"/>
              </w:rPr>
              <w:t>Перечисления из бюджетов сельских поселений (в бюджеты сельских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395" w:type="pct"/>
          </w:tcPr>
          <w:p w:rsidR="00A533A5" w:rsidRPr="00A533A5" w:rsidRDefault="00A533A5" w:rsidP="00A533A5">
            <w:pPr>
              <w:jc w:val="center"/>
              <w:rPr>
                <w:sz w:val="16"/>
                <w:szCs w:val="16"/>
              </w:rPr>
            </w:pPr>
            <w:r w:rsidRPr="00A533A5">
              <w:rPr>
                <w:sz w:val="16"/>
                <w:szCs w:val="16"/>
              </w:rPr>
              <w:t>100</w:t>
            </w:r>
          </w:p>
        </w:tc>
        <w:tc>
          <w:tcPr>
            <w:tcW w:w="534" w:type="pct"/>
          </w:tcPr>
          <w:p w:rsidR="00A533A5" w:rsidRPr="00A533A5" w:rsidRDefault="00A533A5" w:rsidP="00A533A5">
            <w:pPr>
              <w:jc w:val="center"/>
              <w:rPr>
                <w:sz w:val="16"/>
                <w:szCs w:val="16"/>
              </w:rPr>
            </w:pPr>
            <w:r w:rsidRPr="00A533A5">
              <w:rPr>
                <w:sz w:val="16"/>
                <w:szCs w:val="16"/>
              </w:rPr>
              <w:t>100</w:t>
            </w:r>
          </w:p>
        </w:tc>
        <w:tc>
          <w:tcPr>
            <w:tcW w:w="779" w:type="pct"/>
          </w:tcPr>
          <w:p w:rsidR="00A533A5" w:rsidRPr="00A533A5" w:rsidRDefault="00A533A5" w:rsidP="00A533A5">
            <w:pPr>
              <w:jc w:val="center"/>
              <w:rPr>
                <w:sz w:val="16"/>
                <w:szCs w:val="16"/>
              </w:rPr>
            </w:pPr>
            <w:r w:rsidRPr="00A533A5">
              <w:rPr>
                <w:sz w:val="16"/>
                <w:szCs w:val="16"/>
              </w:rPr>
              <w:t>100</w:t>
            </w:r>
          </w:p>
        </w:tc>
      </w:tr>
    </w:tbl>
    <w:p w:rsidR="00A533A5" w:rsidRPr="00A533A5" w:rsidRDefault="00A533A5" w:rsidP="00A533A5">
      <w:pPr>
        <w:tabs>
          <w:tab w:val="left" w:pos="2610"/>
        </w:tabs>
        <w:rPr>
          <w:sz w:val="16"/>
          <w:szCs w:val="16"/>
        </w:rPr>
      </w:pPr>
    </w:p>
    <w:p w:rsidR="00A533A5" w:rsidRPr="00A533A5" w:rsidRDefault="00A533A5" w:rsidP="00A533A5">
      <w:pPr>
        <w:tabs>
          <w:tab w:val="left" w:pos="2610"/>
        </w:tabs>
        <w:rPr>
          <w:sz w:val="16"/>
          <w:szCs w:val="16"/>
        </w:rPr>
      </w:pPr>
    </w:p>
    <w:p w:rsidR="00A533A5" w:rsidRPr="00A533A5" w:rsidRDefault="00A533A5" w:rsidP="00A533A5">
      <w:pPr>
        <w:tabs>
          <w:tab w:val="left" w:pos="2610"/>
        </w:tabs>
        <w:jc w:val="right"/>
        <w:rPr>
          <w:sz w:val="16"/>
          <w:szCs w:val="16"/>
        </w:rPr>
      </w:pPr>
      <w:r w:rsidRPr="00A533A5">
        <w:rPr>
          <w:sz w:val="16"/>
          <w:szCs w:val="16"/>
        </w:rPr>
        <w:lastRenderedPageBreak/>
        <w:t>Приложение 2</w:t>
      </w:r>
    </w:p>
    <w:p w:rsidR="00A533A5" w:rsidRPr="00A533A5" w:rsidRDefault="00A533A5" w:rsidP="00A533A5">
      <w:pPr>
        <w:tabs>
          <w:tab w:val="left" w:pos="2610"/>
        </w:tabs>
        <w:jc w:val="right"/>
        <w:rPr>
          <w:sz w:val="16"/>
          <w:szCs w:val="16"/>
        </w:rPr>
      </w:pPr>
    </w:p>
    <w:p w:rsidR="00A533A5" w:rsidRPr="00A533A5" w:rsidRDefault="00A533A5" w:rsidP="00A533A5">
      <w:pPr>
        <w:tabs>
          <w:tab w:val="left" w:pos="2610"/>
        </w:tabs>
        <w:jc w:val="right"/>
        <w:rPr>
          <w:sz w:val="16"/>
          <w:szCs w:val="16"/>
        </w:rPr>
      </w:pPr>
      <w:r w:rsidRPr="00A533A5">
        <w:rPr>
          <w:sz w:val="16"/>
          <w:szCs w:val="16"/>
        </w:rPr>
        <w:t>к Решению Совета Новокривошеинского</w:t>
      </w:r>
    </w:p>
    <w:p w:rsidR="00A533A5" w:rsidRPr="00A533A5" w:rsidRDefault="00A533A5" w:rsidP="00A533A5">
      <w:pPr>
        <w:tabs>
          <w:tab w:val="left" w:pos="2610"/>
        </w:tabs>
        <w:jc w:val="right"/>
        <w:rPr>
          <w:sz w:val="16"/>
          <w:szCs w:val="16"/>
        </w:rPr>
      </w:pPr>
      <w:r w:rsidRPr="00A533A5">
        <w:rPr>
          <w:sz w:val="16"/>
          <w:szCs w:val="16"/>
        </w:rPr>
        <w:t>сельского поселения «Об утверждении бюджета муниципального образования Новокривошеинское сельское поселение на 2020 год и плановый период 2021 и 2022 годов»</w:t>
      </w:r>
    </w:p>
    <w:p w:rsidR="00A533A5" w:rsidRPr="00A533A5" w:rsidRDefault="00A533A5" w:rsidP="00A533A5">
      <w:pPr>
        <w:tabs>
          <w:tab w:val="left" w:pos="2610"/>
        </w:tabs>
        <w:rPr>
          <w:sz w:val="16"/>
          <w:szCs w:val="16"/>
        </w:rPr>
      </w:pPr>
    </w:p>
    <w:p w:rsidR="00A533A5" w:rsidRPr="00A533A5" w:rsidRDefault="00A533A5" w:rsidP="00A533A5">
      <w:pPr>
        <w:tabs>
          <w:tab w:val="left" w:pos="2610"/>
        </w:tabs>
        <w:rPr>
          <w:sz w:val="16"/>
          <w:szCs w:val="16"/>
        </w:rPr>
      </w:pPr>
    </w:p>
    <w:p w:rsidR="00A533A5" w:rsidRPr="00A533A5" w:rsidRDefault="00A533A5" w:rsidP="00A533A5">
      <w:pPr>
        <w:jc w:val="center"/>
        <w:rPr>
          <w:sz w:val="16"/>
          <w:szCs w:val="16"/>
        </w:rPr>
      </w:pPr>
      <w:r w:rsidRPr="00A533A5">
        <w:rPr>
          <w:sz w:val="16"/>
          <w:szCs w:val="16"/>
        </w:rPr>
        <w:t>Перечень главных администраторов доходов бюджета</w:t>
      </w:r>
    </w:p>
    <w:p w:rsidR="00A533A5" w:rsidRPr="00A533A5" w:rsidRDefault="00A533A5" w:rsidP="00A533A5">
      <w:pPr>
        <w:jc w:val="center"/>
        <w:rPr>
          <w:sz w:val="16"/>
          <w:szCs w:val="16"/>
        </w:rPr>
      </w:pPr>
      <w:r w:rsidRPr="00A533A5">
        <w:rPr>
          <w:sz w:val="16"/>
          <w:szCs w:val="16"/>
        </w:rPr>
        <w:t>муниципального образования Новокривошеинское сельское поселение</w:t>
      </w:r>
    </w:p>
    <w:p w:rsidR="00A533A5" w:rsidRPr="00A533A5" w:rsidRDefault="00A533A5" w:rsidP="00A533A5">
      <w:pPr>
        <w:jc w:val="center"/>
        <w:rPr>
          <w:sz w:val="16"/>
          <w:szCs w:val="16"/>
        </w:rPr>
      </w:pPr>
      <w:r w:rsidRPr="00A533A5">
        <w:rPr>
          <w:sz w:val="16"/>
          <w:szCs w:val="16"/>
        </w:rPr>
        <w:t>на 2020 год и плановый период 2021 и 2022 годов</w:t>
      </w:r>
    </w:p>
    <w:p w:rsidR="00A533A5" w:rsidRPr="00A533A5" w:rsidRDefault="00A533A5" w:rsidP="00A533A5">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9"/>
        <w:gridCol w:w="3125"/>
      </w:tblGrid>
      <w:tr w:rsidR="00A533A5" w:rsidRPr="00A533A5" w:rsidTr="00A533A5">
        <w:trPr>
          <w:trHeight w:val="522"/>
        </w:trPr>
        <w:tc>
          <w:tcPr>
            <w:tcW w:w="2988" w:type="dxa"/>
          </w:tcPr>
          <w:p w:rsidR="00A533A5" w:rsidRPr="00A533A5" w:rsidRDefault="00A533A5" w:rsidP="00A533A5">
            <w:pPr>
              <w:rPr>
                <w:sz w:val="16"/>
                <w:szCs w:val="16"/>
              </w:rPr>
            </w:pPr>
            <w:r w:rsidRPr="00A533A5">
              <w:rPr>
                <w:sz w:val="16"/>
                <w:szCs w:val="16"/>
              </w:rPr>
              <w:t>Код бюджетной классификации Российской Федерации</w:t>
            </w:r>
          </w:p>
        </w:tc>
        <w:tc>
          <w:tcPr>
            <w:tcW w:w="6583" w:type="dxa"/>
            <w:vMerge w:val="restart"/>
          </w:tcPr>
          <w:p w:rsidR="00A533A5" w:rsidRDefault="00A533A5" w:rsidP="00A533A5">
            <w:pPr>
              <w:rPr>
                <w:sz w:val="16"/>
                <w:szCs w:val="16"/>
              </w:rPr>
            </w:pPr>
          </w:p>
          <w:p w:rsidR="00A533A5" w:rsidRDefault="00A533A5" w:rsidP="00A533A5">
            <w:pPr>
              <w:rPr>
                <w:sz w:val="16"/>
                <w:szCs w:val="16"/>
              </w:rPr>
            </w:pPr>
          </w:p>
          <w:p w:rsidR="00A533A5" w:rsidRPr="00A533A5" w:rsidRDefault="00A533A5" w:rsidP="00A533A5">
            <w:pPr>
              <w:rPr>
                <w:sz w:val="16"/>
                <w:szCs w:val="16"/>
              </w:rPr>
            </w:pPr>
          </w:p>
          <w:p w:rsidR="00A533A5" w:rsidRPr="00A533A5" w:rsidRDefault="00A533A5" w:rsidP="00A533A5">
            <w:pPr>
              <w:rPr>
                <w:sz w:val="16"/>
                <w:szCs w:val="16"/>
              </w:rPr>
            </w:pPr>
            <w:r w:rsidRPr="00A533A5">
              <w:rPr>
                <w:sz w:val="16"/>
                <w:szCs w:val="16"/>
              </w:rPr>
              <w:t>Наименование главных администраторов доходов бюджета</w:t>
            </w:r>
          </w:p>
        </w:tc>
      </w:tr>
      <w:tr w:rsidR="00A533A5" w:rsidRPr="00A533A5" w:rsidTr="00A533A5">
        <w:trPr>
          <w:trHeight w:val="592"/>
        </w:trPr>
        <w:tc>
          <w:tcPr>
            <w:tcW w:w="2988" w:type="dxa"/>
          </w:tcPr>
          <w:p w:rsidR="00A533A5" w:rsidRPr="00A533A5" w:rsidRDefault="00A533A5" w:rsidP="00A533A5">
            <w:pPr>
              <w:rPr>
                <w:sz w:val="16"/>
                <w:szCs w:val="16"/>
              </w:rPr>
            </w:pPr>
          </w:p>
          <w:p w:rsidR="00A533A5" w:rsidRPr="00A533A5" w:rsidRDefault="00A533A5" w:rsidP="00A533A5">
            <w:pPr>
              <w:rPr>
                <w:sz w:val="16"/>
                <w:szCs w:val="16"/>
              </w:rPr>
            </w:pPr>
            <w:r w:rsidRPr="00A533A5">
              <w:rPr>
                <w:sz w:val="16"/>
                <w:szCs w:val="16"/>
              </w:rPr>
              <w:t>администратор доходов</w:t>
            </w:r>
          </w:p>
        </w:tc>
        <w:tc>
          <w:tcPr>
            <w:tcW w:w="6583" w:type="dxa"/>
            <w:vMerge/>
          </w:tcPr>
          <w:p w:rsidR="00A533A5" w:rsidRPr="00A533A5" w:rsidRDefault="00A533A5" w:rsidP="00A533A5">
            <w:pPr>
              <w:rPr>
                <w:sz w:val="16"/>
                <w:szCs w:val="16"/>
              </w:rPr>
            </w:pPr>
          </w:p>
        </w:tc>
      </w:tr>
      <w:tr w:rsidR="00A533A5" w:rsidRPr="00A533A5" w:rsidTr="004E2DCE">
        <w:tc>
          <w:tcPr>
            <w:tcW w:w="2988" w:type="dxa"/>
          </w:tcPr>
          <w:p w:rsidR="00A533A5" w:rsidRPr="00A533A5" w:rsidRDefault="00A533A5" w:rsidP="00A533A5">
            <w:pPr>
              <w:jc w:val="center"/>
              <w:rPr>
                <w:sz w:val="16"/>
                <w:szCs w:val="16"/>
              </w:rPr>
            </w:pPr>
            <w:r w:rsidRPr="00A533A5">
              <w:rPr>
                <w:sz w:val="16"/>
                <w:szCs w:val="16"/>
              </w:rPr>
              <w:t>1</w:t>
            </w:r>
          </w:p>
        </w:tc>
        <w:tc>
          <w:tcPr>
            <w:tcW w:w="6583" w:type="dxa"/>
          </w:tcPr>
          <w:p w:rsidR="00A533A5" w:rsidRPr="00A533A5" w:rsidRDefault="00A533A5" w:rsidP="00A533A5">
            <w:pPr>
              <w:jc w:val="center"/>
              <w:rPr>
                <w:sz w:val="16"/>
                <w:szCs w:val="16"/>
              </w:rPr>
            </w:pPr>
            <w:r w:rsidRPr="00A533A5">
              <w:rPr>
                <w:sz w:val="16"/>
                <w:szCs w:val="16"/>
              </w:rPr>
              <w:t>2</w:t>
            </w:r>
          </w:p>
        </w:tc>
      </w:tr>
      <w:tr w:rsidR="00A533A5" w:rsidRPr="00A533A5" w:rsidTr="004E2DCE">
        <w:tc>
          <w:tcPr>
            <w:tcW w:w="2988" w:type="dxa"/>
          </w:tcPr>
          <w:p w:rsidR="00A533A5" w:rsidRPr="00A533A5" w:rsidRDefault="00A533A5" w:rsidP="00A533A5">
            <w:pPr>
              <w:jc w:val="center"/>
              <w:rPr>
                <w:sz w:val="16"/>
                <w:szCs w:val="16"/>
              </w:rPr>
            </w:pPr>
            <w:r w:rsidRPr="00A533A5">
              <w:rPr>
                <w:sz w:val="16"/>
                <w:szCs w:val="16"/>
              </w:rPr>
              <w:t>907</w:t>
            </w:r>
          </w:p>
        </w:tc>
        <w:tc>
          <w:tcPr>
            <w:tcW w:w="6583" w:type="dxa"/>
          </w:tcPr>
          <w:p w:rsidR="00A533A5" w:rsidRPr="00A533A5" w:rsidRDefault="00A533A5" w:rsidP="00A533A5">
            <w:pPr>
              <w:rPr>
                <w:sz w:val="16"/>
                <w:szCs w:val="16"/>
              </w:rPr>
            </w:pPr>
            <w:r w:rsidRPr="00A533A5">
              <w:rPr>
                <w:sz w:val="16"/>
                <w:szCs w:val="16"/>
              </w:rPr>
              <w:t>Исполнительно-распорядительный орган муниципального образования - Администрация Новокривошеинского сельского поселения</w:t>
            </w:r>
          </w:p>
        </w:tc>
      </w:tr>
      <w:tr w:rsidR="00A533A5" w:rsidRPr="00A533A5" w:rsidTr="004E2DCE">
        <w:tc>
          <w:tcPr>
            <w:tcW w:w="2988" w:type="dxa"/>
          </w:tcPr>
          <w:p w:rsidR="00A533A5" w:rsidRPr="00A533A5" w:rsidRDefault="00A533A5" w:rsidP="00A533A5">
            <w:pPr>
              <w:jc w:val="center"/>
              <w:rPr>
                <w:sz w:val="16"/>
                <w:szCs w:val="16"/>
              </w:rPr>
            </w:pPr>
            <w:r w:rsidRPr="00A533A5">
              <w:rPr>
                <w:sz w:val="16"/>
                <w:szCs w:val="16"/>
              </w:rPr>
              <w:t>992</w:t>
            </w:r>
          </w:p>
        </w:tc>
        <w:tc>
          <w:tcPr>
            <w:tcW w:w="6583" w:type="dxa"/>
          </w:tcPr>
          <w:p w:rsidR="00A533A5" w:rsidRPr="00A533A5" w:rsidRDefault="00A533A5" w:rsidP="00A533A5">
            <w:pPr>
              <w:rPr>
                <w:sz w:val="16"/>
                <w:szCs w:val="16"/>
              </w:rPr>
            </w:pPr>
            <w:r w:rsidRPr="00A533A5">
              <w:rPr>
                <w:sz w:val="16"/>
                <w:szCs w:val="16"/>
              </w:rPr>
              <w:t>Управление финансов Администрации  Кривошеинского района</w:t>
            </w:r>
          </w:p>
        </w:tc>
      </w:tr>
    </w:tbl>
    <w:p w:rsidR="00A533A5" w:rsidRPr="00A533A5" w:rsidRDefault="00A533A5" w:rsidP="00A533A5">
      <w:pPr>
        <w:rPr>
          <w:sz w:val="16"/>
          <w:szCs w:val="16"/>
        </w:rPr>
      </w:pPr>
    </w:p>
    <w:p w:rsidR="004E2DCE" w:rsidRPr="004E2DCE" w:rsidRDefault="004E2DCE" w:rsidP="004E2DCE">
      <w:pPr>
        <w:tabs>
          <w:tab w:val="left" w:pos="2610"/>
        </w:tabs>
        <w:jc w:val="right"/>
        <w:rPr>
          <w:sz w:val="16"/>
          <w:szCs w:val="16"/>
        </w:rPr>
      </w:pPr>
      <w:r w:rsidRPr="004E2DCE">
        <w:rPr>
          <w:sz w:val="16"/>
          <w:szCs w:val="16"/>
        </w:rPr>
        <w:t>Приложение 3</w:t>
      </w:r>
    </w:p>
    <w:p w:rsidR="004E2DCE" w:rsidRPr="004E2DCE" w:rsidRDefault="004E2DCE" w:rsidP="004E2DCE">
      <w:pPr>
        <w:tabs>
          <w:tab w:val="left" w:pos="2610"/>
        </w:tabs>
        <w:jc w:val="right"/>
        <w:rPr>
          <w:sz w:val="16"/>
          <w:szCs w:val="16"/>
        </w:rPr>
      </w:pPr>
    </w:p>
    <w:p w:rsidR="004E2DCE" w:rsidRPr="004E2DCE" w:rsidRDefault="004E2DCE" w:rsidP="004E2DCE">
      <w:pPr>
        <w:tabs>
          <w:tab w:val="left" w:pos="2610"/>
        </w:tabs>
        <w:jc w:val="right"/>
        <w:rPr>
          <w:sz w:val="16"/>
          <w:szCs w:val="16"/>
        </w:rPr>
      </w:pPr>
      <w:r w:rsidRPr="004E2DCE">
        <w:rPr>
          <w:sz w:val="16"/>
          <w:szCs w:val="16"/>
        </w:rPr>
        <w:t>к Решению Совета Новокривошеинского</w:t>
      </w:r>
    </w:p>
    <w:p w:rsidR="004E2DCE" w:rsidRPr="004E2DCE" w:rsidRDefault="004E2DCE" w:rsidP="004E2DCE">
      <w:pPr>
        <w:tabs>
          <w:tab w:val="left" w:pos="2610"/>
        </w:tabs>
        <w:jc w:val="right"/>
        <w:rPr>
          <w:sz w:val="16"/>
          <w:szCs w:val="16"/>
        </w:rPr>
      </w:pPr>
      <w:r w:rsidRPr="004E2DCE">
        <w:rPr>
          <w:sz w:val="16"/>
          <w:szCs w:val="16"/>
        </w:rPr>
        <w:t>сельского поселения «Об утверждении бюджета муниципального образования Новокривошеинское сельское поселение на 2020 год и плановый период 2021 и 2022 годов»</w:t>
      </w:r>
    </w:p>
    <w:p w:rsidR="004E2DCE" w:rsidRPr="004E2DCE" w:rsidRDefault="004E2DCE" w:rsidP="004E2DCE">
      <w:pPr>
        <w:tabs>
          <w:tab w:val="left" w:pos="2610"/>
        </w:tabs>
        <w:rPr>
          <w:sz w:val="16"/>
          <w:szCs w:val="16"/>
        </w:rPr>
      </w:pPr>
    </w:p>
    <w:p w:rsidR="004E2DCE" w:rsidRPr="004E2DCE" w:rsidRDefault="004E2DCE" w:rsidP="004E2DCE">
      <w:pPr>
        <w:tabs>
          <w:tab w:val="left" w:pos="2610"/>
        </w:tabs>
        <w:rPr>
          <w:sz w:val="16"/>
          <w:szCs w:val="16"/>
        </w:rPr>
      </w:pPr>
    </w:p>
    <w:p w:rsidR="004E2DCE" w:rsidRPr="004E2DCE" w:rsidRDefault="004E2DCE" w:rsidP="004E2DCE">
      <w:pPr>
        <w:tabs>
          <w:tab w:val="left" w:pos="2610"/>
        </w:tabs>
        <w:jc w:val="center"/>
        <w:rPr>
          <w:sz w:val="16"/>
          <w:szCs w:val="16"/>
        </w:rPr>
      </w:pPr>
      <w:r w:rsidRPr="004E2DCE">
        <w:rPr>
          <w:sz w:val="16"/>
          <w:szCs w:val="16"/>
        </w:rPr>
        <w:t>Перечень источников доходов, закрепленных за главными администраторами доходов муниципального образования Новокривошеинское сельское поселение - органов местного самоуправления на 2020 год и на плановый период 2021 и 2022 годов</w:t>
      </w:r>
    </w:p>
    <w:tbl>
      <w:tblPr>
        <w:tblW w:w="5000" w:type="pct"/>
        <w:tblLook w:val="04A0"/>
      </w:tblPr>
      <w:tblGrid>
        <w:gridCol w:w="314"/>
        <w:gridCol w:w="474"/>
        <w:gridCol w:w="4106"/>
      </w:tblGrid>
      <w:tr w:rsidR="004E2DCE" w:rsidRPr="004E2DCE" w:rsidTr="004E2DCE">
        <w:trPr>
          <w:trHeight w:val="315"/>
        </w:trPr>
        <w:tc>
          <w:tcPr>
            <w:tcW w:w="196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E2DCE" w:rsidRPr="004E2DCE" w:rsidRDefault="004E2DCE" w:rsidP="004E2DCE">
            <w:pPr>
              <w:jc w:val="center"/>
              <w:rPr>
                <w:sz w:val="16"/>
                <w:szCs w:val="16"/>
              </w:rPr>
            </w:pPr>
            <w:r w:rsidRPr="004E2DCE">
              <w:rPr>
                <w:sz w:val="16"/>
                <w:szCs w:val="16"/>
              </w:rPr>
              <w:t>Код Бюджетной классификации Российской Федерации</w:t>
            </w:r>
          </w:p>
        </w:tc>
        <w:tc>
          <w:tcPr>
            <w:tcW w:w="30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xml:space="preserve">Наименование администратора доходов </w:t>
            </w:r>
          </w:p>
        </w:tc>
      </w:tr>
      <w:tr w:rsidR="004E2DCE" w:rsidRPr="004E2DCE" w:rsidTr="004E2DCE">
        <w:trPr>
          <w:trHeight w:val="945"/>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4E2DCE" w:rsidRPr="004E2DCE" w:rsidRDefault="004E2DCE" w:rsidP="004E2DCE">
            <w:pPr>
              <w:jc w:val="center"/>
              <w:rPr>
                <w:sz w:val="16"/>
                <w:szCs w:val="16"/>
              </w:rPr>
            </w:pPr>
            <w:r w:rsidRPr="004E2DCE">
              <w:rPr>
                <w:sz w:val="16"/>
                <w:szCs w:val="16"/>
              </w:rPr>
              <w:t xml:space="preserve">админи-стратора доходов </w:t>
            </w:r>
          </w:p>
        </w:tc>
        <w:tc>
          <w:tcPr>
            <w:tcW w:w="13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xml:space="preserve">доходов </w:t>
            </w:r>
          </w:p>
        </w:tc>
        <w:tc>
          <w:tcPr>
            <w:tcW w:w="3038" w:type="pct"/>
            <w:vMerge/>
            <w:tcBorders>
              <w:top w:val="single" w:sz="4" w:space="0" w:color="auto"/>
              <w:left w:val="single" w:sz="4" w:space="0" w:color="auto"/>
              <w:bottom w:val="single" w:sz="4" w:space="0" w:color="000000"/>
              <w:right w:val="single" w:sz="4" w:space="0" w:color="auto"/>
            </w:tcBorders>
            <w:vAlign w:val="center"/>
            <w:hideMark/>
          </w:tcPr>
          <w:p w:rsidR="004E2DCE" w:rsidRPr="004E2DCE" w:rsidRDefault="004E2DCE" w:rsidP="004E2DCE">
            <w:pPr>
              <w:rPr>
                <w:sz w:val="16"/>
                <w:szCs w:val="16"/>
              </w:rPr>
            </w:pPr>
          </w:p>
        </w:tc>
      </w:tr>
      <w:tr w:rsidR="004E2DCE" w:rsidRPr="004E2DCE" w:rsidTr="004E2DCE">
        <w:trPr>
          <w:trHeight w:val="255"/>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4E2DCE" w:rsidRPr="004E2DCE" w:rsidRDefault="004E2DCE" w:rsidP="004E2DCE">
            <w:pPr>
              <w:jc w:val="center"/>
              <w:rPr>
                <w:sz w:val="16"/>
                <w:szCs w:val="16"/>
              </w:rPr>
            </w:pPr>
            <w:r w:rsidRPr="004E2DCE">
              <w:rPr>
                <w:sz w:val="16"/>
                <w:szCs w:val="16"/>
              </w:rPr>
              <w:t>1</w:t>
            </w:r>
          </w:p>
        </w:tc>
        <w:tc>
          <w:tcPr>
            <w:tcW w:w="139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center"/>
              <w:rPr>
                <w:sz w:val="16"/>
                <w:szCs w:val="16"/>
              </w:rPr>
            </w:pPr>
            <w:r w:rsidRPr="004E2DCE">
              <w:rPr>
                <w:sz w:val="16"/>
                <w:szCs w:val="16"/>
              </w:rPr>
              <w:t>2</w:t>
            </w:r>
          </w:p>
        </w:tc>
        <w:tc>
          <w:tcPr>
            <w:tcW w:w="3038" w:type="pct"/>
            <w:tcBorders>
              <w:top w:val="nil"/>
              <w:left w:val="nil"/>
              <w:bottom w:val="single" w:sz="4" w:space="0" w:color="auto"/>
              <w:right w:val="single" w:sz="4" w:space="0" w:color="auto"/>
            </w:tcBorders>
            <w:shd w:val="clear" w:color="auto" w:fill="auto"/>
            <w:noWrap/>
            <w:vAlign w:val="bottom"/>
            <w:hideMark/>
          </w:tcPr>
          <w:p w:rsidR="004E2DCE" w:rsidRPr="004E2DCE" w:rsidRDefault="004E2DCE" w:rsidP="004E2DCE">
            <w:pPr>
              <w:jc w:val="center"/>
              <w:rPr>
                <w:sz w:val="16"/>
                <w:szCs w:val="16"/>
              </w:rPr>
            </w:pPr>
            <w:r w:rsidRPr="004E2DCE">
              <w:rPr>
                <w:sz w:val="16"/>
                <w:szCs w:val="16"/>
              </w:rPr>
              <w:t>3</w:t>
            </w:r>
          </w:p>
        </w:tc>
      </w:tr>
      <w:tr w:rsidR="004E2DCE" w:rsidRPr="004E2DCE" w:rsidTr="004E2DCE">
        <w:trPr>
          <w:trHeight w:val="821"/>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4E2DCE" w:rsidRPr="004E2DCE" w:rsidRDefault="004E2DCE" w:rsidP="004E2DCE">
            <w:pPr>
              <w:rPr>
                <w:b/>
                <w:bCs/>
                <w:sz w:val="16"/>
                <w:szCs w:val="16"/>
              </w:rPr>
            </w:pPr>
            <w:r w:rsidRPr="004E2DCE">
              <w:rPr>
                <w:b/>
                <w:bCs/>
                <w:sz w:val="16"/>
                <w:szCs w:val="16"/>
              </w:rPr>
              <w:t> </w:t>
            </w:r>
          </w:p>
        </w:tc>
        <w:tc>
          <w:tcPr>
            <w:tcW w:w="1397" w:type="pct"/>
            <w:tcBorders>
              <w:top w:val="nil"/>
              <w:left w:val="nil"/>
              <w:bottom w:val="single" w:sz="4" w:space="0" w:color="auto"/>
              <w:right w:val="single" w:sz="4" w:space="0" w:color="auto"/>
            </w:tcBorders>
            <w:shd w:val="clear" w:color="auto" w:fill="auto"/>
            <w:vAlign w:val="bottom"/>
            <w:hideMark/>
          </w:tcPr>
          <w:p w:rsidR="004E2DCE" w:rsidRPr="004E2DCE" w:rsidRDefault="004E2DCE" w:rsidP="004E2DCE">
            <w:pPr>
              <w:rPr>
                <w:b/>
                <w:bCs/>
                <w:sz w:val="16"/>
                <w:szCs w:val="16"/>
              </w:rPr>
            </w:pPr>
            <w:r w:rsidRPr="004E2DCE">
              <w:rPr>
                <w:b/>
                <w:bCs/>
                <w:sz w:val="16"/>
                <w:szCs w:val="16"/>
              </w:rPr>
              <w:t> </w:t>
            </w:r>
          </w:p>
        </w:tc>
        <w:tc>
          <w:tcPr>
            <w:tcW w:w="303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Исполнительно-распорядительный орган муниципального образования - Администрация Новокривошеинского  сельского поселения</w:t>
            </w:r>
          </w:p>
        </w:tc>
      </w:tr>
      <w:tr w:rsidR="004E2DCE" w:rsidRPr="004E2DCE" w:rsidTr="004E2DCE">
        <w:trPr>
          <w:trHeight w:val="1123"/>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4E2DCE" w:rsidRPr="004E2DCE" w:rsidRDefault="004E2DCE" w:rsidP="004E2DCE">
            <w:pPr>
              <w:jc w:val="center"/>
              <w:rPr>
                <w:sz w:val="16"/>
                <w:szCs w:val="16"/>
              </w:rPr>
            </w:pPr>
            <w:r w:rsidRPr="004E2DCE">
              <w:rPr>
                <w:sz w:val="16"/>
                <w:szCs w:val="16"/>
              </w:rPr>
              <w:lastRenderedPageBreak/>
              <w:t>907</w:t>
            </w:r>
          </w:p>
        </w:tc>
        <w:tc>
          <w:tcPr>
            <w:tcW w:w="1397" w:type="pct"/>
            <w:tcBorders>
              <w:top w:val="nil"/>
              <w:left w:val="nil"/>
              <w:bottom w:val="single" w:sz="4" w:space="0" w:color="auto"/>
              <w:right w:val="single" w:sz="4" w:space="0" w:color="auto"/>
            </w:tcBorders>
            <w:shd w:val="clear" w:color="auto" w:fill="auto"/>
            <w:vAlign w:val="bottom"/>
            <w:hideMark/>
          </w:tcPr>
          <w:p w:rsidR="004E2DCE" w:rsidRPr="004E2DCE" w:rsidRDefault="004E2DCE" w:rsidP="004E2DCE">
            <w:pPr>
              <w:rPr>
                <w:sz w:val="16"/>
                <w:szCs w:val="16"/>
              </w:rPr>
            </w:pPr>
            <w:r w:rsidRPr="004E2DCE">
              <w:rPr>
                <w:sz w:val="16"/>
                <w:szCs w:val="16"/>
              </w:rPr>
              <w:t>108 04020 01 1000 110</w:t>
            </w:r>
          </w:p>
        </w:tc>
        <w:tc>
          <w:tcPr>
            <w:tcW w:w="303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4E2DCE" w:rsidRPr="004E2DCE" w:rsidTr="004E2DCE">
        <w:trPr>
          <w:trHeight w:val="1255"/>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4E2DCE" w:rsidRPr="004E2DCE" w:rsidRDefault="004E2DCE" w:rsidP="004E2DCE">
            <w:pPr>
              <w:jc w:val="center"/>
              <w:rPr>
                <w:sz w:val="16"/>
                <w:szCs w:val="16"/>
              </w:rPr>
            </w:pPr>
            <w:r w:rsidRPr="004E2DCE">
              <w:rPr>
                <w:sz w:val="16"/>
                <w:szCs w:val="16"/>
              </w:rPr>
              <w:t>907</w:t>
            </w:r>
          </w:p>
        </w:tc>
        <w:tc>
          <w:tcPr>
            <w:tcW w:w="1397" w:type="pct"/>
            <w:tcBorders>
              <w:top w:val="nil"/>
              <w:left w:val="nil"/>
              <w:bottom w:val="single" w:sz="4" w:space="0" w:color="auto"/>
              <w:right w:val="single" w:sz="4" w:space="0" w:color="auto"/>
            </w:tcBorders>
            <w:shd w:val="clear" w:color="auto" w:fill="auto"/>
            <w:vAlign w:val="bottom"/>
            <w:hideMark/>
          </w:tcPr>
          <w:p w:rsidR="004E2DCE" w:rsidRPr="004E2DCE" w:rsidRDefault="004E2DCE" w:rsidP="004E2DCE">
            <w:pPr>
              <w:jc w:val="center"/>
              <w:rPr>
                <w:sz w:val="16"/>
                <w:szCs w:val="16"/>
              </w:rPr>
            </w:pPr>
            <w:r w:rsidRPr="004E2DCE">
              <w:rPr>
                <w:sz w:val="16"/>
                <w:szCs w:val="16"/>
              </w:rPr>
              <w:t>1 11 05025 10 0000 120</w:t>
            </w:r>
          </w:p>
        </w:tc>
        <w:tc>
          <w:tcPr>
            <w:tcW w:w="303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Доходы, получаемые в виде арендной платы а также средства от продажи права на заключение договоров аренды земли, находящиеся в собственности сельских поселений (за исключением земельных участков муниципальных бюджетных и автономных учреждений)</w:t>
            </w:r>
          </w:p>
        </w:tc>
      </w:tr>
      <w:tr w:rsidR="004E2DCE" w:rsidRPr="004E2DCE" w:rsidTr="004E2DCE">
        <w:trPr>
          <w:trHeight w:val="1176"/>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4E2DCE" w:rsidRPr="004E2DCE" w:rsidRDefault="004E2DCE" w:rsidP="004E2DCE">
            <w:pPr>
              <w:jc w:val="center"/>
              <w:rPr>
                <w:sz w:val="16"/>
                <w:szCs w:val="16"/>
              </w:rPr>
            </w:pPr>
            <w:r w:rsidRPr="004E2DCE">
              <w:rPr>
                <w:sz w:val="16"/>
                <w:szCs w:val="16"/>
              </w:rPr>
              <w:t>907</w:t>
            </w:r>
          </w:p>
        </w:tc>
        <w:tc>
          <w:tcPr>
            <w:tcW w:w="1397" w:type="pct"/>
            <w:tcBorders>
              <w:top w:val="nil"/>
              <w:left w:val="nil"/>
              <w:bottom w:val="single" w:sz="4" w:space="0" w:color="auto"/>
              <w:right w:val="single" w:sz="4" w:space="0" w:color="auto"/>
            </w:tcBorders>
            <w:shd w:val="clear" w:color="auto" w:fill="auto"/>
            <w:vAlign w:val="bottom"/>
            <w:hideMark/>
          </w:tcPr>
          <w:p w:rsidR="004E2DCE" w:rsidRPr="004E2DCE" w:rsidRDefault="004E2DCE" w:rsidP="004E2DCE">
            <w:pPr>
              <w:jc w:val="center"/>
              <w:rPr>
                <w:sz w:val="16"/>
                <w:szCs w:val="16"/>
              </w:rPr>
            </w:pPr>
            <w:r w:rsidRPr="004E2DCE">
              <w:rPr>
                <w:sz w:val="16"/>
                <w:szCs w:val="16"/>
              </w:rPr>
              <w:t>1 11 05035 10 0000 120</w:t>
            </w:r>
          </w:p>
        </w:tc>
        <w:tc>
          <w:tcPr>
            <w:tcW w:w="303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4E2DCE" w:rsidRPr="004E2DCE" w:rsidTr="004E2DCE">
        <w:trPr>
          <w:trHeight w:val="1693"/>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4E2DCE" w:rsidRPr="004E2DCE" w:rsidRDefault="004E2DCE" w:rsidP="004E2DCE">
            <w:pPr>
              <w:jc w:val="center"/>
              <w:rPr>
                <w:sz w:val="16"/>
                <w:szCs w:val="16"/>
              </w:rPr>
            </w:pPr>
            <w:r w:rsidRPr="004E2DCE">
              <w:rPr>
                <w:sz w:val="16"/>
                <w:szCs w:val="16"/>
              </w:rPr>
              <w:t>907</w:t>
            </w:r>
          </w:p>
        </w:tc>
        <w:tc>
          <w:tcPr>
            <w:tcW w:w="1397" w:type="pct"/>
            <w:tcBorders>
              <w:top w:val="nil"/>
              <w:left w:val="nil"/>
              <w:bottom w:val="single" w:sz="4" w:space="0" w:color="auto"/>
              <w:right w:val="single" w:sz="4" w:space="0" w:color="auto"/>
            </w:tcBorders>
            <w:shd w:val="clear" w:color="auto" w:fill="auto"/>
            <w:vAlign w:val="bottom"/>
            <w:hideMark/>
          </w:tcPr>
          <w:p w:rsidR="004E2DCE" w:rsidRPr="004E2DCE" w:rsidRDefault="004E2DCE" w:rsidP="004E2DCE">
            <w:pPr>
              <w:jc w:val="center"/>
              <w:rPr>
                <w:sz w:val="16"/>
                <w:szCs w:val="16"/>
              </w:rPr>
            </w:pPr>
            <w:r w:rsidRPr="004E2DCE">
              <w:rPr>
                <w:sz w:val="16"/>
                <w:szCs w:val="16"/>
              </w:rPr>
              <w:t>1 11 09045 10 0000 120</w:t>
            </w:r>
          </w:p>
        </w:tc>
        <w:tc>
          <w:tcPr>
            <w:tcW w:w="303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Прочие поступления от использования имущества, находящегося в собственности сельских поселений     (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(наем жилого фонда)</w:t>
            </w:r>
          </w:p>
        </w:tc>
      </w:tr>
      <w:tr w:rsidR="004E2DCE" w:rsidRPr="004E2DCE" w:rsidTr="004E2DCE">
        <w:trPr>
          <w:trHeight w:val="1264"/>
        </w:trPr>
        <w:tc>
          <w:tcPr>
            <w:tcW w:w="56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E2DCE" w:rsidRPr="004E2DCE" w:rsidRDefault="004E2DCE" w:rsidP="004E2DCE">
            <w:pPr>
              <w:jc w:val="center"/>
              <w:rPr>
                <w:sz w:val="16"/>
                <w:szCs w:val="16"/>
              </w:rPr>
            </w:pPr>
            <w:r w:rsidRPr="004E2DCE">
              <w:rPr>
                <w:sz w:val="16"/>
                <w:szCs w:val="16"/>
              </w:rPr>
              <w:t>907</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E2DCE" w:rsidRPr="004E2DCE" w:rsidRDefault="004E2DCE" w:rsidP="004E2DCE">
            <w:pPr>
              <w:jc w:val="center"/>
              <w:rPr>
                <w:sz w:val="16"/>
                <w:szCs w:val="16"/>
              </w:rPr>
            </w:pPr>
            <w:r w:rsidRPr="004E2DCE">
              <w:rPr>
                <w:sz w:val="16"/>
                <w:szCs w:val="16"/>
              </w:rPr>
              <w:t>1 13 02995 10 0000 130</w:t>
            </w:r>
          </w:p>
        </w:tc>
        <w:tc>
          <w:tcPr>
            <w:tcW w:w="30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Прочие доходы от  компенсации затрат бюджетов сельских поселений</w:t>
            </w:r>
          </w:p>
        </w:tc>
      </w:tr>
      <w:tr w:rsidR="004E2DCE" w:rsidRPr="004E2DCE" w:rsidTr="004E2DCE">
        <w:trPr>
          <w:trHeight w:val="1974"/>
        </w:trPr>
        <w:tc>
          <w:tcPr>
            <w:tcW w:w="56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E2DCE" w:rsidRPr="004E2DCE" w:rsidRDefault="004E2DCE" w:rsidP="004E2DCE">
            <w:pPr>
              <w:jc w:val="center"/>
              <w:rPr>
                <w:sz w:val="16"/>
                <w:szCs w:val="16"/>
              </w:rPr>
            </w:pPr>
            <w:r w:rsidRPr="004E2DCE">
              <w:rPr>
                <w:sz w:val="16"/>
                <w:szCs w:val="16"/>
              </w:rPr>
              <w:t>907</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E2DCE" w:rsidRPr="004E2DCE" w:rsidRDefault="004E2DCE" w:rsidP="004E2DCE">
            <w:pPr>
              <w:jc w:val="center"/>
              <w:rPr>
                <w:sz w:val="16"/>
                <w:szCs w:val="16"/>
              </w:rPr>
            </w:pPr>
            <w:r w:rsidRPr="004E2DCE">
              <w:rPr>
                <w:sz w:val="16"/>
                <w:szCs w:val="16"/>
              </w:rPr>
              <w:t>1 14 02053 10 0000 410</w:t>
            </w:r>
          </w:p>
        </w:tc>
        <w:tc>
          <w:tcPr>
            <w:tcW w:w="30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4E2DCE" w:rsidRPr="004E2DCE" w:rsidTr="004E2DCE">
        <w:trPr>
          <w:trHeight w:val="2128"/>
        </w:trPr>
        <w:tc>
          <w:tcPr>
            <w:tcW w:w="56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E2DCE" w:rsidRPr="004E2DCE" w:rsidRDefault="004E2DCE" w:rsidP="004E2DCE">
            <w:pPr>
              <w:jc w:val="center"/>
              <w:rPr>
                <w:sz w:val="16"/>
                <w:szCs w:val="16"/>
              </w:rPr>
            </w:pPr>
            <w:r w:rsidRPr="004E2DCE">
              <w:rPr>
                <w:sz w:val="16"/>
                <w:szCs w:val="16"/>
              </w:rPr>
              <w:t>907</w:t>
            </w:r>
          </w:p>
        </w:tc>
        <w:tc>
          <w:tcPr>
            <w:tcW w:w="1397" w:type="pct"/>
            <w:tcBorders>
              <w:top w:val="single" w:sz="4" w:space="0" w:color="auto"/>
              <w:left w:val="nil"/>
              <w:bottom w:val="single" w:sz="4" w:space="0" w:color="auto"/>
              <w:right w:val="single" w:sz="4" w:space="0" w:color="auto"/>
            </w:tcBorders>
            <w:shd w:val="clear" w:color="auto" w:fill="auto"/>
            <w:vAlign w:val="bottom"/>
            <w:hideMark/>
          </w:tcPr>
          <w:p w:rsidR="004E2DCE" w:rsidRPr="004E2DCE" w:rsidRDefault="004E2DCE" w:rsidP="004E2DCE">
            <w:pPr>
              <w:jc w:val="center"/>
              <w:rPr>
                <w:sz w:val="16"/>
                <w:szCs w:val="16"/>
              </w:rPr>
            </w:pPr>
            <w:r w:rsidRPr="004E2DCE">
              <w:rPr>
                <w:sz w:val="16"/>
                <w:szCs w:val="16"/>
              </w:rPr>
              <w:t>1 14 02053 10 0000 440</w:t>
            </w:r>
          </w:p>
        </w:tc>
        <w:tc>
          <w:tcPr>
            <w:tcW w:w="3038" w:type="pct"/>
            <w:tcBorders>
              <w:top w:val="single" w:sz="4" w:space="0" w:color="auto"/>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4E2DCE" w:rsidRPr="004E2DCE" w:rsidTr="004E2DCE">
        <w:trPr>
          <w:trHeight w:val="1124"/>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4E2DCE" w:rsidRPr="004E2DCE" w:rsidRDefault="004E2DCE" w:rsidP="004E2DCE">
            <w:pPr>
              <w:jc w:val="center"/>
              <w:rPr>
                <w:sz w:val="16"/>
                <w:szCs w:val="16"/>
              </w:rPr>
            </w:pPr>
            <w:r w:rsidRPr="004E2DCE">
              <w:rPr>
                <w:sz w:val="16"/>
                <w:szCs w:val="16"/>
              </w:rPr>
              <w:t>907</w:t>
            </w:r>
          </w:p>
        </w:tc>
        <w:tc>
          <w:tcPr>
            <w:tcW w:w="1397" w:type="pct"/>
            <w:tcBorders>
              <w:top w:val="nil"/>
              <w:left w:val="nil"/>
              <w:bottom w:val="single" w:sz="4" w:space="0" w:color="auto"/>
              <w:right w:val="single" w:sz="4" w:space="0" w:color="auto"/>
            </w:tcBorders>
            <w:shd w:val="clear" w:color="auto" w:fill="auto"/>
            <w:vAlign w:val="bottom"/>
            <w:hideMark/>
          </w:tcPr>
          <w:p w:rsidR="004E2DCE" w:rsidRPr="004E2DCE" w:rsidRDefault="004E2DCE" w:rsidP="004E2DCE">
            <w:pPr>
              <w:jc w:val="center"/>
              <w:rPr>
                <w:sz w:val="16"/>
                <w:szCs w:val="16"/>
              </w:rPr>
            </w:pPr>
            <w:r w:rsidRPr="004E2DCE">
              <w:rPr>
                <w:sz w:val="16"/>
                <w:szCs w:val="16"/>
              </w:rPr>
              <w:t>1 14 06025 10 0000 430</w:t>
            </w:r>
          </w:p>
        </w:tc>
        <w:tc>
          <w:tcPr>
            <w:tcW w:w="303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4E2DCE" w:rsidRPr="004E2DCE" w:rsidTr="004E2DCE">
        <w:trPr>
          <w:trHeight w:val="701"/>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4E2DCE" w:rsidRPr="004E2DCE" w:rsidRDefault="004E2DCE" w:rsidP="004E2DCE">
            <w:pPr>
              <w:jc w:val="center"/>
              <w:rPr>
                <w:sz w:val="16"/>
                <w:szCs w:val="16"/>
              </w:rPr>
            </w:pPr>
            <w:r w:rsidRPr="004E2DCE">
              <w:rPr>
                <w:sz w:val="16"/>
                <w:szCs w:val="16"/>
              </w:rPr>
              <w:t>907</w:t>
            </w:r>
          </w:p>
        </w:tc>
        <w:tc>
          <w:tcPr>
            <w:tcW w:w="1397" w:type="pct"/>
            <w:tcBorders>
              <w:top w:val="nil"/>
              <w:left w:val="nil"/>
              <w:bottom w:val="single" w:sz="4" w:space="0" w:color="auto"/>
              <w:right w:val="single" w:sz="4" w:space="0" w:color="auto"/>
            </w:tcBorders>
            <w:shd w:val="clear" w:color="auto" w:fill="auto"/>
            <w:noWrap/>
            <w:vAlign w:val="bottom"/>
            <w:hideMark/>
          </w:tcPr>
          <w:p w:rsidR="004E2DCE" w:rsidRPr="004E2DCE" w:rsidRDefault="004E2DCE" w:rsidP="004E2DCE">
            <w:pPr>
              <w:jc w:val="center"/>
              <w:rPr>
                <w:sz w:val="16"/>
                <w:szCs w:val="16"/>
              </w:rPr>
            </w:pPr>
            <w:r w:rsidRPr="004E2DCE">
              <w:rPr>
                <w:sz w:val="16"/>
                <w:szCs w:val="16"/>
              </w:rPr>
              <w:t>1 16 90050 10 0000 140</w:t>
            </w:r>
          </w:p>
        </w:tc>
        <w:tc>
          <w:tcPr>
            <w:tcW w:w="303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Прочие поступления от денежных взысканий (штрафов) и иных сумм в возмещение ущерба, зачисляемые в бюджеты сельских поселений</w:t>
            </w:r>
          </w:p>
        </w:tc>
      </w:tr>
      <w:tr w:rsidR="004E2DCE" w:rsidRPr="004E2DCE" w:rsidTr="004E2DCE">
        <w:trPr>
          <w:trHeight w:val="585"/>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4E2DCE" w:rsidRPr="004E2DCE" w:rsidRDefault="004E2DCE" w:rsidP="004E2DCE">
            <w:pPr>
              <w:jc w:val="center"/>
              <w:rPr>
                <w:sz w:val="16"/>
                <w:szCs w:val="16"/>
              </w:rPr>
            </w:pPr>
            <w:r w:rsidRPr="004E2DCE">
              <w:rPr>
                <w:sz w:val="16"/>
                <w:szCs w:val="16"/>
              </w:rPr>
              <w:lastRenderedPageBreak/>
              <w:t>907</w:t>
            </w:r>
          </w:p>
        </w:tc>
        <w:tc>
          <w:tcPr>
            <w:tcW w:w="1397" w:type="pct"/>
            <w:tcBorders>
              <w:top w:val="nil"/>
              <w:left w:val="nil"/>
              <w:bottom w:val="single" w:sz="4" w:space="0" w:color="auto"/>
              <w:right w:val="single" w:sz="4" w:space="0" w:color="auto"/>
            </w:tcBorders>
            <w:shd w:val="clear" w:color="auto" w:fill="auto"/>
            <w:noWrap/>
            <w:vAlign w:val="bottom"/>
            <w:hideMark/>
          </w:tcPr>
          <w:p w:rsidR="004E2DCE" w:rsidRPr="004E2DCE" w:rsidRDefault="004E2DCE" w:rsidP="004E2DCE">
            <w:pPr>
              <w:jc w:val="center"/>
              <w:rPr>
                <w:sz w:val="16"/>
                <w:szCs w:val="16"/>
              </w:rPr>
            </w:pPr>
            <w:r w:rsidRPr="004E2DCE">
              <w:rPr>
                <w:sz w:val="16"/>
                <w:szCs w:val="16"/>
              </w:rPr>
              <w:t>1 17 01050 10 0000 180</w:t>
            </w:r>
          </w:p>
        </w:tc>
        <w:tc>
          <w:tcPr>
            <w:tcW w:w="303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Невыясненные поступления, зачисляемые в бюджеты сельских поселений</w:t>
            </w:r>
          </w:p>
        </w:tc>
      </w:tr>
      <w:tr w:rsidR="004E2DCE" w:rsidRPr="004E2DCE" w:rsidTr="004E2DCE">
        <w:trPr>
          <w:trHeight w:val="395"/>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4E2DCE" w:rsidRPr="004E2DCE" w:rsidRDefault="004E2DCE" w:rsidP="004E2DCE">
            <w:pPr>
              <w:jc w:val="center"/>
              <w:rPr>
                <w:sz w:val="16"/>
                <w:szCs w:val="16"/>
              </w:rPr>
            </w:pPr>
            <w:r w:rsidRPr="004E2DCE">
              <w:rPr>
                <w:sz w:val="16"/>
                <w:szCs w:val="16"/>
              </w:rPr>
              <w:t>907</w:t>
            </w:r>
          </w:p>
        </w:tc>
        <w:tc>
          <w:tcPr>
            <w:tcW w:w="1397" w:type="pct"/>
            <w:tcBorders>
              <w:top w:val="nil"/>
              <w:left w:val="nil"/>
              <w:bottom w:val="single" w:sz="4" w:space="0" w:color="auto"/>
              <w:right w:val="single" w:sz="4" w:space="0" w:color="auto"/>
            </w:tcBorders>
            <w:shd w:val="clear" w:color="auto" w:fill="auto"/>
            <w:noWrap/>
            <w:vAlign w:val="bottom"/>
            <w:hideMark/>
          </w:tcPr>
          <w:p w:rsidR="004E2DCE" w:rsidRPr="004E2DCE" w:rsidRDefault="004E2DCE" w:rsidP="004E2DCE">
            <w:pPr>
              <w:jc w:val="center"/>
              <w:rPr>
                <w:sz w:val="16"/>
                <w:szCs w:val="16"/>
              </w:rPr>
            </w:pPr>
            <w:r w:rsidRPr="004E2DCE">
              <w:rPr>
                <w:sz w:val="16"/>
                <w:szCs w:val="16"/>
              </w:rPr>
              <w:t>1 17 05050 10 0000 180</w:t>
            </w:r>
          </w:p>
        </w:tc>
        <w:tc>
          <w:tcPr>
            <w:tcW w:w="303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Прочие неналоговые доходы бюджетов сельских поселений</w:t>
            </w:r>
          </w:p>
        </w:tc>
      </w:tr>
      <w:tr w:rsidR="004E2DCE" w:rsidRPr="004E2DCE" w:rsidTr="004E2DCE">
        <w:trPr>
          <w:trHeight w:val="403"/>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4E2DCE" w:rsidRPr="004E2DCE" w:rsidRDefault="004E2DCE" w:rsidP="004E2DCE">
            <w:pPr>
              <w:jc w:val="center"/>
              <w:rPr>
                <w:sz w:val="16"/>
                <w:szCs w:val="16"/>
              </w:rPr>
            </w:pPr>
            <w:r w:rsidRPr="004E2DCE">
              <w:rPr>
                <w:sz w:val="16"/>
                <w:szCs w:val="16"/>
              </w:rPr>
              <w:t>907</w:t>
            </w:r>
          </w:p>
        </w:tc>
        <w:tc>
          <w:tcPr>
            <w:tcW w:w="1397" w:type="pct"/>
            <w:tcBorders>
              <w:top w:val="nil"/>
              <w:left w:val="nil"/>
              <w:bottom w:val="single" w:sz="4" w:space="0" w:color="auto"/>
              <w:right w:val="single" w:sz="4" w:space="0" w:color="auto"/>
            </w:tcBorders>
            <w:shd w:val="clear" w:color="auto" w:fill="auto"/>
            <w:noWrap/>
            <w:vAlign w:val="bottom"/>
            <w:hideMark/>
          </w:tcPr>
          <w:p w:rsidR="004E2DCE" w:rsidRPr="004E2DCE" w:rsidRDefault="004E2DCE" w:rsidP="004E2DCE">
            <w:pPr>
              <w:jc w:val="center"/>
              <w:rPr>
                <w:sz w:val="16"/>
                <w:szCs w:val="16"/>
              </w:rPr>
            </w:pPr>
            <w:r w:rsidRPr="004E2DCE">
              <w:rPr>
                <w:sz w:val="16"/>
                <w:szCs w:val="16"/>
              </w:rPr>
              <w:t>2 00 00000 00 0000 000</w:t>
            </w:r>
          </w:p>
        </w:tc>
        <w:tc>
          <w:tcPr>
            <w:tcW w:w="303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БЕЗВОЗМЕЗДНЫЕ ПОСТУПЛЕНИЯ*</w:t>
            </w:r>
          </w:p>
        </w:tc>
      </w:tr>
      <w:tr w:rsidR="004E2DCE" w:rsidRPr="004E2DCE" w:rsidTr="004E2DCE">
        <w:trPr>
          <w:trHeight w:val="693"/>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4E2DCE" w:rsidRPr="004E2DCE" w:rsidRDefault="004E2DCE" w:rsidP="004E2DCE">
            <w:pPr>
              <w:jc w:val="center"/>
              <w:rPr>
                <w:sz w:val="16"/>
                <w:szCs w:val="16"/>
              </w:rPr>
            </w:pPr>
            <w:r w:rsidRPr="004E2DCE">
              <w:rPr>
                <w:sz w:val="16"/>
                <w:szCs w:val="16"/>
              </w:rPr>
              <w:t>907</w:t>
            </w:r>
          </w:p>
        </w:tc>
        <w:tc>
          <w:tcPr>
            <w:tcW w:w="1397" w:type="pct"/>
            <w:tcBorders>
              <w:top w:val="nil"/>
              <w:left w:val="nil"/>
              <w:bottom w:val="single" w:sz="4" w:space="0" w:color="auto"/>
              <w:right w:val="single" w:sz="4" w:space="0" w:color="auto"/>
            </w:tcBorders>
            <w:shd w:val="clear" w:color="auto" w:fill="auto"/>
            <w:noWrap/>
            <w:vAlign w:val="bottom"/>
            <w:hideMark/>
          </w:tcPr>
          <w:p w:rsidR="004E2DCE" w:rsidRPr="004E2DCE" w:rsidRDefault="004E2DCE" w:rsidP="004E2DCE">
            <w:pPr>
              <w:jc w:val="center"/>
              <w:rPr>
                <w:sz w:val="16"/>
                <w:szCs w:val="16"/>
              </w:rPr>
            </w:pPr>
            <w:r w:rsidRPr="004E2DCE">
              <w:rPr>
                <w:sz w:val="16"/>
                <w:szCs w:val="16"/>
              </w:rPr>
              <w:t>2 02 00000 00 0000 000</w:t>
            </w:r>
          </w:p>
        </w:tc>
        <w:tc>
          <w:tcPr>
            <w:tcW w:w="303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Безвозмездные поступления от других бюджетов бюджетной системы Российской Федерации</w:t>
            </w:r>
          </w:p>
        </w:tc>
      </w:tr>
      <w:tr w:rsidR="004E2DCE" w:rsidRPr="004E2DCE" w:rsidTr="004E2DCE">
        <w:trPr>
          <w:trHeight w:val="600"/>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4E2DCE" w:rsidRPr="004E2DCE" w:rsidRDefault="004E2DCE" w:rsidP="004E2DCE">
            <w:pPr>
              <w:jc w:val="right"/>
              <w:rPr>
                <w:b/>
                <w:bCs/>
                <w:sz w:val="16"/>
                <w:szCs w:val="16"/>
              </w:rPr>
            </w:pPr>
            <w:r w:rsidRPr="004E2DCE">
              <w:rPr>
                <w:b/>
                <w:bCs/>
                <w:sz w:val="16"/>
                <w:szCs w:val="16"/>
              </w:rPr>
              <w:t> </w:t>
            </w:r>
          </w:p>
        </w:tc>
        <w:tc>
          <w:tcPr>
            <w:tcW w:w="1397" w:type="pct"/>
            <w:tcBorders>
              <w:top w:val="nil"/>
              <w:left w:val="nil"/>
              <w:bottom w:val="single" w:sz="4" w:space="0" w:color="auto"/>
              <w:right w:val="single" w:sz="4" w:space="0" w:color="auto"/>
            </w:tcBorders>
            <w:shd w:val="clear" w:color="auto" w:fill="auto"/>
            <w:noWrap/>
            <w:vAlign w:val="bottom"/>
            <w:hideMark/>
          </w:tcPr>
          <w:p w:rsidR="004E2DCE" w:rsidRPr="004E2DCE" w:rsidRDefault="004E2DCE" w:rsidP="004E2DCE">
            <w:pPr>
              <w:jc w:val="right"/>
              <w:rPr>
                <w:b/>
                <w:bCs/>
                <w:sz w:val="16"/>
                <w:szCs w:val="16"/>
              </w:rPr>
            </w:pPr>
            <w:r w:rsidRPr="004E2DCE">
              <w:rPr>
                <w:b/>
                <w:bCs/>
                <w:sz w:val="16"/>
                <w:szCs w:val="16"/>
              </w:rPr>
              <w:t> </w:t>
            </w:r>
          </w:p>
        </w:tc>
        <w:tc>
          <w:tcPr>
            <w:tcW w:w="303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xml:space="preserve">Управление финансов Администрации Кривошеинского района </w:t>
            </w:r>
          </w:p>
        </w:tc>
      </w:tr>
      <w:tr w:rsidR="004E2DCE" w:rsidRPr="004E2DCE" w:rsidTr="004E2DCE">
        <w:trPr>
          <w:trHeight w:val="527"/>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4E2DCE" w:rsidRPr="004E2DCE" w:rsidRDefault="004E2DCE" w:rsidP="004E2DCE">
            <w:pPr>
              <w:jc w:val="center"/>
              <w:rPr>
                <w:sz w:val="16"/>
                <w:szCs w:val="16"/>
              </w:rPr>
            </w:pPr>
            <w:r w:rsidRPr="004E2DCE">
              <w:rPr>
                <w:sz w:val="16"/>
                <w:szCs w:val="16"/>
              </w:rPr>
              <w:t>992</w:t>
            </w:r>
          </w:p>
        </w:tc>
        <w:tc>
          <w:tcPr>
            <w:tcW w:w="1397" w:type="pct"/>
            <w:tcBorders>
              <w:top w:val="nil"/>
              <w:left w:val="nil"/>
              <w:bottom w:val="single" w:sz="4" w:space="0" w:color="auto"/>
              <w:right w:val="single" w:sz="4" w:space="0" w:color="auto"/>
            </w:tcBorders>
            <w:shd w:val="clear" w:color="auto" w:fill="auto"/>
            <w:noWrap/>
            <w:vAlign w:val="bottom"/>
            <w:hideMark/>
          </w:tcPr>
          <w:p w:rsidR="004E2DCE" w:rsidRPr="004E2DCE" w:rsidRDefault="004E2DCE" w:rsidP="004E2DCE">
            <w:pPr>
              <w:jc w:val="center"/>
              <w:rPr>
                <w:sz w:val="16"/>
                <w:szCs w:val="16"/>
              </w:rPr>
            </w:pPr>
            <w:r w:rsidRPr="004E2DCE">
              <w:rPr>
                <w:sz w:val="16"/>
                <w:szCs w:val="16"/>
              </w:rPr>
              <w:t>1 17 01050 10 0000 180</w:t>
            </w:r>
          </w:p>
        </w:tc>
        <w:tc>
          <w:tcPr>
            <w:tcW w:w="303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Невыясненные поступления, зачисляемые в бюджеты сельских поселений</w:t>
            </w:r>
          </w:p>
        </w:tc>
      </w:tr>
      <w:tr w:rsidR="004E2DCE" w:rsidRPr="004E2DCE" w:rsidTr="004E2DCE">
        <w:trPr>
          <w:trHeight w:val="1938"/>
        </w:trPr>
        <w:tc>
          <w:tcPr>
            <w:tcW w:w="565" w:type="pct"/>
            <w:tcBorders>
              <w:top w:val="nil"/>
              <w:left w:val="single" w:sz="4" w:space="0" w:color="auto"/>
              <w:bottom w:val="single" w:sz="4" w:space="0" w:color="auto"/>
              <w:right w:val="single" w:sz="4" w:space="0" w:color="auto"/>
            </w:tcBorders>
            <w:shd w:val="clear" w:color="auto" w:fill="auto"/>
            <w:noWrap/>
            <w:vAlign w:val="bottom"/>
            <w:hideMark/>
          </w:tcPr>
          <w:p w:rsidR="004E2DCE" w:rsidRPr="004E2DCE" w:rsidRDefault="004E2DCE" w:rsidP="004E2DCE">
            <w:pPr>
              <w:jc w:val="center"/>
              <w:rPr>
                <w:sz w:val="16"/>
                <w:szCs w:val="16"/>
              </w:rPr>
            </w:pPr>
            <w:r w:rsidRPr="004E2DCE">
              <w:rPr>
                <w:sz w:val="16"/>
                <w:szCs w:val="16"/>
              </w:rPr>
              <w:t>992</w:t>
            </w:r>
          </w:p>
        </w:tc>
        <w:tc>
          <w:tcPr>
            <w:tcW w:w="1397" w:type="pct"/>
            <w:tcBorders>
              <w:top w:val="nil"/>
              <w:left w:val="nil"/>
              <w:bottom w:val="single" w:sz="4" w:space="0" w:color="auto"/>
              <w:right w:val="single" w:sz="4" w:space="0" w:color="auto"/>
            </w:tcBorders>
            <w:shd w:val="clear" w:color="auto" w:fill="auto"/>
            <w:noWrap/>
            <w:vAlign w:val="bottom"/>
            <w:hideMark/>
          </w:tcPr>
          <w:p w:rsidR="004E2DCE" w:rsidRPr="004E2DCE" w:rsidRDefault="004E2DCE" w:rsidP="004E2DCE">
            <w:pPr>
              <w:jc w:val="center"/>
              <w:rPr>
                <w:sz w:val="16"/>
                <w:szCs w:val="16"/>
              </w:rPr>
            </w:pPr>
            <w:r w:rsidRPr="004E2DCE">
              <w:rPr>
                <w:sz w:val="16"/>
                <w:szCs w:val="16"/>
              </w:rPr>
              <w:t>2 08 05000 10 0000 150</w:t>
            </w:r>
          </w:p>
        </w:tc>
        <w:tc>
          <w:tcPr>
            <w:tcW w:w="3038" w:type="pct"/>
            <w:tcBorders>
              <w:top w:val="nil"/>
              <w:left w:val="nil"/>
              <w:bottom w:val="single" w:sz="4" w:space="0" w:color="auto"/>
              <w:right w:val="single" w:sz="4" w:space="0" w:color="auto"/>
            </w:tcBorders>
            <w:shd w:val="clear" w:color="auto" w:fill="auto"/>
            <w:noWrap/>
            <w:vAlign w:val="bottom"/>
            <w:hideMark/>
          </w:tcPr>
          <w:p w:rsidR="004E2DCE" w:rsidRPr="004E2DCE" w:rsidRDefault="004E2DCE" w:rsidP="004E2DCE">
            <w:pPr>
              <w:rPr>
                <w:sz w:val="16"/>
                <w:szCs w:val="16"/>
              </w:rPr>
            </w:pPr>
            <w:r w:rsidRPr="004E2DCE">
              <w:rPr>
                <w:sz w:val="16"/>
                <w:szCs w:val="16"/>
              </w:rPr>
              <w:t>Перечисления из бюджетов сельских поселений (в бюджеты сельских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bl>
    <w:p w:rsidR="004E2DCE" w:rsidRPr="004E2DCE" w:rsidRDefault="004E2DCE" w:rsidP="004E2DCE">
      <w:pPr>
        <w:tabs>
          <w:tab w:val="left" w:pos="2610"/>
        </w:tabs>
        <w:jc w:val="center"/>
        <w:rPr>
          <w:sz w:val="16"/>
          <w:szCs w:val="16"/>
        </w:rPr>
      </w:pPr>
    </w:p>
    <w:p w:rsidR="004E2DCE" w:rsidRPr="004E2DCE" w:rsidRDefault="004E2DCE" w:rsidP="004E2DCE">
      <w:pPr>
        <w:tabs>
          <w:tab w:val="left" w:pos="330"/>
          <w:tab w:val="left" w:pos="2610"/>
        </w:tabs>
        <w:rPr>
          <w:sz w:val="16"/>
          <w:szCs w:val="16"/>
        </w:rPr>
      </w:pPr>
      <w:r w:rsidRPr="004E2DCE">
        <w:rPr>
          <w:sz w:val="16"/>
          <w:szCs w:val="16"/>
        </w:rPr>
        <w:tab/>
        <w:t>* -Администрирование поступлений по группе доходов " 2 00 00000 00 0000 000 - безвозмездные поступления" осуществляется органами, уполномоченными в соответствии с законодательными и нормативными правовыми актами на использование указанных средств, за исключением дотаций, администрирование которых осуществляется органом, организующим исполнение бюджета.</w:t>
      </w:r>
      <w:r w:rsidRPr="004E2DCE">
        <w:rPr>
          <w:sz w:val="16"/>
          <w:szCs w:val="16"/>
        </w:rPr>
        <w:tab/>
      </w:r>
    </w:p>
    <w:p w:rsidR="004E2DCE" w:rsidRPr="004E2DCE" w:rsidRDefault="004E2DCE" w:rsidP="004E2DCE">
      <w:pPr>
        <w:tabs>
          <w:tab w:val="left" w:pos="2610"/>
        </w:tabs>
        <w:jc w:val="right"/>
        <w:rPr>
          <w:sz w:val="16"/>
          <w:szCs w:val="16"/>
        </w:rPr>
      </w:pPr>
      <w:r w:rsidRPr="004E2DCE">
        <w:rPr>
          <w:sz w:val="16"/>
          <w:szCs w:val="16"/>
        </w:rPr>
        <w:t>Приложение 4</w:t>
      </w:r>
    </w:p>
    <w:p w:rsidR="004E2DCE" w:rsidRPr="004E2DCE" w:rsidRDefault="004E2DCE" w:rsidP="004E2DCE">
      <w:pPr>
        <w:tabs>
          <w:tab w:val="left" w:pos="2610"/>
        </w:tabs>
        <w:jc w:val="right"/>
        <w:rPr>
          <w:sz w:val="16"/>
          <w:szCs w:val="16"/>
        </w:rPr>
      </w:pPr>
    </w:p>
    <w:p w:rsidR="004E2DCE" w:rsidRPr="004E2DCE" w:rsidRDefault="004E2DCE" w:rsidP="004E2DCE">
      <w:pPr>
        <w:tabs>
          <w:tab w:val="left" w:pos="2610"/>
        </w:tabs>
        <w:jc w:val="right"/>
        <w:rPr>
          <w:sz w:val="16"/>
          <w:szCs w:val="16"/>
        </w:rPr>
      </w:pPr>
      <w:r w:rsidRPr="004E2DCE">
        <w:rPr>
          <w:sz w:val="16"/>
          <w:szCs w:val="16"/>
        </w:rPr>
        <w:t>к Решению Совета Новокривошеинского</w:t>
      </w:r>
    </w:p>
    <w:p w:rsidR="004E2DCE" w:rsidRPr="004E2DCE" w:rsidRDefault="004E2DCE" w:rsidP="004E2DCE">
      <w:pPr>
        <w:tabs>
          <w:tab w:val="left" w:pos="2610"/>
        </w:tabs>
        <w:jc w:val="right"/>
        <w:rPr>
          <w:sz w:val="16"/>
          <w:szCs w:val="16"/>
        </w:rPr>
      </w:pPr>
      <w:r w:rsidRPr="004E2DCE">
        <w:rPr>
          <w:sz w:val="16"/>
          <w:szCs w:val="16"/>
        </w:rPr>
        <w:t>сельского поселения «Об утверждении бюджета муниципального образования Новокривошеинское сельское поселение на 2020 год и плановый период 2021 и 2022 годов»</w:t>
      </w:r>
    </w:p>
    <w:p w:rsidR="004E2DCE" w:rsidRPr="004E2DCE" w:rsidRDefault="004E2DCE" w:rsidP="004E2DCE">
      <w:pPr>
        <w:tabs>
          <w:tab w:val="left" w:pos="2610"/>
          <w:tab w:val="left" w:pos="3615"/>
        </w:tabs>
        <w:rPr>
          <w:sz w:val="16"/>
          <w:szCs w:val="16"/>
        </w:rPr>
      </w:pPr>
      <w:r w:rsidRPr="004E2DCE">
        <w:rPr>
          <w:sz w:val="16"/>
          <w:szCs w:val="16"/>
        </w:rPr>
        <w:tab/>
      </w:r>
      <w:r w:rsidRPr="004E2DCE">
        <w:rPr>
          <w:sz w:val="16"/>
          <w:szCs w:val="16"/>
        </w:rPr>
        <w:tab/>
      </w:r>
    </w:p>
    <w:p w:rsidR="004E2DCE" w:rsidRPr="004E2DCE" w:rsidRDefault="004E2DCE" w:rsidP="004E2DCE">
      <w:pPr>
        <w:tabs>
          <w:tab w:val="left" w:pos="2610"/>
          <w:tab w:val="left" w:pos="3615"/>
        </w:tabs>
        <w:jc w:val="center"/>
        <w:rPr>
          <w:sz w:val="16"/>
          <w:szCs w:val="16"/>
        </w:rPr>
      </w:pPr>
      <w:r w:rsidRPr="004E2DCE">
        <w:rPr>
          <w:sz w:val="16"/>
          <w:szCs w:val="16"/>
        </w:rPr>
        <w:t>Перечень главных администраторов доходов местного бюджета -территориальных органов федеральных органов исполнительной власти и закрепляемые за ними виды доходов на 2020 год и на плановый период 2021 и 2022 годов</w:t>
      </w:r>
    </w:p>
    <w:tbl>
      <w:tblPr>
        <w:tblW w:w="5000" w:type="pct"/>
        <w:tblLook w:val="04A0"/>
      </w:tblPr>
      <w:tblGrid>
        <w:gridCol w:w="1524"/>
        <w:gridCol w:w="3370"/>
      </w:tblGrid>
      <w:tr w:rsidR="004E2DCE" w:rsidRPr="004E2DCE" w:rsidTr="004E2DCE">
        <w:trPr>
          <w:trHeight w:val="1064"/>
        </w:trPr>
        <w:tc>
          <w:tcPr>
            <w:tcW w:w="1557"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4E2DCE" w:rsidRPr="004E2DCE" w:rsidRDefault="004E2DCE" w:rsidP="004E2DCE">
            <w:pPr>
              <w:jc w:val="center"/>
              <w:rPr>
                <w:sz w:val="16"/>
                <w:szCs w:val="16"/>
              </w:rPr>
            </w:pPr>
            <w:r w:rsidRPr="004E2DCE">
              <w:rPr>
                <w:sz w:val="16"/>
                <w:szCs w:val="16"/>
              </w:rPr>
              <w:t>Код бюджетной классификации Российской Федерации</w:t>
            </w:r>
          </w:p>
        </w:tc>
        <w:tc>
          <w:tcPr>
            <w:tcW w:w="3443" w:type="pct"/>
            <w:tcBorders>
              <w:top w:val="single" w:sz="4" w:space="0" w:color="auto"/>
              <w:left w:val="nil"/>
              <w:bottom w:val="single" w:sz="4" w:space="0" w:color="auto"/>
              <w:right w:val="single" w:sz="4" w:space="0" w:color="000000"/>
            </w:tcBorders>
            <w:shd w:val="clear" w:color="auto" w:fill="auto"/>
            <w:vAlign w:val="bottom"/>
            <w:hideMark/>
          </w:tcPr>
          <w:p w:rsidR="004E2DCE" w:rsidRPr="004E2DCE" w:rsidRDefault="004E2DCE" w:rsidP="004E2DCE">
            <w:pPr>
              <w:jc w:val="center"/>
              <w:rPr>
                <w:sz w:val="16"/>
                <w:szCs w:val="16"/>
              </w:rPr>
            </w:pPr>
            <w:r w:rsidRPr="004E2DCE">
              <w:rPr>
                <w:sz w:val="16"/>
                <w:szCs w:val="16"/>
              </w:rPr>
              <w:t>Наименование главных администраторов доходов бюджета -территориальных органов федеральных органов исполнительной власти и закрепляемые за ними виды доходов на 2020 год и на плановый период 2021 и 2022 годов</w:t>
            </w:r>
          </w:p>
        </w:tc>
      </w:tr>
      <w:tr w:rsidR="004E2DCE" w:rsidRPr="004E2DCE" w:rsidTr="004E2DCE">
        <w:trPr>
          <w:trHeight w:val="229"/>
        </w:trPr>
        <w:tc>
          <w:tcPr>
            <w:tcW w:w="1557"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4E2DCE" w:rsidRPr="004E2DCE" w:rsidRDefault="004E2DCE" w:rsidP="004E2DCE">
            <w:pPr>
              <w:jc w:val="center"/>
              <w:rPr>
                <w:sz w:val="16"/>
                <w:szCs w:val="16"/>
              </w:rPr>
            </w:pPr>
            <w:r w:rsidRPr="004E2DCE">
              <w:rPr>
                <w:sz w:val="16"/>
                <w:szCs w:val="16"/>
              </w:rPr>
              <w:lastRenderedPageBreak/>
              <w:t>1</w:t>
            </w:r>
          </w:p>
        </w:tc>
        <w:tc>
          <w:tcPr>
            <w:tcW w:w="3443" w:type="pct"/>
            <w:tcBorders>
              <w:top w:val="single" w:sz="4" w:space="0" w:color="auto"/>
              <w:left w:val="nil"/>
              <w:bottom w:val="single" w:sz="4" w:space="0" w:color="auto"/>
              <w:right w:val="single" w:sz="4" w:space="0" w:color="000000"/>
            </w:tcBorders>
            <w:shd w:val="clear" w:color="auto" w:fill="auto"/>
            <w:vAlign w:val="bottom"/>
            <w:hideMark/>
          </w:tcPr>
          <w:p w:rsidR="004E2DCE" w:rsidRPr="004E2DCE" w:rsidRDefault="004E2DCE" w:rsidP="004E2DCE">
            <w:pPr>
              <w:jc w:val="center"/>
              <w:rPr>
                <w:sz w:val="16"/>
                <w:szCs w:val="16"/>
              </w:rPr>
            </w:pPr>
            <w:r w:rsidRPr="004E2DCE">
              <w:rPr>
                <w:sz w:val="16"/>
                <w:szCs w:val="16"/>
              </w:rPr>
              <w:t>2</w:t>
            </w:r>
          </w:p>
        </w:tc>
      </w:tr>
      <w:tr w:rsidR="004E2DCE" w:rsidRPr="004E2DCE" w:rsidTr="004E2DCE">
        <w:trPr>
          <w:trHeight w:val="279"/>
        </w:trPr>
        <w:tc>
          <w:tcPr>
            <w:tcW w:w="1557"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4E2DCE" w:rsidRPr="004E2DCE" w:rsidRDefault="004E2DCE" w:rsidP="004E2DCE">
            <w:pPr>
              <w:jc w:val="center"/>
              <w:rPr>
                <w:sz w:val="16"/>
                <w:szCs w:val="16"/>
              </w:rPr>
            </w:pPr>
            <w:r w:rsidRPr="004E2DCE">
              <w:rPr>
                <w:sz w:val="16"/>
                <w:szCs w:val="16"/>
              </w:rPr>
              <w:t> </w:t>
            </w:r>
          </w:p>
        </w:tc>
        <w:tc>
          <w:tcPr>
            <w:tcW w:w="3443" w:type="pct"/>
            <w:tcBorders>
              <w:top w:val="single" w:sz="4" w:space="0" w:color="auto"/>
              <w:left w:val="nil"/>
              <w:bottom w:val="single" w:sz="4" w:space="0" w:color="auto"/>
              <w:right w:val="single" w:sz="4" w:space="0" w:color="000000"/>
            </w:tcBorders>
            <w:shd w:val="clear" w:color="auto" w:fill="auto"/>
            <w:vAlign w:val="bottom"/>
            <w:hideMark/>
          </w:tcPr>
          <w:p w:rsidR="004E2DCE" w:rsidRPr="004E2DCE" w:rsidRDefault="004E2DCE" w:rsidP="004E2DCE">
            <w:pPr>
              <w:jc w:val="center"/>
              <w:rPr>
                <w:sz w:val="16"/>
                <w:szCs w:val="16"/>
              </w:rPr>
            </w:pPr>
            <w:r w:rsidRPr="004E2DCE">
              <w:rPr>
                <w:sz w:val="16"/>
                <w:szCs w:val="16"/>
              </w:rPr>
              <w:t>Управление Федерального казначейства по Томской области</w:t>
            </w:r>
          </w:p>
        </w:tc>
      </w:tr>
      <w:tr w:rsidR="004E2DCE" w:rsidRPr="004E2DCE" w:rsidTr="004E2DCE">
        <w:trPr>
          <w:trHeight w:val="1457"/>
        </w:trPr>
        <w:tc>
          <w:tcPr>
            <w:tcW w:w="1557"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4E2DCE" w:rsidRPr="004E2DCE" w:rsidRDefault="004E2DCE" w:rsidP="004E2DCE">
            <w:pPr>
              <w:jc w:val="center"/>
              <w:rPr>
                <w:sz w:val="16"/>
                <w:szCs w:val="16"/>
              </w:rPr>
            </w:pPr>
            <w:r w:rsidRPr="004E2DCE">
              <w:rPr>
                <w:sz w:val="16"/>
                <w:szCs w:val="16"/>
              </w:rPr>
              <w:t>100 1 03 02230 01 0000 110</w:t>
            </w:r>
          </w:p>
        </w:tc>
        <w:tc>
          <w:tcPr>
            <w:tcW w:w="3443" w:type="pct"/>
            <w:tcBorders>
              <w:top w:val="single" w:sz="4" w:space="0" w:color="auto"/>
              <w:left w:val="nil"/>
              <w:bottom w:val="single" w:sz="4" w:space="0" w:color="auto"/>
              <w:right w:val="single" w:sz="4" w:space="0" w:color="000000"/>
            </w:tcBorders>
            <w:shd w:val="clear" w:color="auto" w:fill="auto"/>
            <w:vAlign w:val="bottom"/>
            <w:hideMark/>
          </w:tcPr>
          <w:p w:rsidR="004E2DCE" w:rsidRPr="004E2DCE" w:rsidRDefault="004E2DCE" w:rsidP="004E2DCE">
            <w:pPr>
              <w:rPr>
                <w:sz w:val="16"/>
                <w:szCs w:val="16"/>
              </w:rPr>
            </w:pPr>
            <w:r w:rsidRPr="004E2DCE">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4E2DCE" w:rsidRPr="004E2DCE" w:rsidTr="004E2DCE">
        <w:trPr>
          <w:trHeight w:val="1549"/>
        </w:trPr>
        <w:tc>
          <w:tcPr>
            <w:tcW w:w="1557"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4E2DCE" w:rsidRPr="004E2DCE" w:rsidRDefault="004E2DCE" w:rsidP="004E2DCE">
            <w:pPr>
              <w:jc w:val="center"/>
              <w:rPr>
                <w:sz w:val="16"/>
                <w:szCs w:val="16"/>
              </w:rPr>
            </w:pPr>
            <w:r w:rsidRPr="004E2DCE">
              <w:rPr>
                <w:sz w:val="16"/>
                <w:szCs w:val="16"/>
              </w:rPr>
              <w:t>100 1 03 02240 01 0000 110</w:t>
            </w:r>
          </w:p>
        </w:tc>
        <w:tc>
          <w:tcPr>
            <w:tcW w:w="3443" w:type="pct"/>
            <w:tcBorders>
              <w:top w:val="single" w:sz="4" w:space="0" w:color="auto"/>
              <w:left w:val="nil"/>
              <w:bottom w:val="single" w:sz="4" w:space="0" w:color="auto"/>
              <w:right w:val="single" w:sz="4" w:space="0" w:color="000000"/>
            </w:tcBorders>
            <w:shd w:val="clear" w:color="auto" w:fill="auto"/>
            <w:vAlign w:val="bottom"/>
            <w:hideMark/>
          </w:tcPr>
          <w:p w:rsidR="004E2DCE" w:rsidRPr="004E2DCE" w:rsidRDefault="004E2DCE" w:rsidP="004E2DCE">
            <w:pPr>
              <w:rPr>
                <w:sz w:val="16"/>
                <w:szCs w:val="16"/>
              </w:rPr>
            </w:pPr>
            <w:r w:rsidRPr="004E2DCE">
              <w:rP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4E2DCE" w:rsidRPr="004E2DCE" w:rsidTr="004E2DCE">
        <w:trPr>
          <w:trHeight w:val="1162"/>
        </w:trPr>
        <w:tc>
          <w:tcPr>
            <w:tcW w:w="1557"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4E2DCE" w:rsidRPr="004E2DCE" w:rsidRDefault="004E2DCE" w:rsidP="004E2DCE">
            <w:pPr>
              <w:jc w:val="center"/>
              <w:rPr>
                <w:sz w:val="16"/>
                <w:szCs w:val="16"/>
              </w:rPr>
            </w:pPr>
            <w:r w:rsidRPr="004E2DCE">
              <w:rPr>
                <w:sz w:val="16"/>
                <w:szCs w:val="16"/>
              </w:rPr>
              <w:t>100 1 03 02250 01 0000 110</w:t>
            </w:r>
          </w:p>
        </w:tc>
        <w:tc>
          <w:tcPr>
            <w:tcW w:w="3443" w:type="pct"/>
            <w:tcBorders>
              <w:top w:val="single" w:sz="4" w:space="0" w:color="auto"/>
              <w:left w:val="nil"/>
              <w:bottom w:val="single" w:sz="4" w:space="0" w:color="auto"/>
              <w:right w:val="single" w:sz="4" w:space="0" w:color="000000"/>
            </w:tcBorders>
            <w:shd w:val="clear" w:color="auto" w:fill="auto"/>
            <w:vAlign w:val="bottom"/>
            <w:hideMark/>
          </w:tcPr>
          <w:p w:rsidR="004E2DCE" w:rsidRPr="004E2DCE" w:rsidRDefault="004E2DCE" w:rsidP="004E2DCE">
            <w:pPr>
              <w:rPr>
                <w:sz w:val="16"/>
                <w:szCs w:val="16"/>
              </w:rPr>
            </w:pPr>
            <w:r w:rsidRPr="004E2DCE">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4E2DCE" w:rsidRPr="004E2DCE" w:rsidTr="004E2DCE">
        <w:trPr>
          <w:trHeight w:val="1195"/>
        </w:trPr>
        <w:tc>
          <w:tcPr>
            <w:tcW w:w="1557"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4E2DCE" w:rsidRPr="004E2DCE" w:rsidRDefault="004E2DCE" w:rsidP="004E2DCE">
            <w:pPr>
              <w:jc w:val="center"/>
              <w:rPr>
                <w:sz w:val="16"/>
                <w:szCs w:val="16"/>
              </w:rPr>
            </w:pPr>
            <w:r w:rsidRPr="004E2DCE">
              <w:rPr>
                <w:sz w:val="16"/>
                <w:szCs w:val="16"/>
              </w:rPr>
              <w:t>100 1 03 02260 01 0000 110</w:t>
            </w:r>
          </w:p>
        </w:tc>
        <w:tc>
          <w:tcPr>
            <w:tcW w:w="3443" w:type="pct"/>
            <w:tcBorders>
              <w:top w:val="single" w:sz="4" w:space="0" w:color="auto"/>
              <w:left w:val="nil"/>
              <w:bottom w:val="single" w:sz="4" w:space="0" w:color="auto"/>
              <w:right w:val="single" w:sz="4" w:space="0" w:color="000000"/>
            </w:tcBorders>
            <w:shd w:val="clear" w:color="auto" w:fill="auto"/>
            <w:vAlign w:val="bottom"/>
            <w:hideMark/>
          </w:tcPr>
          <w:p w:rsidR="004E2DCE" w:rsidRPr="004E2DCE" w:rsidRDefault="004E2DCE" w:rsidP="004E2DCE">
            <w:pPr>
              <w:rPr>
                <w:sz w:val="16"/>
                <w:szCs w:val="16"/>
              </w:rPr>
            </w:pPr>
            <w:r w:rsidRPr="004E2DCE">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4E2DCE" w:rsidRPr="004E2DCE" w:rsidTr="004E2DCE">
        <w:trPr>
          <w:trHeight w:val="507"/>
        </w:trPr>
        <w:tc>
          <w:tcPr>
            <w:tcW w:w="1557"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4E2DCE" w:rsidRPr="004E2DCE" w:rsidRDefault="004E2DCE" w:rsidP="004E2DCE">
            <w:pPr>
              <w:jc w:val="center"/>
              <w:rPr>
                <w:sz w:val="16"/>
                <w:szCs w:val="16"/>
              </w:rPr>
            </w:pPr>
            <w:r w:rsidRPr="004E2DCE">
              <w:rPr>
                <w:sz w:val="16"/>
                <w:szCs w:val="16"/>
              </w:rPr>
              <w:t> </w:t>
            </w:r>
          </w:p>
        </w:tc>
        <w:tc>
          <w:tcPr>
            <w:tcW w:w="3443" w:type="pct"/>
            <w:tcBorders>
              <w:top w:val="single" w:sz="4" w:space="0" w:color="auto"/>
              <w:left w:val="nil"/>
              <w:bottom w:val="single" w:sz="4" w:space="0" w:color="auto"/>
              <w:right w:val="single" w:sz="4" w:space="0" w:color="000000"/>
            </w:tcBorders>
            <w:shd w:val="clear" w:color="auto" w:fill="auto"/>
            <w:vAlign w:val="bottom"/>
            <w:hideMark/>
          </w:tcPr>
          <w:p w:rsidR="004E2DCE" w:rsidRPr="004E2DCE" w:rsidRDefault="004E2DCE" w:rsidP="004E2DCE">
            <w:pPr>
              <w:jc w:val="center"/>
              <w:rPr>
                <w:sz w:val="16"/>
                <w:szCs w:val="16"/>
              </w:rPr>
            </w:pPr>
            <w:r w:rsidRPr="004E2DCE">
              <w:rPr>
                <w:sz w:val="16"/>
                <w:szCs w:val="16"/>
              </w:rPr>
              <w:t>Управление Федеральной налоговой службы  по Томской области</w:t>
            </w:r>
          </w:p>
        </w:tc>
      </w:tr>
      <w:tr w:rsidR="004E2DCE" w:rsidRPr="004E2DCE" w:rsidTr="004E2DCE">
        <w:trPr>
          <w:trHeight w:val="232"/>
        </w:trPr>
        <w:tc>
          <w:tcPr>
            <w:tcW w:w="1557"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4E2DCE" w:rsidRPr="004E2DCE" w:rsidRDefault="004E2DCE" w:rsidP="004E2DCE">
            <w:pPr>
              <w:jc w:val="center"/>
              <w:rPr>
                <w:sz w:val="16"/>
                <w:szCs w:val="16"/>
              </w:rPr>
            </w:pPr>
            <w:r w:rsidRPr="004E2DCE">
              <w:rPr>
                <w:sz w:val="16"/>
                <w:szCs w:val="16"/>
              </w:rPr>
              <w:t>182 1 01 02010 01 0000 110</w:t>
            </w:r>
          </w:p>
        </w:tc>
        <w:tc>
          <w:tcPr>
            <w:tcW w:w="3443" w:type="pct"/>
            <w:tcBorders>
              <w:top w:val="single" w:sz="4" w:space="0" w:color="auto"/>
              <w:left w:val="nil"/>
              <w:bottom w:val="single" w:sz="4" w:space="0" w:color="auto"/>
              <w:right w:val="single" w:sz="4" w:space="0" w:color="000000"/>
            </w:tcBorders>
            <w:shd w:val="clear" w:color="auto" w:fill="auto"/>
            <w:vAlign w:val="bottom"/>
            <w:hideMark/>
          </w:tcPr>
          <w:p w:rsidR="004E2DCE" w:rsidRPr="004E2DCE" w:rsidRDefault="004E2DCE" w:rsidP="004E2DCE">
            <w:pPr>
              <w:rPr>
                <w:sz w:val="16"/>
                <w:szCs w:val="16"/>
              </w:rPr>
            </w:pPr>
            <w:r w:rsidRPr="004E2DCE">
              <w:rPr>
                <w:sz w:val="16"/>
                <w:szCs w:val="16"/>
              </w:rPr>
              <w:t>Налог на доходы с физических лиц</w:t>
            </w:r>
          </w:p>
        </w:tc>
      </w:tr>
      <w:tr w:rsidR="004E2DCE" w:rsidRPr="004E2DCE" w:rsidTr="004E2DCE">
        <w:trPr>
          <w:trHeight w:val="221"/>
        </w:trPr>
        <w:tc>
          <w:tcPr>
            <w:tcW w:w="1557"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4E2DCE" w:rsidRPr="004E2DCE" w:rsidRDefault="004E2DCE" w:rsidP="004E2DCE">
            <w:pPr>
              <w:jc w:val="center"/>
              <w:rPr>
                <w:sz w:val="16"/>
                <w:szCs w:val="16"/>
              </w:rPr>
            </w:pPr>
            <w:r w:rsidRPr="004E2DCE">
              <w:rPr>
                <w:sz w:val="16"/>
                <w:szCs w:val="16"/>
              </w:rPr>
              <w:t>182 1 01 02020 01 0000 110</w:t>
            </w:r>
          </w:p>
        </w:tc>
        <w:tc>
          <w:tcPr>
            <w:tcW w:w="3443" w:type="pct"/>
            <w:tcBorders>
              <w:top w:val="single" w:sz="4" w:space="0" w:color="auto"/>
              <w:left w:val="nil"/>
              <w:bottom w:val="single" w:sz="4" w:space="0" w:color="auto"/>
              <w:right w:val="single" w:sz="4" w:space="0" w:color="000000"/>
            </w:tcBorders>
            <w:shd w:val="clear" w:color="auto" w:fill="auto"/>
            <w:vAlign w:val="bottom"/>
            <w:hideMark/>
          </w:tcPr>
          <w:p w:rsidR="004E2DCE" w:rsidRPr="004E2DCE" w:rsidRDefault="004E2DCE" w:rsidP="004E2DCE">
            <w:pPr>
              <w:rPr>
                <w:sz w:val="16"/>
                <w:szCs w:val="16"/>
              </w:rPr>
            </w:pPr>
            <w:r w:rsidRPr="004E2DCE">
              <w:rPr>
                <w:sz w:val="16"/>
                <w:szCs w:val="16"/>
              </w:rPr>
              <w:t>Налог на доходы с физических лиц</w:t>
            </w:r>
          </w:p>
        </w:tc>
      </w:tr>
      <w:tr w:rsidR="004E2DCE" w:rsidRPr="004E2DCE" w:rsidTr="004E2DCE">
        <w:trPr>
          <w:trHeight w:val="226"/>
        </w:trPr>
        <w:tc>
          <w:tcPr>
            <w:tcW w:w="1557"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4E2DCE" w:rsidRPr="004E2DCE" w:rsidRDefault="004E2DCE" w:rsidP="004E2DCE">
            <w:pPr>
              <w:jc w:val="center"/>
              <w:rPr>
                <w:sz w:val="16"/>
                <w:szCs w:val="16"/>
              </w:rPr>
            </w:pPr>
            <w:r w:rsidRPr="004E2DCE">
              <w:rPr>
                <w:sz w:val="16"/>
                <w:szCs w:val="16"/>
              </w:rPr>
              <w:t>182 1 01 02030 01 0000 110</w:t>
            </w:r>
          </w:p>
        </w:tc>
        <w:tc>
          <w:tcPr>
            <w:tcW w:w="3443" w:type="pct"/>
            <w:tcBorders>
              <w:top w:val="single" w:sz="4" w:space="0" w:color="auto"/>
              <w:left w:val="nil"/>
              <w:bottom w:val="single" w:sz="4" w:space="0" w:color="auto"/>
              <w:right w:val="single" w:sz="4" w:space="0" w:color="000000"/>
            </w:tcBorders>
            <w:shd w:val="clear" w:color="auto" w:fill="auto"/>
            <w:vAlign w:val="bottom"/>
            <w:hideMark/>
          </w:tcPr>
          <w:p w:rsidR="004E2DCE" w:rsidRPr="004E2DCE" w:rsidRDefault="004E2DCE" w:rsidP="004E2DCE">
            <w:pPr>
              <w:rPr>
                <w:sz w:val="16"/>
                <w:szCs w:val="16"/>
              </w:rPr>
            </w:pPr>
            <w:r w:rsidRPr="004E2DCE">
              <w:rPr>
                <w:sz w:val="16"/>
                <w:szCs w:val="16"/>
              </w:rPr>
              <w:t>Налог на доходы с физических лиц</w:t>
            </w:r>
          </w:p>
        </w:tc>
      </w:tr>
      <w:tr w:rsidR="004E2DCE" w:rsidRPr="004E2DCE" w:rsidTr="004E2DCE">
        <w:trPr>
          <w:trHeight w:val="697"/>
        </w:trPr>
        <w:tc>
          <w:tcPr>
            <w:tcW w:w="1557"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4E2DCE" w:rsidRPr="004E2DCE" w:rsidRDefault="004E2DCE" w:rsidP="004E2DCE">
            <w:pPr>
              <w:jc w:val="center"/>
              <w:rPr>
                <w:sz w:val="16"/>
                <w:szCs w:val="16"/>
              </w:rPr>
            </w:pPr>
            <w:r w:rsidRPr="004E2DCE">
              <w:rPr>
                <w:sz w:val="16"/>
                <w:szCs w:val="16"/>
              </w:rPr>
              <w:t>182 1 06 01030 10 0000 110</w:t>
            </w:r>
          </w:p>
        </w:tc>
        <w:tc>
          <w:tcPr>
            <w:tcW w:w="3443" w:type="pct"/>
            <w:tcBorders>
              <w:top w:val="single" w:sz="4" w:space="0" w:color="auto"/>
              <w:left w:val="nil"/>
              <w:bottom w:val="single" w:sz="4" w:space="0" w:color="auto"/>
              <w:right w:val="single" w:sz="4" w:space="0" w:color="000000"/>
            </w:tcBorders>
            <w:shd w:val="clear" w:color="auto" w:fill="auto"/>
            <w:vAlign w:val="bottom"/>
            <w:hideMark/>
          </w:tcPr>
          <w:p w:rsidR="004E2DCE" w:rsidRPr="004E2DCE" w:rsidRDefault="004E2DCE" w:rsidP="004E2DCE">
            <w:pPr>
              <w:rPr>
                <w:sz w:val="16"/>
                <w:szCs w:val="16"/>
              </w:rPr>
            </w:pPr>
            <w:r w:rsidRPr="004E2DCE">
              <w:rPr>
                <w:sz w:val="16"/>
                <w:szCs w:val="16"/>
              </w:rPr>
              <w:t>Налог на имущество физических лиц, взимаемый по ставкам, применяемым к объектам налогообложения, расположенным  в границах сельского поселения</w:t>
            </w:r>
          </w:p>
        </w:tc>
      </w:tr>
      <w:tr w:rsidR="004E2DCE" w:rsidRPr="004E2DCE" w:rsidTr="004E2DCE">
        <w:trPr>
          <w:trHeight w:val="425"/>
        </w:trPr>
        <w:tc>
          <w:tcPr>
            <w:tcW w:w="1557"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4E2DCE" w:rsidRPr="004E2DCE" w:rsidRDefault="004E2DCE" w:rsidP="004E2DCE">
            <w:pPr>
              <w:jc w:val="center"/>
              <w:rPr>
                <w:sz w:val="16"/>
                <w:szCs w:val="16"/>
              </w:rPr>
            </w:pPr>
            <w:r w:rsidRPr="004E2DCE">
              <w:rPr>
                <w:sz w:val="16"/>
                <w:szCs w:val="16"/>
              </w:rPr>
              <w:t>182 1 06 06033 10 0000 110</w:t>
            </w:r>
          </w:p>
        </w:tc>
        <w:tc>
          <w:tcPr>
            <w:tcW w:w="3443" w:type="pct"/>
            <w:tcBorders>
              <w:top w:val="single" w:sz="4" w:space="0" w:color="auto"/>
              <w:left w:val="nil"/>
              <w:bottom w:val="single" w:sz="4" w:space="0" w:color="auto"/>
              <w:right w:val="single" w:sz="4" w:space="0" w:color="000000"/>
            </w:tcBorders>
            <w:shd w:val="clear" w:color="auto" w:fill="auto"/>
            <w:vAlign w:val="bottom"/>
            <w:hideMark/>
          </w:tcPr>
          <w:p w:rsidR="004E2DCE" w:rsidRPr="004E2DCE" w:rsidRDefault="004E2DCE" w:rsidP="004E2DCE">
            <w:pPr>
              <w:rPr>
                <w:sz w:val="16"/>
                <w:szCs w:val="16"/>
              </w:rPr>
            </w:pPr>
            <w:r w:rsidRPr="004E2DCE">
              <w:rPr>
                <w:sz w:val="16"/>
                <w:szCs w:val="16"/>
              </w:rPr>
              <w:t>Земельный налог с организаций, обладающих земельным участком,  расположенным в границах сельских поселений</w:t>
            </w:r>
          </w:p>
        </w:tc>
      </w:tr>
      <w:tr w:rsidR="004E2DCE" w:rsidRPr="004E2DCE" w:rsidTr="004E2DCE">
        <w:trPr>
          <w:trHeight w:val="415"/>
        </w:trPr>
        <w:tc>
          <w:tcPr>
            <w:tcW w:w="1557"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4E2DCE" w:rsidRPr="004E2DCE" w:rsidRDefault="004E2DCE" w:rsidP="004E2DCE">
            <w:pPr>
              <w:jc w:val="center"/>
              <w:rPr>
                <w:sz w:val="16"/>
                <w:szCs w:val="16"/>
              </w:rPr>
            </w:pPr>
            <w:r w:rsidRPr="004E2DCE">
              <w:rPr>
                <w:sz w:val="16"/>
                <w:szCs w:val="16"/>
              </w:rPr>
              <w:t>182 1 06 06043 10 0000 110</w:t>
            </w:r>
          </w:p>
        </w:tc>
        <w:tc>
          <w:tcPr>
            <w:tcW w:w="3443" w:type="pct"/>
            <w:tcBorders>
              <w:top w:val="single" w:sz="4" w:space="0" w:color="auto"/>
              <w:left w:val="nil"/>
              <w:bottom w:val="single" w:sz="4" w:space="0" w:color="auto"/>
              <w:right w:val="single" w:sz="4" w:space="0" w:color="000000"/>
            </w:tcBorders>
            <w:shd w:val="clear" w:color="auto" w:fill="auto"/>
            <w:vAlign w:val="bottom"/>
            <w:hideMark/>
          </w:tcPr>
          <w:p w:rsidR="004E2DCE" w:rsidRPr="004E2DCE" w:rsidRDefault="004E2DCE" w:rsidP="004E2DCE">
            <w:pPr>
              <w:rPr>
                <w:sz w:val="16"/>
                <w:szCs w:val="16"/>
              </w:rPr>
            </w:pPr>
            <w:r w:rsidRPr="004E2DCE">
              <w:rPr>
                <w:sz w:val="16"/>
                <w:szCs w:val="16"/>
              </w:rPr>
              <w:t>Земельный налог с физических лиц, обладающих земельным участком, расположенным в  границах сельских поселений</w:t>
            </w:r>
          </w:p>
        </w:tc>
      </w:tr>
    </w:tbl>
    <w:p w:rsidR="004E2DCE" w:rsidRPr="004E2DCE" w:rsidRDefault="004E2DCE" w:rsidP="004E2DCE">
      <w:pPr>
        <w:tabs>
          <w:tab w:val="left" w:pos="2610"/>
        </w:tabs>
        <w:jc w:val="right"/>
        <w:rPr>
          <w:sz w:val="16"/>
          <w:szCs w:val="16"/>
        </w:rPr>
      </w:pPr>
      <w:r w:rsidRPr="004E2DCE">
        <w:rPr>
          <w:sz w:val="16"/>
          <w:szCs w:val="16"/>
        </w:rPr>
        <w:t>Приложение 5</w:t>
      </w:r>
    </w:p>
    <w:p w:rsidR="004E2DCE" w:rsidRPr="004E2DCE" w:rsidRDefault="004E2DCE" w:rsidP="004E2DCE">
      <w:pPr>
        <w:tabs>
          <w:tab w:val="left" w:pos="2610"/>
        </w:tabs>
        <w:jc w:val="right"/>
        <w:rPr>
          <w:sz w:val="16"/>
          <w:szCs w:val="16"/>
        </w:rPr>
      </w:pPr>
    </w:p>
    <w:p w:rsidR="004E2DCE" w:rsidRPr="004E2DCE" w:rsidRDefault="004E2DCE" w:rsidP="004E2DCE">
      <w:pPr>
        <w:tabs>
          <w:tab w:val="left" w:pos="2610"/>
        </w:tabs>
        <w:jc w:val="right"/>
        <w:rPr>
          <w:sz w:val="16"/>
          <w:szCs w:val="16"/>
        </w:rPr>
      </w:pPr>
      <w:r w:rsidRPr="004E2DCE">
        <w:rPr>
          <w:sz w:val="16"/>
          <w:szCs w:val="16"/>
        </w:rPr>
        <w:t>к Решению Совета Новокривошеинского</w:t>
      </w:r>
    </w:p>
    <w:p w:rsidR="004E2DCE" w:rsidRPr="004E2DCE" w:rsidRDefault="004E2DCE" w:rsidP="004E2DCE">
      <w:pPr>
        <w:tabs>
          <w:tab w:val="left" w:pos="2610"/>
        </w:tabs>
        <w:jc w:val="right"/>
        <w:rPr>
          <w:sz w:val="16"/>
          <w:szCs w:val="16"/>
        </w:rPr>
      </w:pPr>
      <w:r w:rsidRPr="004E2DCE">
        <w:rPr>
          <w:sz w:val="16"/>
          <w:szCs w:val="16"/>
        </w:rPr>
        <w:t>сельского поселения «Об утверждении бюджета муниципального образования Новокривошеинское сельское поселение на 2020 год и плановый период 2021 и 2022 годов»</w:t>
      </w:r>
    </w:p>
    <w:p w:rsidR="004E2DCE" w:rsidRPr="004E2DCE" w:rsidRDefault="004E2DCE" w:rsidP="004E2DCE">
      <w:pPr>
        <w:tabs>
          <w:tab w:val="left" w:pos="2610"/>
          <w:tab w:val="left" w:pos="3615"/>
        </w:tabs>
        <w:jc w:val="center"/>
        <w:rPr>
          <w:sz w:val="16"/>
          <w:szCs w:val="16"/>
        </w:rPr>
      </w:pPr>
    </w:p>
    <w:p w:rsidR="004E2DCE" w:rsidRPr="004E2DCE" w:rsidRDefault="004E2DCE" w:rsidP="004E2DCE">
      <w:pPr>
        <w:jc w:val="center"/>
        <w:rPr>
          <w:sz w:val="16"/>
          <w:szCs w:val="16"/>
        </w:rPr>
      </w:pPr>
      <w:r w:rsidRPr="004E2DCE">
        <w:rPr>
          <w:sz w:val="16"/>
          <w:szCs w:val="16"/>
        </w:rPr>
        <w:t>Объем доходов местного бюджета</w:t>
      </w:r>
    </w:p>
    <w:p w:rsidR="004E2DCE" w:rsidRPr="004E2DCE" w:rsidRDefault="004E2DCE" w:rsidP="004E2DCE">
      <w:pPr>
        <w:jc w:val="center"/>
        <w:rPr>
          <w:sz w:val="16"/>
          <w:szCs w:val="16"/>
        </w:rPr>
      </w:pPr>
      <w:r w:rsidRPr="004E2DCE">
        <w:rPr>
          <w:sz w:val="16"/>
          <w:szCs w:val="16"/>
        </w:rPr>
        <w:t>муниципального образования Новокривошеинское сельское поселение                                                                            на 2020 год и на плановый период 2021 и 2022 годов</w:t>
      </w:r>
    </w:p>
    <w:p w:rsidR="004E2DCE" w:rsidRPr="004E2DCE" w:rsidRDefault="004E2DCE" w:rsidP="004E2DCE">
      <w:pPr>
        <w:jc w:val="center"/>
        <w:rPr>
          <w:sz w:val="16"/>
          <w:szCs w:val="16"/>
        </w:rPr>
      </w:pPr>
      <w:r w:rsidRPr="004E2DCE">
        <w:rPr>
          <w:sz w:val="16"/>
          <w:szCs w:val="16"/>
        </w:rPr>
        <w:t xml:space="preserve">                                                                                                                 (тыс.руб.)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6"/>
        <w:gridCol w:w="1128"/>
      </w:tblGrid>
      <w:tr w:rsidR="004E2DCE" w:rsidRPr="004E2DCE" w:rsidTr="004E2DCE">
        <w:tc>
          <w:tcPr>
            <w:tcW w:w="3848" w:type="pct"/>
          </w:tcPr>
          <w:p w:rsidR="004E2DCE" w:rsidRPr="004E2DCE" w:rsidRDefault="004E2DCE" w:rsidP="004E2DCE">
            <w:pPr>
              <w:rPr>
                <w:sz w:val="16"/>
                <w:szCs w:val="16"/>
              </w:rPr>
            </w:pPr>
            <w:r w:rsidRPr="004E2DCE">
              <w:rPr>
                <w:sz w:val="16"/>
                <w:szCs w:val="16"/>
              </w:rPr>
              <w:t xml:space="preserve">                                       Наименование показателей</w:t>
            </w:r>
          </w:p>
        </w:tc>
        <w:tc>
          <w:tcPr>
            <w:tcW w:w="1152" w:type="pct"/>
          </w:tcPr>
          <w:p w:rsidR="004E2DCE" w:rsidRPr="004E2DCE" w:rsidRDefault="004E2DCE" w:rsidP="004E2DCE">
            <w:pPr>
              <w:jc w:val="center"/>
              <w:rPr>
                <w:sz w:val="16"/>
                <w:szCs w:val="16"/>
              </w:rPr>
            </w:pPr>
            <w:r w:rsidRPr="004E2DCE">
              <w:rPr>
                <w:sz w:val="16"/>
                <w:szCs w:val="16"/>
              </w:rPr>
              <w:t>Бюджет на 2020 год</w:t>
            </w:r>
          </w:p>
        </w:tc>
      </w:tr>
      <w:tr w:rsidR="004E2DCE" w:rsidRPr="004E2DCE" w:rsidTr="004E2DCE">
        <w:tc>
          <w:tcPr>
            <w:tcW w:w="3848" w:type="pct"/>
          </w:tcPr>
          <w:p w:rsidR="004E2DCE" w:rsidRPr="004E2DCE" w:rsidRDefault="004E2DCE" w:rsidP="004E2DCE">
            <w:pPr>
              <w:jc w:val="center"/>
              <w:rPr>
                <w:sz w:val="16"/>
                <w:szCs w:val="16"/>
              </w:rPr>
            </w:pPr>
            <w:r w:rsidRPr="004E2DCE">
              <w:rPr>
                <w:sz w:val="16"/>
                <w:szCs w:val="16"/>
              </w:rPr>
              <w:t>1</w:t>
            </w:r>
          </w:p>
        </w:tc>
        <w:tc>
          <w:tcPr>
            <w:tcW w:w="1152" w:type="pct"/>
          </w:tcPr>
          <w:p w:rsidR="004E2DCE" w:rsidRPr="004E2DCE" w:rsidRDefault="004E2DCE" w:rsidP="004E2DCE">
            <w:pPr>
              <w:ind w:firstLine="708"/>
              <w:jc w:val="center"/>
              <w:rPr>
                <w:sz w:val="16"/>
                <w:szCs w:val="16"/>
              </w:rPr>
            </w:pPr>
            <w:r w:rsidRPr="004E2DCE">
              <w:rPr>
                <w:sz w:val="16"/>
                <w:szCs w:val="16"/>
              </w:rPr>
              <w:t>2</w:t>
            </w:r>
          </w:p>
        </w:tc>
      </w:tr>
      <w:tr w:rsidR="004E2DCE" w:rsidRPr="004E2DCE" w:rsidTr="004E2DCE">
        <w:tc>
          <w:tcPr>
            <w:tcW w:w="3848" w:type="pct"/>
          </w:tcPr>
          <w:p w:rsidR="004E2DCE" w:rsidRPr="004E2DCE" w:rsidRDefault="004E2DCE" w:rsidP="004E2DCE">
            <w:pPr>
              <w:rPr>
                <w:sz w:val="16"/>
                <w:szCs w:val="16"/>
              </w:rPr>
            </w:pPr>
            <w:r w:rsidRPr="004E2DCE">
              <w:rPr>
                <w:sz w:val="16"/>
                <w:szCs w:val="16"/>
              </w:rPr>
              <w:t>Доходы - всего</w:t>
            </w:r>
          </w:p>
        </w:tc>
        <w:tc>
          <w:tcPr>
            <w:tcW w:w="1152" w:type="pct"/>
          </w:tcPr>
          <w:p w:rsidR="004E2DCE" w:rsidRPr="004E2DCE" w:rsidRDefault="004E2DCE" w:rsidP="004E2DCE">
            <w:pPr>
              <w:jc w:val="center"/>
              <w:rPr>
                <w:sz w:val="16"/>
                <w:szCs w:val="16"/>
                <w:highlight w:val="yellow"/>
              </w:rPr>
            </w:pPr>
            <w:r w:rsidRPr="004E2DCE">
              <w:rPr>
                <w:sz w:val="16"/>
                <w:szCs w:val="16"/>
              </w:rPr>
              <w:t>6236,3</w:t>
            </w:r>
          </w:p>
        </w:tc>
      </w:tr>
      <w:tr w:rsidR="004E2DCE" w:rsidRPr="004E2DCE" w:rsidTr="004E2DCE">
        <w:tc>
          <w:tcPr>
            <w:tcW w:w="3848" w:type="pct"/>
          </w:tcPr>
          <w:p w:rsidR="004E2DCE" w:rsidRPr="004E2DCE" w:rsidRDefault="004E2DCE" w:rsidP="004E2DCE">
            <w:pPr>
              <w:rPr>
                <w:sz w:val="16"/>
                <w:szCs w:val="16"/>
              </w:rPr>
            </w:pPr>
            <w:r w:rsidRPr="004E2DCE">
              <w:rPr>
                <w:sz w:val="16"/>
                <w:szCs w:val="16"/>
              </w:rPr>
              <w:t>в том числе:</w:t>
            </w:r>
          </w:p>
        </w:tc>
        <w:tc>
          <w:tcPr>
            <w:tcW w:w="1152" w:type="pct"/>
          </w:tcPr>
          <w:p w:rsidR="004E2DCE" w:rsidRPr="004E2DCE" w:rsidRDefault="004E2DCE" w:rsidP="004E2DCE">
            <w:pPr>
              <w:jc w:val="center"/>
              <w:rPr>
                <w:sz w:val="16"/>
                <w:szCs w:val="16"/>
                <w:highlight w:val="yellow"/>
              </w:rPr>
            </w:pPr>
          </w:p>
        </w:tc>
      </w:tr>
      <w:tr w:rsidR="004E2DCE" w:rsidRPr="004E2DCE" w:rsidTr="004E2DCE">
        <w:tc>
          <w:tcPr>
            <w:tcW w:w="3848" w:type="pct"/>
          </w:tcPr>
          <w:p w:rsidR="004E2DCE" w:rsidRPr="004E2DCE" w:rsidRDefault="004E2DCE" w:rsidP="004E2DCE">
            <w:pPr>
              <w:rPr>
                <w:sz w:val="16"/>
                <w:szCs w:val="16"/>
              </w:rPr>
            </w:pPr>
            <w:r w:rsidRPr="004E2DCE">
              <w:rPr>
                <w:sz w:val="16"/>
                <w:szCs w:val="16"/>
              </w:rPr>
              <w:t>Налоговые и неналоговые доходы</w:t>
            </w:r>
          </w:p>
        </w:tc>
        <w:tc>
          <w:tcPr>
            <w:tcW w:w="1152" w:type="pct"/>
          </w:tcPr>
          <w:p w:rsidR="004E2DCE" w:rsidRPr="004E2DCE" w:rsidRDefault="004E2DCE" w:rsidP="004E2DCE">
            <w:pPr>
              <w:jc w:val="center"/>
              <w:rPr>
                <w:sz w:val="16"/>
                <w:szCs w:val="16"/>
                <w:highlight w:val="yellow"/>
              </w:rPr>
            </w:pPr>
            <w:r w:rsidRPr="004E2DCE">
              <w:rPr>
                <w:sz w:val="16"/>
                <w:szCs w:val="16"/>
              </w:rPr>
              <w:t>2274,3</w:t>
            </w:r>
          </w:p>
        </w:tc>
      </w:tr>
      <w:tr w:rsidR="004E2DCE" w:rsidRPr="004E2DCE" w:rsidTr="004E2DCE">
        <w:tc>
          <w:tcPr>
            <w:tcW w:w="3848" w:type="pct"/>
          </w:tcPr>
          <w:p w:rsidR="004E2DCE" w:rsidRPr="004E2DCE" w:rsidRDefault="004E2DCE" w:rsidP="004E2DCE">
            <w:pPr>
              <w:rPr>
                <w:sz w:val="16"/>
                <w:szCs w:val="16"/>
              </w:rPr>
            </w:pPr>
            <w:r w:rsidRPr="004E2DCE">
              <w:rPr>
                <w:sz w:val="16"/>
                <w:szCs w:val="16"/>
              </w:rPr>
              <w:t>Безвозмездные поступления от других бюджетов бюджетной системы Российской Федерации</w:t>
            </w:r>
          </w:p>
        </w:tc>
        <w:tc>
          <w:tcPr>
            <w:tcW w:w="1152" w:type="pct"/>
          </w:tcPr>
          <w:p w:rsidR="004E2DCE" w:rsidRPr="004E2DCE" w:rsidRDefault="004E2DCE" w:rsidP="004E2DCE">
            <w:pPr>
              <w:jc w:val="center"/>
              <w:rPr>
                <w:sz w:val="16"/>
                <w:szCs w:val="16"/>
                <w:highlight w:val="yellow"/>
              </w:rPr>
            </w:pPr>
            <w:r w:rsidRPr="004E2DCE">
              <w:rPr>
                <w:sz w:val="16"/>
                <w:szCs w:val="16"/>
              </w:rPr>
              <w:t>3962,0</w:t>
            </w:r>
          </w:p>
        </w:tc>
      </w:tr>
    </w:tbl>
    <w:p w:rsidR="004E2DCE" w:rsidRPr="004E2DCE" w:rsidRDefault="004E2DCE" w:rsidP="004E2DCE">
      <w:pPr>
        <w:jc w:val="center"/>
        <w:rPr>
          <w:sz w:val="16"/>
          <w:szCs w:val="16"/>
        </w:rPr>
      </w:pPr>
    </w:p>
    <w:p w:rsidR="004E2DCE" w:rsidRPr="004E2DCE" w:rsidRDefault="004E2DCE" w:rsidP="004E2DCE">
      <w:pPr>
        <w:jc w:val="center"/>
        <w:rPr>
          <w:sz w:val="16"/>
          <w:szCs w:val="16"/>
        </w:rPr>
      </w:pPr>
      <w:r w:rsidRPr="004E2DCE">
        <w:rPr>
          <w:sz w:val="16"/>
          <w:szCs w:val="16"/>
        </w:rPr>
        <w:t xml:space="preserve">                                                                                                                 (тыс.руб.)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6"/>
        <w:gridCol w:w="1128"/>
      </w:tblGrid>
      <w:tr w:rsidR="004E2DCE" w:rsidRPr="004E2DCE" w:rsidTr="004E2DCE">
        <w:tc>
          <w:tcPr>
            <w:tcW w:w="3848" w:type="pct"/>
          </w:tcPr>
          <w:p w:rsidR="004E2DCE" w:rsidRPr="004E2DCE" w:rsidRDefault="004E2DCE" w:rsidP="004E2DCE">
            <w:pPr>
              <w:rPr>
                <w:sz w:val="16"/>
                <w:szCs w:val="16"/>
              </w:rPr>
            </w:pPr>
            <w:r w:rsidRPr="004E2DCE">
              <w:rPr>
                <w:sz w:val="16"/>
                <w:szCs w:val="16"/>
              </w:rPr>
              <w:t xml:space="preserve">                                       Наименование показателей</w:t>
            </w:r>
          </w:p>
        </w:tc>
        <w:tc>
          <w:tcPr>
            <w:tcW w:w="1152" w:type="pct"/>
          </w:tcPr>
          <w:p w:rsidR="004E2DCE" w:rsidRPr="004E2DCE" w:rsidRDefault="004E2DCE" w:rsidP="004E2DCE">
            <w:pPr>
              <w:jc w:val="center"/>
              <w:rPr>
                <w:sz w:val="16"/>
                <w:szCs w:val="16"/>
              </w:rPr>
            </w:pPr>
            <w:r w:rsidRPr="004E2DCE">
              <w:rPr>
                <w:sz w:val="16"/>
                <w:szCs w:val="16"/>
              </w:rPr>
              <w:t xml:space="preserve">Бюджет на </w:t>
            </w:r>
            <w:r w:rsidRPr="004E2DCE">
              <w:rPr>
                <w:sz w:val="16"/>
                <w:szCs w:val="16"/>
              </w:rPr>
              <w:lastRenderedPageBreak/>
              <w:t>2021 год</w:t>
            </w:r>
          </w:p>
        </w:tc>
      </w:tr>
      <w:tr w:rsidR="004E2DCE" w:rsidRPr="004E2DCE" w:rsidTr="004E2DCE">
        <w:tc>
          <w:tcPr>
            <w:tcW w:w="3848" w:type="pct"/>
          </w:tcPr>
          <w:p w:rsidR="004E2DCE" w:rsidRPr="004E2DCE" w:rsidRDefault="004E2DCE" w:rsidP="004E2DCE">
            <w:pPr>
              <w:jc w:val="center"/>
              <w:rPr>
                <w:sz w:val="16"/>
                <w:szCs w:val="16"/>
              </w:rPr>
            </w:pPr>
            <w:r w:rsidRPr="004E2DCE">
              <w:rPr>
                <w:sz w:val="16"/>
                <w:szCs w:val="16"/>
              </w:rPr>
              <w:t>1</w:t>
            </w:r>
          </w:p>
        </w:tc>
        <w:tc>
          <w:tcPr>
            <w:tcW w:w="1152" w:type="pct"/>
          </w:tcPr>
          <w:p w:rsidR="004E2DCE" w:rsidRPr="004E2DCE" w:rsidRDefault="004E2DCE" w:rsidP="004E2DCE">
            <w:pPr>
              <w:ind w:firstLine="708"/>
              <w:jc w:val="center"/>
              <w:rPr>
                <w:sz w:val="16"/>
                <w:szCs w:val="16"/>
              </w:rPr>
            </w:pPr>
            <w:r w:rsidRPr="004E2DCE">
              <w:rPr>
                <w:sz w:val="16"/>
                <w:szCs w:val="16"/>
              </w:rPr>
              <w:t>2</w:t>
            </w:r>
          </w:p>
        </w:tc>
      </w:tr>
      <w:tr w:rsidR="004E2DCE" w:rsidRPr="004E2DCE" w:rsidTr="004E2DCE">
        <w:tc>
          <w:tcPr>
            <w:tcW w:w="3848" w:type="pct"/>
          </w:tcPr>
          <w:p w:rsidR="004E2DCE" w:rsidRPr="004E2DCE" w:rsidRDefault="004E2DCE" w:rsidP="004E2DCE">
            <w:pPr>
              <w:rPr>
                <w:sz w:val="16"/>
                <w:szCs w:val="16"/>
              </w:rPr>
            </w:pPr>
            <w:r w:rsidRPr="004E2DCE">
              <w:rPr>
                <w:sz w:val="16"/>
                <w:szCs w:val="16"/>
              </w:rPr>
              <w:t>Доходы - всего</w:t>
            </w:r>
          </w:p>
        </w:tc>
        <w:tc>
          <w:tcPr>
            <w:tcW w:w="1152" w:type="pct"/>
          </w:tcPr>
          <w:p w:rsidR="004E2DCE" w:rsidRPr="004E2DCE" w:rsidRDefault="004E2DCE" w:rsidP="004E2DCE">
            <w:pPr>
              <w:jc w:val="center"/>
              <w:rPr>
                <w:sz w:val="16"/>
                <w:szCs w:val="16"/>
                <w:highlight w:val="yellow"/>
              </w:rPr>
            </w:pPr>
            <w:r w:rsidRPr="004E2DCE">
              <w:rPr>
                <w:sz w:val="16"/>
                <w:szCs w:val="16"/>
              </w:rPr>
              <w:t>6332,3</w:t>
            </w:r>
          </w:p>
        </w:tc>
      </w:tr>
      <w:tr w:rsidR="004E2DCE" w:rsidRPr="004E2DCE" w:rsidTr="004E2DCE">
        <w:tc>
          <w:tcPr>
            <w:tcW w:w="3848" w:type="pct"/>
          </w:tcPr>
          <w:p w:rsidR="004E2DCE" w:rsidRPr="004E2DCE" w:rsidRDefault="004E2DCE" w:rsidP="004E2DCE">
            <w:pPr>
              <w:rPr>
                <w:sz w:val="16"/>
                <w:szCs w:val="16"/>
              </w:rPr>
            </w:pPr>
            <w:r w:rsidRPr="004E2DCE">
              <w:rPr>
                <w:sz w:val="16"/>
                <w:szCs w:val="16"/>
              </w:rPr>
              <w:t>в том числе:</w:t>
            </w:r>
          </w:p>
        </w:tc>
        <w:tc>
          <w:tcPr>
            <w:tcW w:w="1152" w:type="pct"/>
          </w:tcPr>
          <w:p w:rsidR="004E2DCE" w:rsidRPr="004E2DCE" w:rsidRDefault="004E2DCE" w:rsidP="004E2DCE">
            <w:pPr>
              <w:jc w:val="center"/>
              <w:rPr>
                <w:sz w:val="16"/>
                <w:szCs w:val="16"/>
                <w:highlight w:val="yellow"/>
              </w:rPr>
            </w:pPr>
          </w:p>
        </w:tc>
      </w:tr>
      <w:tr w:rsidR="004E2DCE" w:rsidRPr="004E2DCE" w:rsidTr="004E2DCE">
        <w:tc>
          <w:tcPr>
            <w:tcW w:w="3848" w:type="pct"/>
          </w:tcPr>
          <w:p w:rsidR="004E2DCE" w:rsidRPr="004E2DCE" w:rsidRDefault="004E2DCE" w:rsidP="004E2DCE">
            <w:pPr>
              <w:rPr>
                <w:sz w:val="16"/>
                <w:szCs w:val="16"/>
              </w:rPr>
            </w:pPr>
            <w:r w:rsidRPr="004E2DCE">
              <w:rPr>
                <w:sz w:val="16"/>
                <w:szCs w:val="16"/>
              </w:rPr>
              <w:t>Налоговые и неналоговые доходы</w:t>
            </w:r>
          </w:p>
        </w:tc>
        <w:tc>
          <w:tcPr>
            <w:tcW w:w="1152" w:type="pct"/>
          </w:tcPr>
          <w:p w:rsidR="004E2DCE" w:rsidRPr="004E2DCE" w:rsidRDefault="004E2DCE" w:rsidP="004E2DCE">
            <w:pPr>
              <w:jc w:val="center"/>
              <w:rPr>
                <w:sz w:val="16"/>
                <w:szCs w:val="16"/>
                <w:highlight w:val="yellow"/>
              </w:rPr>
            </w:pPr>
            <w:r w:rsidRPr="004E2DCE">
              <w:rPr>
                <w:sz w:val="16"/>
                <w:szCs w:val="16"/>
              </w:rPr>
              <w:t>2370,3</w:t>
            </w:r>
          </w:p>
        </w:tc>
      </w:tr>
      <w:tr w:rsidR="004E2DCE" w:rsidRPr="004E2DCE" w:rsidTr="004E2DCE">
        <w:tc>
          <w:tcPr>
            <w:tcW w:w="3848" w:type="pct"/>
          </w:tcPr>
          <w:p w:rsidR="004E2DCE" w:rsidRPr="004E2DCE" w:rsidRDefault="004E2DCE" w:rsidP="004E2DCE">
            <w:pPr>
              <w:rPr>
                <w:sz w:val="16"/>
                <w:szCs w:val="16"/>
              </w:rPr>
            </w:pPr>
            <w:r w:rsidRPr="004E2DCE">
              <w:rPr>
                <w:sz w:val="16"/>
                <w:szCs w:val="16"/>
              </w:rPr>
              <w:t>Безвозмездные поступления от других бюджетов бюджетной системы Российской Федерации</w:t>
            </w:r>
          </w:p>
        </w:tc>
        <w:tc>
          <w:tcPr>
            <w:tcW w:w="1152" w:type="pct"/>
          </w:tcPr>
          <w:p w:rsidR="004E2DCE" w:rsidRPr="004E2DCE" w:rsidRDefault="004E2DCE" w:rsidP="004E2DCE">
            <w:pPr>
              <w:jc w:val="center"/>
              <w:rPr>
                <w:sz w:val="16"/>
                <w:szCs w:val="16"/>
                <w:highlight w:val="yellow"/>
              </w:rPr>
            </w:pPr>
            <w:r w:rsidRPr="004E2DCE">
              <w:rPr>
                <w:sz w:val="16"/>
                <w:szCs w:val="16"/>
              </w:rPr>
              <w:t>3962,0</w:t>
            </w:r>
          </w:p>
        </w:tc>
      </w:tr>
    </w:tbl>
    <w:p w:rsidR="004E2DCE" w:rsidRPr="004E2DCE" w:rsidRDefault="004E2DCE" w:rsidP="004E2DCE">
      <w:pPr>
        <w:rPr>
          <w:sz w:val="16"/>
          <w:szCs w:val="16"/>
        </w:rPr>
      </w:pPr>
    </w:p>
    <w:p w:rsidR="004E2DCE" w:rsidRPr="004E2DCE" w:rsidRDefault="004E2DCE" w:rsidP="004E2DCE">
      <w:pPr>
        <w:rPr>
          <w:sz w:val="16"/>
          <w:szCs w:val="16"/>
        </w:rPr>
      </w:pPr>
    </w:p>
    <w:p w:rsidR="004E2DCE" w:rsidRPr="004E2DCE" w:rsidRDefault="004E2DCE" w:rsidP="004E2DCE">
      <w:pPr>
        <w:jc w:val="center"/>
        <w:rPr>
          <w:sz w:val="16"/>
          <w:szCs w:val="16"/>
        </w:rPr>
      </w:pPr>
      <w:r w:rsidRPr="004E2DCE">
        <w:rPr>
          <w:sz w:val="16"/>
          <w:szCs w:val="16"/>
        </w:rPr>
        <w:t xml:space="preserve">                                                                                                                 (тыс.руб.)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6"/>
        <w:gridCol w:w="1128"/>
      </w:tblGrid>
      <w:tr w:rsidR="004E2DCE" w:rsidRPr="004E2DCE" w:rsidTr="004E2DCE">
        <w:tc>
          <w:tcPr>
            <w:tcW w:w="7848" w:type="dxa"/>
          </w:tcPr>
          <w:p w:rsidR="004E2DCE" w:rsidRPr="004E2DCE" w:rsidRDefault="004E2DCE" w:rsidP="004E2DCE">
            <w:pPr>
              <w:rPr>
                <w:sz w:val="16"/>
                <w:szCs w:val="16"/>
              </w:rPr>
            </w:pPr>
            <w:r w:rsidRPr="004E2DCE">
              <w:rPr>
                <w:sz w:val="16"/>
                <w:szCs w:val="16"/>
              </w:rPr>
              <w:t xml:space="preserve">                                       Наименование показателей</w:t>
            </w:r>
          </w:p>
        </w:tc>
        <w:tc>
          <w:tcPr>
            <w:tcW w:w="1723" w:type="dxa"/>
          </w:tcPr>
          <w:p w:rsidR="004E2DCE" w:rsidRPr="004E2DCE" w:rsidRDefault="004E2DCE" w:rsidP="004E2DCE">
            <w:pPr>
              <w:jc w:val="center"/>
              <w:rPr>
                <w:sz w:val="16"/>
                <w:szCs w:val="16"/>
              </w:rPr>
            </w:pPr>
            <w:r w:rsidRPr="004E2DCE">
              <w:rPr>
                <w:sz w:val="16"/>
                <w:szCs w:val="16"/>
              </w:rPr>
              <w:t>Бюджет на 2022 год</w:t>
            </w:r>
          </w:p>
        </w:tc>
      </w:tr>
      <w:tr w:rsidR="004E2DCE" w:rsidRPr="004E2DCE" w:rsidTr="004E2DCE">
        <w:tc>
          <w:tcPr>
            <w:tcW w:w="7848" w:type="dxa"/>
          </w:tcPr>
          <w:p w:rsidR="004E2DCE" w:rsidRPr="004E2DCE" w:rsidRDefault="004E2DCE" w:rsidP="004E2DCE">
            <w:pPr>
              <w:jc w:val="center"/>
              <w:rPr>
                <w:sz w:val="16"/>
                <w:szCs w:val="16"/>
              </w:rPr>
            </w:pPr>
            <w:r w:rsidRPr="004E2DCE">
              <w:rPr>
                <w:sz w:val="16"/>
                <w:szCs w:val="16"/>
              </w:rPr>
              <w:t>1</w:t>
            </w:r>
          </w:p>
        </w:tc>
        <w:tc>
          <w:tcPr>
            <w:tcW w:w="1723" w:type="dxa"/>
          </w:tcPr>
          <w:p w:rsidR="004E2DCE" w:rsidRPr="004E2DCE" w:rsidRDefault="004E2DCE" w:rsidP="004E2DCE">
            <w:pPr>
              <w:ind w:firstLine="708"/>
              <w:jc w:val="center"/>
              <w:rPr>
                <w:sz w:val="16"/>
                <w:szCs w:val="16"/>
              </w:rPr>
            </w:pPr>
            <w:r w:rsidRPr="004E2DCE">
              <w:rPr>
                <w:sz w:val="16"/>
                <w:szCs w:val="16"/>
              </w:rPr>
              <w:t>2</w:t>
            </w:r>
          </w:p>
        </w:tc>
      </w:tr>
      <w:tr w:rsidR="004E2DCE" w:rsidRPr="004E2DCE" w:rsidTr="004E2DCE">
        <w:tc>
          <w:tcPr>
            <w:tcW w:w="7848" w:type="dxa"/>
          </w:tcPr>
          <w:p w:rsidR="004E2DCE" w:rsidRPr="004E2DCE" w:rsidRDefault="004E2DCE" w:rsidP="004E2DCE">
            <w:pPr>
              <w:rPr>
                <w:sz w:val="16"/>
                <w:szCs w:val="16"/>
              </w:rPr>
            </w:pPr>
            <w:r w:rsidRPr="004E2DCE">
              <w:rPr>
                <w:sz w:val="16"/>
                <w:szCs w:val="16"/>
              </w:rPr>
              <w:t>Доходы - всего</w:t>
            </w:r>
          </w:p>
        </w:tc>
        <w:tc>
          <w:tcPr>
            <w:tcW w:w="1723" w:type="dxa"/>
          </w:tcPr>
          <w:p w:rsidR="004E2DCE" w:rsidRPr="004E2DCE" w:rsidRDefault="004E2DCE" w:rsidP="004E2DCE">
            <w:pPr>
              <w:jc w:val="center"/>
              <w:rPr>
                <w:sz w:val="16"/>
                <w:szCs w:val="16"/>
                <w:highlight w:val="yellow"/>
              </w:rPr>
            </w:pPr>
            <w:r w:rsidRPr="004E2DCE">
              <w:rPr>
                <w:sz w:val="16"/>
                <w:szCs w:val="16"/>
              </w:rPr>
              <w:t>6485,3</w:t>
            </w:r>
          </w:p>
        </w:tc>
      </w:tr>
      <w:tr w:rsidR="004E2DCE" w:rsidRPr="004E2DCE" w:rsidTr="004E2DCE">
        <w:tc>
          <w:tcPr>
            <w:tcW w:w="7848" w:type="dxa"/>
          </w:tcPr>
          <w:p w:rsidR="004E2DCE" w:rsidRPr="004E2DCE" w:rsidRDefault="004E2DCE" w:rsidP="004E2DCE">
            <w:pPr>
              <w:rPr>
                <w:sz w:val="16"/>
                <w:szCs w:val="16"/>
              </w:rPr>
            </w:pPr>
            <w:r w:rsidRPr="004E2DCE">
              <w:rPr>
                <w:sz w:val="16"/>
                <w:szCs w:val="16"/>
              </w:rPr>
              <w:t>в том числе:</w:t>
            </w:r>
          </w:p>
        </w:tc>
        <w:tc>
          <w:tcPr>
            <w:tcW w:w="1723" w:type="dxa"/>
          </w:tcPr>
          <w:p w:rsidR="004E2DCE" w:rsidRPr="004E2DCE" w:rsidRDefault="004E2DCE" w:rsidP="004E2DCE">
            <w:pPr>
              <w:jc w:val="center"/>
              <w:rPr>
                <w:sz w:val="16"/>
                <w:szCs w:val="16"/>
                <w:highlight w:val="yellow"/>
              </w:rPr>
            </w:pPr>
          </w:p>
        </w:tc>
      </w:tr>
      <w:tr w:rsidR="004E2DCE" w:rsidRPr="004E2DCE" w:rsidTr="004E2DCE">
        <w:tc>
          <w:tcPr>
            <w:tcW w:w="7848" w:type="dxa"/>
          </w:tcPr>
          <w:p w:rsidR="004E2DCE" w:rsidRPr="004E2DCE" w:rsidRDefault="004E2DCE" w:rsidP="004E2DCE">
            <w:pPr>
              <w:rPr>
                <w:sz w:val="16"/>
                <w:szCs w:val="16"/>
              </w:rPr>
            </w:pPr>
            <w:r w:rsidRPr="004E2DCE">
              <w:rPr>
                <w:sz w:val="16"/>
                <w:szCs w:val="16"/>
              </w:rPr>
              <w:t>Налоговые и неналоговые доходы</w:t>
            </w:r>
          </w:p>
        </w:tc>
        <w:tc>
          <w:tcPr>
            <w:tcW w:w="1723" w:type="dxa"/>
          </w:tcPr>
          <w:p w:rsidR="004E2DCE" w:rsidRPr="004E2DCE" w:rsidRDefault="004E2DCE" w:rsidP="004E2DCE">
            <w:pPr>
              <w:jc w:val="center"/>
              <w:rPr>
                <w:sz w:val="16"/>
                <w:szCs w:val="16"/>
              </w:rPr>
            </w:pPr>
            <w:r w:rsidRPr="004E2DCE">
              <w:rPr>
                <w:sz w:val="16"/>
                <w:szCs w:val="16"/>
              </w:rPr>
              <w:t>2523,3</w:t>
            </w:r>
          </w:p>
        </w:tc>
      </w:tr>
      <w:tr w:rsidR="004E2DCE" w:rsidRPr="004E2DCE" w:rsidTr="004E2DCE">
        <w:tc>
          <w:tcPr>
            <w:tcW w:w="7848" w:type="dxa"/>
          </w:tcPr>
          <w:p w:rsidR="004E2DCE" w:rsidRPr="004E2DCE" w:rsidRDefault="004E2DCE" w:rsidP="004E2DCE">
            <w:pPr>
              <w:rPr>
                <w:sz w:val="16"/>
                <w:szCs w:val="16"/>
              </w:rPr>
            </w:pPr>
            <w:r w:rsidRPr="004E2DCE">
              <w:rPr>
                <w:sz w:val="16"/>
                <w:szCs w:val="16"/>
              </w:rPr>
              <w:t>Безвозмездные поступления от других бюджетов бюджетной системы Российской Федерации</w:t>
            </w:r>
          </w:p>
        </w:tc>
        <w:tc>
          <w:tcPr>
            <w:tcW w:w="1723" w:type="dxa"/>
          </w:tcPr>
          <w:p w:rsidR="004E2DCE" w:rsidRPr="004E2DCE" w:rsidRDefault="004E2DCE" w:rsidP="004E2DCE">
            <w:pPr>
              <w:jc w:val="center"/>
              <w:rPr>
                <w:sz w:val="16"/>
                <w:szCs w:val="16"/>
              </w:rPr>
            </w:pPr>
            <w:r w:rsidRPr="004E2DCE">
              <w:rPr>
                <w:sz w:val="16"/>
                <w:szCs w:val="16"/>
              </w:rPr>
              <w:t>3962,0</w:t>
            </w:r>
          </w:p>
        </w:tc>
      </w:tr>
    </w:tbl>
    <w:p w:rsidR="004E2DCE" w:rsidRPr="004E2DCE" w:rsidRDefault="004E2DCE" w:rsidP="004E2DCE">
      <w:pPr>
        <w:rPr>
          <w:sz w:val="16"/>
          <w:szCs w:val="16"/>
        </w:rPr>
      </w:pPr>
    </w:p>
    <w:p w:rsidR="004E2DCE" w:rsidRPr="004E2DCE" w:rsidRDefault="004E2DCE" w:rsidP="004E2DCE">
      <w:pPr>
        <w:tabs>
          <w:tab w:val="left" w:pos="2610"/>
        </w:tabs>
        <w:jc w:val="right"/>
        <w:rPr>
          <w:sz w:val="16"/>
          <w:szCs w:val="16"/>
        </w:rPr>
      </w:pPr>
      <w:r w:rsidRPr="004E2DCE">
        <w:rPr>
          <w:sz w:val="16"/>
          <w:szCs w:val="16"/>
        </w:rPr>
        <w:t>Приложение 6</w:t>
      </w:r>
    </w:p>
    <w:p w:rsidR="004E2DCE" w:rsidRPr="004E2DCE" w:rsidRDefault="004E2DCE" w:rsidP="004E2DCE">
      <w:pPr>
        <w:tabs>
          <w:tab w:val="left" w:pos="2610"/>
        </w:tabs>
        <w:jc w:val="right"/>
        <w:rPr>
          <w:sz w:val="16"/>
          <w:szCs w:val="16"/>
        </w:rPr>
      </w:pPr>
    </w:p>
    <w:p w:rsidR="004E2DCE" w:rsidRPr="004E2DCE" w:rsidRDefault="004E2DCE" w:rsidP="004E2DCE">
      <w:pPr>
        <w:tabs>
          <w:tab w:val="left" w:pos="2610"/>
        </w:tabs>
        <w:jc w:val="right"/>
        <w:rPr>
          <w:sz w:val="16"/>
          <w:szCs w:val="16"/>
        </w:rPr>
      </w:pPr>
      <w:r w:rsidRPr="004E2DCE">
        <w:rPr>
          <w:sz w:val="16"/>
          <w:szCs w:val="16"/>
        </w:rPr>
        <w:t>к Решению Совета Новокривошеинского</w:t>
      </w:r>
    </w:p>
    <w:p w:rsidR="004E2DCE" w:rsidRPr="004E2DCE" w:rsidRDefault="004E2DCE" w:rsidP="004E2DCE">
      <w:pPr>
        <w:tabs>
          <w:tab w:val="left" w:pos="2610"/>
        </w:tabs>
        <w:jc w:val="right"/>
        <w:rPr>
          <w:sz w:val="16"/>
          <w:szCs w:val="16"/>
        </w:rPr>
      </w:pPr>
      <w:r w:rsidRPr="004E2DCE">
        <w:rPr>
          <w:sz w:val="16"/>
          <w:szCs w:val="16"/>
        </w:rPr>
        <w:t>сельского поселения «Об утверждении бюджета муниципального образования Новокривошеинское сельское поселение на 2020 год и плановый период 2021 и 2022 годов»</w:t>
      </w:r>
    </w:p>
    <w:p w:rsidR="004E2DCE" w:rsidRPr="004E2DCE" w:rsidRDefault="004E2DCE" w:rsidP="004E2DCE">
      <w:pPr>
        <w:tabs>
          <w:tab w:val="left" w:pos="2610"/>
          <w:tab w:val="left" w:pos="3615"/>
        </w:tabs>
        <w:jc w:val="center"/>
        <w:rPr>
          <w:sz w:val="16"/>
          <w:szCs w:val="16"/>
        </w:rPr>
      </w:pPr>
    </w:p>
    <w:p w:rsidR="004E2DCE" w:rsidRPr="004E2DCE" w:rsidRDefault="004E2DCE" w:rsidP="004E2DCE">
      <w:pPr>
        <w:rPr>
          <w:sz w:val="16"/>
          <w:szCs w:val="16"/>
        </w:rPr>
      </w:pPr>
    </w:p>
    <w:p w:rsidR="004E2DCE" w:rsidRPr="004E2DCE" w:rsidRDefault="004E2DCE" w:rsidP="004E2DCE">
      <w:pPr>
        <w:jc w:val="center"/>
        <w:rPr>
          <w:sz w:val="16"/>
          <w:szCs w:val="16"/>
        </w:rPr>
      </w:pPr>
      <w:r w:rsidRPr="004E2DCE">
        <w:rPr>
          <w:sz w:val="16"/>
          <w:szCs w:val="16"/>
        </w:rPr>
        <w:tab/>
        <w:t>Объем межбюджетных трансфертов бюджету</w:t>
      </w:r>
    </w:p>
    <w:p w:rsidR="004E2DCE" w:rsidRPr="004E2DCE" w:rsidRDefault="004E2DCE" w:rsidP="004E2DCE">
      <w:pPr>
        <w:jc w:val="center"/>
        <w:rPr>
          <w:sz w:val="16"/>
          <w:szCs w:val="16"/>
        </w:rPr>
      </w:pPr>
      <w:r w:rsidRPr="004E2DCE">
        <w:rPr>
          <w:sz w:val="16"/>
          <w:szCs w:val="16"/>
        </w:rPr>
        <w:t xml:space="preserve"> муниципального образования Новокривошеинское сельское поселение</w:t>
      </w:r>
    </w:p>
    <w:p w:rsidR="004E2DCE" w:rsidRPr="004E2DCE" w:rsidRDefault="004E2DCE" w:rsidP="004E2DCE">
      <w:pPr>
        <w:jc w:val="center"/>
        <w:rPr>
          <w:sz w:val="16"/>
          <w:szCs w:val="16"/>
        </w:rPr>
      </w:pPr>
      <w:r w:rsidRPr="004E2DCE">
        <w:rPr>
          <w:sz w:val="16"/>
          <w:szCs w:val="16"/>
        </w:rPr>
        <w:t xml:space="preserve">из бюджета муниципального района на 2020 год и на плановый период </w:t>
      </w:r>
    </w:p>
    <w:p w:rsidR="004E2DCE" w:rsidRPr="004E2DCE" w:rsidRDefault="004E2DCE" w:rsidP="004E2DCE">
      <w:pPr>
        <w:jc w:val="center"/>
        <w:rPr>
          <w:sz w:val="16"/>
          <w:szCs w:val="16"/>
        </w:rPr>
      </w:pPr>
      <w:r w:rsidRPr="004E2DCE">
        <w:rPr>
          <w:sz w:val="16"/>
          <w:szCs w:val="16"/>
        </w:rPr>
        <w:t xml:space="preserve">2021 и 2022 годов </w:t>
      </w:r>
    </w:p>
    <w:p w:rsidR="004E2DCE" w:rsidRPr="004E2DCE" w:rsidRDefault="004E2DCE" w:rsidP="004E2DCE">
      <w:pPr>
        <w:jc w:val="right"/>
        <w:rPr>
          <w:sz w:val="16"/>
          <w:szCs w:val="16"/>
        </w:rPr>
      </w:pPr>
      <w:r w:rsidRPr="004E2DCE">
        <w:rPr>
          <w:sz w:val="16"/>
          <w:szCs w:val="16"/>
        </w:rPr>
        <w:t>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1"/>
        <w:gridCol w:w="683"/>
        <w:gridCol w:w="7"/>
        <w:gridCol w:w="706"/>
        <w:gridCol w:w="677"/>
      </w:tblGrid>
      <w:tr w:rsidR="004E2DCE" w:rsidRPr="004E2DCE" w:rsidTr="004E2DCE">
        <w:trPr>
          <w:trHeight w:val="547"/>
        </w:trPr>
        <w:tc>
          <w:tcPr>
            <w:tcW w:w="2882" w:type="pct"/>
            <w:vMerge w:val="restart"/>
          </w:tcPr>
          <w:p w:rsidR="004E2DCE" w:rsidRPr="004E2DCE" w:rsidRDefault="004E2DCE" w:rsidP="004E2DCE">
            <w:pPr>
              <w:jc w:val="center"/>
              <w:rPr>
                <w:sz w:val="16"/>
                <w:szCs w:val="16"/>
              </w:rPr>
            </w:pPr>
            <w:r w:rsidRPr="004E2DCE">
              <w:rPr>
                <w:sz w:val="16"/>
                <w:szCs w:val="16"/>
              </w:rPr>
              <w:t>Наименование показателей</w:t>
            </w:r>
          </w:p>
        </w:tc>
        <w:tc>
          <w:tcPr>
            <w:tcW w:w="2118" w:type="pct"/>
            <w:gridSpan w:val="4"/>
          </w:tcPr>
          <w:p w:rsidR="004E2DCE" w:rsidRPr="004E2DCE" w:rsidRDefault="004E2DCE" w:rsidP="004E2DCE">
            <w:pPr>
              <w:jc w:val="center"/>
              <w:rPr>
                <w:sz w:val="16"/>
                <w:szCs w:val="16"/>
              </w:rPr>
            </w:pPr>
            <w:r w:rsidRPr="004E2DCE">
              <w:rPr>
                <w:sz w:val="16"/>
                <w:szCs w:val="16"/>
              </w:rPr>
              <w:t xml:space="preserve">Бюджет на </w:t>
            </w:r>
          </w:p>
        </w:tc>
      </w:tr>
      <w:tr w:rsidR="004E2DCE" w:rsidRPr="004E2DCE" w:rsidTr="004E2DCE">
        <w:trPr>
          <w:trHeight w:val="570"/>
        </w:trPr>
        <w:tc>
          <w:tcPr>
            <w:tcW w:w="2882" w:type="pct"/>
            <w:vMerge/>
          </w:tcPr>
          <w:p w:rsidR="004E2DCE" w:rsidRPr="004E2DCE" w:rsidRDefault="004E2DCE" w:rsidP="004E2DCE">
            <w:pPr>
              <w:jc w:val="center"/>
              <w:rPr>
                <w:sz w:val="16"/>
                <w:szCs w:val="16"/>
              </w:rPr>
            </w:pPr>
          </w:p>
        </w:tc>
        <w:tc>
          <w:tcPr>
            <w:tcW w:w="698" w:type="pct"/>
          </w:tcPr>
          <w:p w:rsidR="004E2DCE" w:rsidRPr="004E2DCE" w:rsidRDefault="004E2DCE" w:rsidP="004E2DCE">
            <w:pPr>
              <w:jc w:val="center"/>
              <w:rPr>
                <w:sz w:val="16"/>
                <w:szCs w:val="16"/>
              </w:rPr>
            </w:pPr>
            <w:r w:rsidRPr="004E2DCE">
              <w:rPr>
                <w:sz w:val="16"/>
                <w:szCs w:val="16"/>
              </w:rPr>
              <w:t>2020 год</w:t>
            </w:r>
          </w:p>
        </w:tc>
        <w:tc>
          <w:tcPr>
            <w:tcW w:w="728" w:type="pct"/>
            <w:gridSpan w:val="2"/>
          </w:tcPr>
          <w:p w:rsidR="004E2DCE" w:rsidRPr="004E2DCE" w:rsidRDefault="004E2DCE" w:rsidP="004E2DCE">
            <w:pPr>
              <w:jc w:val="center"/>
              <w:rPr>
                <w:sz w:val="16"/>
                <w:szCs w:val="16"/>
              </w:rPr>
            </w:pPr>
            <w:r w:rsidRPr="004E2DCE">
              <w:rPr>
                <w:sz w:val="16"/>
                <w:szCs w:val="16"/>
              </w:rPr>
              <w:t>2021 год</w:t>
            </w:r>
          </w:p>
        </w:tc>
        <w:tc>
          <w:tcPr>
            <w:tcW w:w="692" w:type="pct"/>
          </w:tcPr>
          <w:p w:rsidR="004E2DCE" w:rsidRPr="004E2DCE" w:rsidRDefault="004E2DCE" w:rsidP="004E2DCE">
            <w:pPr>
              <w:jc w:val="center"/>
              <w:rPr>
                <w:sz w:val="16"/>
                <w:szCs w:val="16"/>
              </w:rPr>
            </w:pPr>
            <w:r w:rsidRPr="004E2DCE">
              <w:rPr>
                <w:sz w:val="16"/>
                <w:szCs w:val="16"/>
              </w:rPr>
              <w:t>2022 год</w:t>
            </w:r>
          </w:p>
        </w:tc>
      </w:tr>
      <w:tr w:rsidR="004E2DCE" w:rsidRPr="004E2DCE" w:rsidTr="004E2DCE">
        <w:tc>
          <w:tcPr>
            <w:tcW w:w="2882" w:type="pct"/>
          </w:tcPr>
          <w:p w:rsidR="004E2DCE" w:rsidRPr="004E2DCE" w:rsidRDefault="004E2DCE" w:rsidP="004E2DCE">
            <w:pPr>
              <w:rPr>
                <w:sz w:val="16"/>
                <w:szCs w:val="16"/>
              </w:rPr>
            </w:pPr>
            <w:r w:rsidRPr="004E2DCE">
              <w:rPr>
                <w:sz w:val="16"/>
                <w:szCs w:val="16"/>
              </w:rPr>
              <w:t>Безвозмездные поступления от других бюджетов бюджетной системы Российской Федерации</w:t>
            </w:r>
          </w:p>
        </w:tc>
        <w:tc>
          <w:tcPr>
            <w:tcW w:w="705" w:type="pct"/>
            <w:gridSpan w:val="2"/>
          </w:tcPr>
          <w:p w:rsidR="004E2DCE" w:rsidRPr="004E2DCE" w:rsidRDefault="004E2DCE" w:rsidP="004E2DCE">
            <w:pPr>
              <w:jc w:val="center"/>
              <w:rPr>
                <w:sz w:val="16"/>
                <w:szCs w:val="16"/>
              </w:rPr>
            </w:pPr>
          </w:p>
          <w:p w:rsidR="004E2DCE" w:rsidRPr="004E2DCE" w:rsidRDefault="004E2DCE" w:rsidP="004E2DCE">
            <w:pPr>
              <w:jc w:val="center"/>
              <w:rPr>
                <w:sz w:val="16"/>
                <w:szCs w:val="16"/>
              </w:rPr>
            </w:pPr>
            <w:r w:rsidRPr="004E2DCE">
              <w:rPr>
                <w:sz w:val="16"/>
                <w:szCs w:val="16"/>
              </w:rPr>
              <w:t>3962,0</w:t>
            </w:r>
          </w:p>
        </w:tc>
        <w:tc>
          <w:tcPr>
            <w:tcW w:w="721" w:type="pct"/>
          </w:tcPr>
          <w:p w:rsidR="004E2DCE" w:rsidRPr="004E2DCE" w:rsidRDefault="004E2DCE" w:rsidP="004E2DCE">
            <w:pPr>
              <w:jc w:val="center"/>
              <w:rPr>
                <w:sz w:val="16"/>
                <w:szCs w:val="16"/>
              </w:rPr>
            </w:pPr>
          </w:p>
          <w:p w:rsidR="004E2DCE" w:rsidRPr="004E2DCE" w:rsidRDefault="004E2DCE" w:rsidP="004E2DCE">
            <w:pPr>
              <w:jc w:val="center"/>
              <w:rPr>
                <w:sz w:val="16"/>
                <w:szCs w:val="16"/>
              </w:rPr>
            </w:pPr>
            <w:r w:rsidRPr="004E2DCE">
              <w:rPr>
                <w:sz w:val="16"/>
                <w:szCs w:val="16"/>
              </w:rPr>
              <w:t>3962,0</w:t>
            </w:r>
          </w:p>
        </w:tc>
        <w:tc>
          <w:tcPr>
            <w:tcW w:w="692" w:type="pct"/>
          </w:tcPr>
          <w:p w:rsidR="004E2DCE" w:rsidRPr="004E2DCE" w:rsidRDefault="004E2DCE" w:rsidP="004E2DCE">
            <w:pPr>
              <w:jc w:val="center"/>
              <w:rPr>
                <w:sz w:val="16"/>
                <w:szCs w:val="16"/>
              </w:rPr>
            </w:pPr>
          </w:p>
          <w:p w:rsidR="004E2DCE" w:rsidRPr="004E2DCE" w:rsidRDefault="004E2DCE" w:rsidP="004E2DCE">
            <w:pPr>
              <w:jc w:val="center"/>
              <w:rPr>
                <w:sz w:val="16"/>
                <w:szCs w:val="16"/>
              </w:rPr>
            </w:pPr>
            <w:r w:rsidRPr="004E2DCE">
              <w:rPr>
                <w:sz w:val="16"/>
                <w:szCs w:val="16"/>
              </w:rPr>
              <w:t>3962,0</w:t>
            </w:r>
          </w:p>
        </w:tc>
      </w:tr>
      <w:tr w:rsidR="004E2DCE" w:rsidRPr="004E2DCE" w:rsidTr="004E2DCE">
        <w:tc>
          <w:tcPr>
            <w:tcW w:w="2882" w:type="pct"/>
          </w:tcPr>
          <w:p w:rsidR="004E2DCE" w:rsidRPr="004E2DCE" w:rsidRDefault="004E2DCE" w:rsidP="004E2DCE">
            <w:pPr>
              <w:rPr>
                <w:sz w:val="16"/>
                <w:szCs w:val="16"/>
              </w:rPr>
            </w:pPr>
            <w:r w:rsidRPr="004E2DCE">
              <w:rPr>
                <w:sz w:val="16"/>
                <w:szCs w:val="16"/>
              </w:rPr>
              <w:t>Дотация бюджетам поселений на выравнивание бюджетной обеспеченности</w:t>
            </w:r>
          </w:p>
        </w:tc>
        <w:tc>
          <w:tcPr>
            <w:tcW w:w="705" w:type="pct"/>
            <w:gridSpan w:val="2"/>
          </w:tcPr>
          <w:p w:rsidR="004E2DCE" w:rsidRPr="004E2DCE" w:rsidRDefault="004E2DCE" w:rsidP="004E2DCE">
            <w:pPr>
              <w:jc w:val="center"/>
              <w:rPr>
                <w:sz w:val="16"/>
                <w:szCs w:val="16"/>
              </w:rPr>
            </w:pPr>
          </w:p>
          <w:p w:rsidR="004E2DCE" w:rsidRPr="004E2DCE" w:rsidRDefault="004E2DCE" w:rsidP="004E2DCE">
            <w:pPr>
              <w:jc w:val="center"/>
              <w:rPr>
                <w:sz w:val="16"/>
                <w:szCs w:val="16"/>
              </w:rPr>
            </w:pPr>
            <w:r w:rsidRPr="004E2DCE">
              <w:rPr>
                <w:sz w:val="16"/>
                <w:szCs w:val="16"/>
              </w:rPr>
              <w:t>3962,0</w:t>
            </w:r>
          </w:p>
        </w:tc>
        <w:tc>
          <w:tcPr>
            <w:tcW w:w="721" w:type="pct"/>
          </w:tcPr>
          <w:p w:rsidR="004E2DCE" w:rsidRPr="004E2DCE" w:rsidRDefault="004E2DCE" w:rsidP="004E2DCE">
            <w:pPr>
              <w:jc w:val="center"/>
              <w:rPr>
                <w:sz w:val="16"/>
                <w:szCs w:val="16"/>
              </w:rPr>
            </w:pPr>
          </w:p>
          <w:p w:rsidR="004E2DCE" w:rsidRPr="004E2DCE" w:rsidRDefault="004E2DCE" w:rsidP="004E2DCE">
            <w:pPr>
              <w:jc w:val="center"/>
              <w:rPr>
                <w:sz w:val="16"/>
                <w:szCs w:val="16"/>
              </w:rPr>
            </w:pPr>
            <w:r w:rsidRPr="004E2DCE">
              <w:rPr>
                <w:sz w:val="16"/>
                <w:szCs w:val="16"/>
              </w:rPr>
              <w:t>3962,0</w:t>
            </w:r>
          </w:p>
        </w:tc>
        <w:tc>
          <w:tcPr>
            <w:tcW w:w="692" w:type="pct"/>
          </w:tcPr>
          <w:p w:rsidR="004E2DCE" w:rsidRPr="004E2DCE" w:rsidRDefault="004E2DCE" w:rsidP="004E2DCE">
            <w:pPr>
              <w:jc w:val="center"/>
              <w:rPr>
                <w:sz w:val="16"/>
                <w:szCs w:val="16"/>
              </w:rPr>
            </w:pPr>
          </w:p>
          <w:p w:rsidR="004E2DCE" w:rsidRPr="004E2DCE" w:rsidRDefault="004E2DCE" w:rsidP="004E2DCE">
            <w:pPr>
              <w:jc w:val="center"/>
              <w:rPr>
                <w:sz w:val="16"/>
                <w:szCs w:val="16"/>
              </w:rPr>
            </w:pPr>
            <w:r w:rsidRPr="004E2DCE">
              <w:rPr>
                <w:sz w:val="16"/>
                <w:szCs w:val="16"/>
              </w:rPr>
              <w:t>3962,0</w:t>
            </w:r>
          </w:p>
        </w:tc>
      </w:tr>
      <w:tr w:rsidR="004E2DCE" w:rsidRPr="004E2DCE" w:rsidTr="004E2DCE">
        <w:trPr>
          <w:trHeight w:val="882"/>
        </w:trPr>
        <w:tc>
          <w:tcPr>
            <w:tcW w:w="2882" w:type="pct"/>
          </w:tcPr>
          <w:p w:rsidR="004E2DCE" w:rsidRPr="004E2DCE" w:rsidRDefault="004E2DCE" w:rsidP="004E2DCE">
            <w:pPr>
              <w:rPr>
                <w:sz w:val="16"/>
                <w:szCs w:val="16"/>
              </w:rPr>
            </w:pPr>
            <w:r w:rsidRPr="004E2DCE">
              <w:rPr>
                <w:sz w:val="16"/>
                <w:szCs w:val="16"/>
              </w:rPr>
              <w:t>Субвенции бюджетам поселений на осуществление полномочий по первичному воинскому учету на территориях, где отсутствуют военные комиссариаты</w:t>
            </w:r>
          </w:p>
        </w:tc>
        <w:tc>
          <w:tcPr>
            <w:tcW w:w="705" w:type="pct"/>
            <w:gridSpan w:val="2"/>
          </w:tcPr>
          <w:p w:rsidR="004E2DCE" w:rsidRPr="004E2DCE" w:rsidRDefault="004E2DCE" w:rsidP="004E2DCE">
            <w:pPr>
              <w:jc w:val="center"/>
              <w:rPr>
                <w:sz w:val="16"/>
                <w:szCs w:val="16"/>
              </w:rPr>
            </w:pPr>
            <w:r w:rsidRPr="004E2DCE">
              <w:rPr>
                <w:sz w:val="16"/>
                <w:szCs w:val="16"/>
              </w:rPr>
              <w:t>0</w:t>
            </w:r>
          </w:p>
        </w:tc>
        <w:tc>
          <w:tcPr>
            <w:tcW w:w="721" w:type="pct"/>
          </w:tcPr>
          <w:p w:rsidR="004E2DCE" w:rsidRPr="004E2DCE" w:rsidRDefault="004E2DCE" w:rsidP="004E2DCE">
            <w:pPr>
              <w:jc w:val="center"/>
              <w:rPr>
                <w:sz w:val="16"/>
                <w:szCs w:val="16"/>
              </w:rPr>
            </w:pPr>
            <w:r w:rsidRPr="004E2DCE">
              <w:rPr>
                <w:sz w:val="16"/>
                <w:szCs w:val="16"/>
              </w:rPr>
              <w:t>0</w:t>
            </w:r>
          </w:p>
        </w:tc>
        <w:tc>
          <w:tcPr>
            <w:tcW w:w="692" w:type="pct"/>
          </w:tcPr>
          <w:p w:rsidR="004E2DCE" w:rsidRPr="004E2DCE" w:rsidRDefault="004E2DCE" w:rsidP="004E2DCE">
            <w:pPr>
              <w:jc w:val="center"/>
              <w:rPr>
                <w:sz w:val="16"/>
                <w:szCs w:val="16"/>
              </w:rPr>
            </w:pPr>
            <w:r w:rsidRPr="004E2DCE">
              <w:rPr>
                <w:sz w:val="16"/>
                <w:szCs w:val="16"/>
              </w:rPr>
              <w:t>0</w:t>
            </w:r>
          </w:p>
        </w:tc>
      </w:tr>
      <w:tr w:rsidR="004E2DCE" w:rsidRPr="004E2DCE" w:rsidTr="004E2DCE">
        <w:tc>
          <w:tcPr>
            <w:tcW w:w="2882" w:type="pct"/>
          </w:tcPr>
          <w:p w:rsidR="004E2DCE" w:rsidRPr="004E2DCE" w:rsidRDefault="004E2DCE" w:rsidP="004E2DCE">
            <w:pPr>
              <w:rPr>
                <w:sz w:val="16"/>
                <w:szCs w:val="16"/>
              </w:rPr>
            </w:pPr>
            <w:r w:rsidRPr="004E2DCE">
              <w:rPr>
                <w:sz w:val="16"/>
                <w:szCs w:val="16"/>
              </w:rPr>
              <w:t>Межбюджетные трансферты, в том числе:</w:t>
            </w:r>
          </w:p>
        </w:tc>
        <w:tc>
          <w:tcPr>
            <w:tcW w:w="705" w:type="pct"/>
            <w:gridSpan w:val="2"/>
          </w:tcPr>
          <w:p w:rsidR="004E2DCE" w:rsidRPr="004E2DCE" w:rsidRDefault="004E2DCE" w:rsidP="004E2DCE">
            <w:pPr>
              <w:jc w:val="center"/>
              <w:rPr>
                <w:sz w:val="16"/>
                <w:szCs w:val="16"/>
              </w:rPr>
            </w:pPr>
            <w:r w:rsidRPr="004E2DCE">
              <w:rPr>
                <w:sz w:val="16"/>
                <w:szCs w:val="16"/>
              </w:rPr>
              <w:t>0</w:t>
            </w:r>
          </w:p>
        </w:tc>
        <w:tc>
          <w:tcPr>
            <w:tcW w:w="721" w:type="pct"/>
          </w:tcPr>
          <w:p w:rsidR="004E2DCE" w:rsidRPr="004E2DCE" w:rsidRDefault="004E2DCE" w:rsidP="004E2DCE">
            <w:pPr>
              <w:jc w:val="center"/>
              <w:rPr>
                <w:sz w:val="16"/>
                <w:szCs w:val="16"/>
              </w:rPr>
            </w:pPr>
            <w:r w:rsidRPr="004E2DCE">
              <w:rPr>
                <w:sz w:val="16"/>
                <w:szCs w:val="16"/>
              </w:rPr>
              <w:t>0</w:t>
            </w:r>
          </w:p>
        </w:tc>
        <w:tc>
          <w:tcPr>
            <w:tcW w:w="692" w:type="pct"/>
          </w:tcPr>
          <w:p w:rsidR="004E2DCE" w:rsidRPr="004E2DCE" w:rsidRDefault="004E2DCE" w:rsidP="004E2DCE">
            <w:pPr>
              <w:jc w:val="center"/>
              <w:rPr>
                <w:sz w:val="16"/>
                <w:szCs w:val="16"/>
              </w:rPr>
            </w:pPr>
            <w:r w:rsidRPr="004E2DCE">
              <w:rPr>
                <w:sz w:val="16"/>
                <w:szCs w:val="16"/>
              </w:rPr>
              <w:t>0</w:t>
            </w:r>
          </w:p>
        </w:tc>
      </w:tr>
      <w:tr w:rsidR="004E2DCE" w:rsidRPr="004E2DCE" w:rsidTr="004E2DCE">
        <w:tc>
          <w:tcPr>
            <w:tcW w:w="2882" w:type="pct"/>
          </w:tcPr>
          <w:p w:rsidR="004E2DCE" w:rsidRPr="004E2DCE" w:rsidRDefault="004E2DCE" w:rsidP="004E2DCE">
            <w:pPr>
              <w:rPr>
                <w:sz w:val="16"/>
                <w:szCs w:val="16"/>
              </w:rPr>
            </w:pPr>
            <w:r w:rsidRPr="004E2DCE">
              <w:rPr>
                <w:sz w:val="16"/>
                <w:szCs w:val="16"/>
              </w:rPr>
              <w:t>Средства, передаваемые бюджетам поселений для компенсации дополнительных расходов, возникших в результате решений, принятых органами власти другого уровня, из них:</w:t>
            </w:r>
          </w:p>
        </w:tc>
        <w:tc>
          <w:tcPr>
            <w:tcW w:w="705" w:type="pct"/>
            <w:gridSpan w:val="2"/>
          </w:tcPr>
          <w:p w:rsidR="004E2DCE" w:rsidRPr="004E2DCE" w:rsidRDefault="004E2DCE" w:rsidP="004E2DCE">
            <w:pPr>
              <w:jc w:val="center"/>
              <w:rPr>
                <w:sz w:val="16"/>
                <w:szCs w:val="16"/>
              </w:rPr>
            </w:pPr>
            <w:r w:rsidRPr="004E2DCE">
              <w:rPr>
                <w:sz w:val="16"/>
                <w:szCs w:val="16"/>
              </w:rPr>
              <w:t>0</w:t>
            </w:r>
          </w:p>
        </w:tc>
        <w:tc>
          <w:tcPr>
            <w:tcW w:w="721" w:type="pct"/>
          </w:tcPr>
          <w:p w:rsidR="004E2DCE" w:rsidRPr="004E2DCE" w:rsidRDefault="004E2DCE" w:rsidP="004E2DCE">
            <w:pPr>
              <w:jc w:val="center"/>
              <w:rPr>
                <w:sz w:val="16"/>
                <w:szCs w:val="16"/>
              </w:rPr>
            </w:pPr>
            <w:r w:rsidRPr="004E2DCE">
              <w:rPr>
                <w:sz w:val="16"/>
                <w:szCs w:val="16"/>
              </w:rPr>
              <w:t>0</w:t>
            </w:r>
          </w:p>
        </w:tc>
        <w:tc>
          <w:tcPr>
            <w:tcW w:w="692" w:type="pct"/>
          </w:tcPr>
          <w:p w:rsidR="004E2DCE" w:rsidRPr="004E2DCE" w:rsidRDefault="004E2DCE" w:rsidP="004E2DCE">
            <w:pPr>
              <w:jc w:val="center"/>
              <w:rPr>
                <w:sz w:val="16"/>
                <w:szCs w:val="16"/>
              </w:rPr>
            </w:pPr>
            <w:r w:rsidRPr="004E2DCE">
              <w:rPr>
                <w:sz w:val="16"/>
                <w:szCs w:val="16"/>
              </w:rPr>
              <w:t>0</w:t>
            </w:r>
          </w:p>
        </w:tc>
      </w:tr>
      <w:tr w:rsidR="004E2DCE" w:rsidRPr="004E2DCE" w:rsidTr="004E2DCE">
        <w:tc>
          <w:tcPr>
            <w:tcW w:w="2882" w:type="pct"/>
          </w:tcPr>
          <w:p w:rsidR="004E2DCE" w:rsidRPr="004E2DCE" w:rsidRDefault="004E2DCE" w:rsidP="004E2DCE">
            <w:pPr>
              <w:rPr>
                <w:sz w:val="16"/>
                <w:szCs w:val="16"/>
              </w:rPr>
            </w:pPr>
            <w:r w:rsidRPr="004E2DCE">
              <w:rPr>
                <w:sz w:val="16"/>
                <w:szCs w:val="16"/>
              </w:rPr>
              <w:t xml:space="preserve">      Межбюджетные трансферты на обеспечение условий для развития физической культуры  и массового спорта</w:t>
            </w:r>
          </w:p>
        </w:tc>
        <w:tc>
          <w:tcPr>
            <w:tcW w:w="705" w:type="pct"/>
            <w:gridSpan w:val="2"/>
          </w:tcPr>
          <w:p w:rsidR="004E2DCE" w:rsidRPr="004E2DCE" w:rsidRDefault="004E2DCE" w:rsidP="004E2DCE">
            <w:pPr>
              <w:jc w:val="center"/>
              <w:rPr>
                <w:sz w:val="16"/>
                <w:szCs w:val="16"/>
              </w:rPr>
            </w:pPr>
            <w:r w:rsidRPr="004E2DCE">
              <w:rPr>
                <w:sz w:val="16"/>
                <w:szCs w:val="16"/>
              </w:rPr>
              <w:t>0</w:t>
            </w:r>
          </w:p>
        </w:tc>
        <w:tc>
          <w:tcPr>
            <w:tcW w:w="721" w:type="pct"/>
          </w:tcPr>
          <w:p w:rsidR="004E2DCE" w:rsidRPr="004E2DCE" w:rsidRDefault="004E2DCE" w:rsidP="004E2DCE">
            <w:pPr>
              <w:jc w:val="center"/>
              <w:rPr>
                <w:sz w:val="16"/>
                <w:szCs w:val="16"/>
              </w:rPr>
            </w:pPr>
            <w:r w:rsidRPr="004E2DCE">
              <w:rPr>
                <w:sz w:val="16"/>
                <w:szCs w:val="16"/>
              </w:rPr>
              <w:t>0</w:t>
            </w:r>
          </w:p>
        </w:tc>
        <w:tc>
          <w:tcPr>
            <w:tcW w:w="692" w:type="pct"/>
          </w:tcPr>
          <w:p w:rsidR="004E2DCE" w:rsidRPr="004E2DCE" w:rsidRDefault="004E2DCE" w:rsidP="004E2DCE">
            <w:pPr>
              <w:jc w:val="center"/>
              <w:rPr>
                <w:sz w:val="16"/>
                <w:szCs w:val="16"/>
              </w:rPr>
            </w:pPr>
            <w:r w:rsidRPr="004E2DCE">
              <w:rPr>
                <w:sz w:val="16"/>
                <w:szCs w:val="16"/>
              </w:rPr>
              <w:t>0</w:t>
            </w:r>
          </w:p>
        </w:tc>
      </w:tr>
      <w:tr w:rsidR="004E2DCE" w:rsidRPr="004E2DCE" w:rsidTr="004E2DCE">
        <w:tc>
          <w:tcPr>
            <w:tcW w:w="2882" w:type="pct"/>
          </w:tcPr>
          <w:p w:rsidR="004E2DCE" w:rsidRPr="004E2DCE" w:rsidRDefault="004E2DCE" w:rsidP="004E2DCE">
            <w:pPr>
              <w:rPr>
                <w:sz w:val="16"/>
                <w:szCs w:val="16"/>
              </w:rPr>
            </w:pPr>
            <w:r w:rsidRPr="004E2DCE">
              <w:rPr>
                <w:sz w:val="16"/>
                <w:szCs w:val="16"/>
              </w:rPr>
              <w:t xml:space="preserve">      Межбюджетные трансферты на создание условий для управления многоквартирными домами</w:t>
            </w:r>
          </w:p>
        </w:tc>
        <w:tc>
          <w:tcPr>
            <w:tcW w:w="705" w:type="pct"/>
            <w:gridSpan w:val="2"/>
          </w:tcPr>
          <w:p w:rsidR="004E2DCE" w:rsidRPr="004E2DCE" w:rsidRDefault="004E2DCE" w:rsidP="004E2DCE">
            <w:pPr>
              <w:jc w:val="center"/>
              <w:rPr>
                <w:sz w:val="16"/>
                <w:szCs w:val="16"/>
              </w:rPr>
            </w:pPr>
            <w:r w:rsidRPr="004E2DCE">
              <w:rPr>
                <w:sz w:val="16"/>
                <w:szCs w:val="16"/>
              </w:rPr>
              <w:t>0</w:t>
            </w:r>
          </w:p>
        </w:tc>
        <w:tc>
          <w:tcPr>
            <w:tcW w:w="721" w:type="pct"/>
          </w:tcPr>
          <w:p w:rsidR="004E2DCE" w:rsidRPr="004E2DCE" w:rsidRDefault="004E2DCE" w:rsidP="004E2DCE">
            <w:pPr>
              <w:jc w:val="center"/>
              <w:rPr>
                <w:sz w:val="16"/>
                <w:szCs w:val="16"/>
              </w:rPr>
            </w:pPr>
            <w:r w:rsidRPr="004E2DCE">
              <w:rPr>
                <w:sz w:val="16"/>
                <w:szCs w:val="16"/>
              </w:rPr>
              <w:t>0</w:t>
            </w:r>
          </w:p>
        </w:tc>
        <w:tc>
          <w:tcPr>
            <w:tcW w:w="692" w:type="pct"/>
          </w:tcPr>
          <w:p w:rsidR="004E2DCE" w:rsidRPr="004E2DCE" w:rsidRDefault="004E2DCE" w:rsidP="004E2DCE">
            <w:pPr>
              <w:jc w:val="center"/>
              <w:rPr>
                <w:sz w:val="16"/>
                <w:szCs w:val="16"/>
              </w:rPr>
            </w:pPr>
            <w:r w:rsidRPr="004E2DCE">
              <w:rPr>
                <w:sz w:val="16"/>
                <w:szCs w:val="16"/>
              </w:rPr>
              <w:t>0</w:t>
            </w:r>
          </w:p>
        </w:tc>
      </w:tr>
      <w:tr w:rsidR="004E2DCE" w:rsidRPr="004E2DCE" w:rsidTr="004E2DCE">
        <w:tc>
          <w:tcPr>
            <w:tcW w:w="2882" w:type="pct"/>
          </w:tcPr>
          <w:p w:rsidR="004E2DCE" w:rsidRPr="004E2DCE" w:rsidRDefault="004E2DCE" w:rsidP="004E2DCE">
            <w:pPr>
              <w:rPr>
                <w:sz w:val="16"/>
                <w:szCs w:val="16"/>
              </w:rPr>
            </w:pPr>
          </w:p>
        </w:tc>
        <w:tc>
          <w:tcPr>
            <w:tcW w:w="705" w:type="pct"/>
            <w:gridSpan w:val="2"/>
          </w:tcPr>
          <w:p w:rsidR="004E2DCE" w:rsidRPr="004E2DCE" w:rsidRDefault="004E2DCE" w:rsidP="004E2DCE">
            <w:pPr>
              <w:jc w:val="center"/>
              <w:rPr>
                <w:sz w:val="16"/>
                <w:szCs w:val="16"/>
                <w:highlight w:val="yellow"/>
              </w:rPr>
            </w:pPr>
          </w:p>
        </w:tc>
        <w:tc>
          <w:tcPr>
            <w:tcW w:w="721" w:type="pct"/>
          </w:tcPr>
          <w:p w:rsidR="004E2DCE" w:rsidRPr="004E2DCE" w:rsidRDefault="004E2DCE" w:rsidP="004E2DCE">
            <w:pPr>
              <w:jc w:val="center"/>
              <w:rPr>
                <w:sz w:val="16"/>
                <w:szCs w:val="16"/>
                <w:highlight w:val="yellow"/>
              </w:rPr>
            </w:pPr>
          </w:p>
        </w:tc>
        <w:tc>
          <w:tcPr>
            <w:tcW w:w="692" w:type="pct"/>
          </w:tcPr>
          <w:p w:rsidR="004E2DCE" w:rsidRPr="004E2DCE" w:rsidRDefault="004E2DCE" w:rsidP="004E2DCE">
            <w:pPr>
              <w:jc w:val="center"/>
              <w:rPr>
                <w:sz w:val="16"/>
                <w:szCs w:val="16"/>
                <w:highlight w:val="yellow"/>
              </w:rPr>
            </w:pPr>
          </w:p>
        </w:tc>
      </w:tr>
    </w:tbl>
    <w:p w:rsidR="004E2DCE" w:rsidRPr="004E2DCE" w:rsidRDefault="004E2DCE" w:rsidP="004E2DCE">
      <w:pPr>
        <w:rPr>
          <w:sz w:val="16"/>
          <w:szCs w:val="16"/>
        </w:rPr>
      </w:pPr>
    </w:p>
    <w:p w:rsidR="004E2DCE" w:rsidRPr="004E2DCE" w:rsidRDefault="004E2DCE" w:rsidP="004E2DCE">
      <w:pPr>
        <w:tabs>
          <w:tab w:val="left" w:pos="3780"/>
        </w:tabs>
        <w:rPr>
          <w:sz w:val="16"/>
          <w:szCs w:val="16"/>
        </w:rPr>
      </w:pPr>
    </w:p>
    <w:p w:rsidR="004E2DCE" w:rsidRPr="004E2DCE" w:rsidRDefault="004E2DCE" w:rsidP="004E2DCE">
      <w:pPr>
        <w:tabs>
          <w:tab w:val="left" w:pos="3780"/>
        </w:tabs>
        <w:rPr>
          <w:sz w:val="16"/>
          <w:szCs w:val="16"/>
        </w:rPr>
      </w:pPr>
    </w:p>
    <w:p w:rsidR="004E2DCE" w:rsidRPr="004E2DCE" w:rsidRDefault="004E2DCE" w:rsidP="004E2DCE">
      <w:pPr>
        <w:tabs>
          <w:tab w:val="left" w:pos="3780"/>
        </w:tabs>
        <w:rPr>
          <w:sz w:val="16"/>
          <w:szCs w:val="16"/>
        </w:rPr>
      </w:pPr>
    </w:p>
    <w:p w:rsidR="004E2DCE" w:rsidRPr="004E2DCE" w:rsidRDefault="004E2DCE" w:rsidP="004E2DCE">
      <w:pPr>
        <w:tabs>
          <w:tab w:val="left" w:pos="3780"/>
        </w:tabs>
        <w:rPr>
          <w:sz w:val="16"/>
          <w:szCs w:val="16"/>
        </w:rPr>
      </w:pPr>
    </w:p>
    <w:p w:rsidR="004E2DCE" w:rsidRPr="004E2DCE" w:rsidRDefault="004E2DCE" w:rsidP="004E2DCE">
      <w:pPr>
        <w:tabs>
          <w:tab w:val="left" w:pos="3780"/>
        </w:tabs>
        <w:rPr>
          <w:sz w:val="16"/>
          <w:szCs w:val="16"/>
        </w:rPr>
      </w:pPr>
    </w:p>
    <w:p w:rsidR="004E2DCE" w:rsidRPr="004E2DCE" w:rsidRDefault="004E2DCE" w:rsidP="004E2DCE">
      <w:pPr>
        <w:tabs>
          <w:tab w:val="left" w:pos="3780"/>
        </w:tabs>
        <w:rPr>
          <w:sz w:val="16"/>
          <w:szCs w:val="16"/>
        </w:rPr>
      </w:pPr>
    </w:p>
    <w:p w:rsidR="004E2DCE" w:rsidRPr="004E2DCE" w:rsidRDefault="004E2DCE" w:rsidP="004E2DCE">
      <w:pPr>
        <w:tabs>
          <w:tab w:val="left" w:pos="3780"/>
        </w:tabs>
        <w:rPr>
          <w:sz w:val="16"/>
          <w:szCs w:val="16"/>
        </w:rPr>
      </w:pPr>
    </w:p>
    <w:p w:rsidR="004E2DCE" w:rsidRPr="004E2DCE" w:rsidRDefault="004E2DCE" w:rsidP="004E2DCE">
      <w:pPr>
        <w:tabs>
          <w:tab w:val="left" w:pos="3780"/>
        </w:tabs>
        <w:rPr>
          <w:sz w:val="16"/>
          <w:szCs w:val="16"/>
        </w:rPr>
      </w:pPr>
    </w:p>
    <w:p w:rsidR="004E2DCE" w:rsidRPr="004E2DCE" w:rsidRDefault="004E2DCE" w:rsidP="004E2DCE">
      <w:pPr>
        <w:tabs>
          <w:tab w:val="left" w:pos="2610"/>
        </w:tabs>
        <w:jc w:val="right"/>
        <w:rPr>
          <w:sz w:val="16"/>
          <w:szCs w:val="16"/>
        </w:rPr>
      </w:pPr>
      <w:r w:rsidRPr="004E2DCE">
        <w:rPr>
          <w:sz w:val="16"/>
          <w:szCs w:val="16"/>
        </w:rPr>
        <w:lastRenderedPageBreak/>
        <w:t>Приложение 7</w:t>
      </w:r>
    </w:p>
    <w:p w:rsidR="004E2DCE" w:rsidRPr="004E2DCE" w:rsidRDefault="004E2DCE" w:rsidP="004E2DCE">
      <w:pPr>
        <w:tabs>
          <w:tab w:val="left" w:pos="2610"/>
        </w:tabs>
        <w:jc w:val="right"/>
        <w:rPr>
          <w:sz w:val="16"/>
          <w:szCs w:val="16"/>
        </w:rPr>
      </w:pPr>
    </w:p>
    <w:p w:rsidR="004E2DCE" w:rsidRPr="004E2DCE" w:rsidRDefault="004E2DCE" w:rsidP="004E2DCE">
      <w:pPr>
        <w:tabs>
          <w:tab w:val="left" w:pos="2610"/>
        </w:tabs>
        <w:jc w:val="right"/>
        <w:rPr>
          <w:sz w:val="16"/>
          <w:szCs w:val="16"/>
        </w:rPr>
      </w:pPr>
      <w:r w:rsidRPr="004E2DCE">
        <w:rPr>
          <w:sz w:val="16"/>
          <w:szCs w:val="16"/>
        </w:rPr>
        <w:t>к Решению Совета Новокривошеинского</w:t>
      </w:r>
    </w:p>
    <w:p w:rsidR="004E2DCE" w:rsidRPr="004E2DCE" w:rsidRDefault="004E2DCE" w:rsidP="004E2DCE">
      <w:pPr>
        <w:tabs>
          <w:tab w:val="left" w:pos="2610"/>
        </w:tabs>
        <w:jc w:val="right"/>
        <w:rPr>
          <w:sz w:val="16"/>
          <w:szCs w:val="16"/>
        </w:rPr>
      </w:pPr>
      <w:r w:rsidRPr="004E2DCE">
        <w:rPr>
          <w:sz w:val="16"/>
          <w:szCs w:val="16"/>
        </w:rPr>
        <w:t>сельского поселения «Об утверждении бюджета муниципального образования Новокривошеинское сельское поселение на 2020 год и плановый период 2021 и 2022 годов»</w:t>
      </w:r>
    </w:p>
    <w:p w:rsidR="004E2DCE" w:rsidRPr="004E2DCE" w:rsidRDefault="004E2DCE" w:rsidP="004E2DCE">
      <w:pPr>
        <w:tabs>
          <w:tab w:val="left" w:pos="3780"/>
        </w:tabs>
        <w:jc w:val="right"/>
        <w:rPr>
          <w:sz w:val="16"/>
          <w:szCs w:val="16"/>
        </w:rPr>
      </w:pPr>
    </w:p>
    <w:p w:rsidR="004E2DCE" w:rsidRPr="004E2DCE" w:rsidRDefault="004E2DCE" w:rsidP="004E2DCE">
      <w:pPr>
        <w:ind w:firstLine="561"/>
        <w:jc w:val="center"/>
        <w:rPr>
          <w:bCs/>
          <w:color w:val="000000"/>
          <w:sz w:val="16"/>
          <w:szCs w:val="16"/>
        </w:rPr>
      </w:pPr>
      <w:r w:rsidRPr="004E2DCE">
        <w:rPr>
          <w:sz w:val="16"/>
          <w:szCs w:val="16"/>
        </w:rPr>
        <w:tab/>
      </w:r>
      <w:r w:rsidRPr="004E2DCE">
        <w:rPr>
          <w:bCs/>
          <w:color w:val="000000"/>
          <w:sz w:val="16"/>
          <w:szCs w:val="16"/>
        </w:rPr>
        <w:t xml:space="preserve">Перечень главных </w:t>
      </w:r>
      <w:r w:rsidRPr="004E2DCE">
        <w:rPr>
          <w:color w:val="000000"/>
          <w:sz w:val="16"/>
          <w:szCs w:val="16"/>
        </w:rPr>
        <w:t>администраторов источников финансирования дефицита бюджета</w:t>
      </w:r>
      <w:r w:rsidRPr="004E2DCE">
        <w:rPr>
          <w:bCs/>
          <w:color w:val="000000"/>
          <w:sz w:val="16"/>
          <w:szCs w:val="16"/>
        </w:rPr>
        <w:t xml:space="preserve"> муниципального образования Новокривошеинское сельское поселение</w:t>
      </w:r>
    </w:p>
    <w:p w:rsidR="004E2DCE" w:rsidRPr="004E2DCE" w:rsidRDefault="004E2DCE" w:rsidP="004E2DCE">
      <w:pPr>
        <w:jc w:val="center"/>
        <w:rPr>
          <w:bCs/>
          <w:color w:val="000000"/>
          <w:sz w:val="16"/>
          <w:szCs w:val="16"/>
        </w:rPr>
      </w:pPr>
      <w:r w:rsidRPr="004E2DCE">
        <w:rPr>
          <w:bCs/>
          <w:color w:val="000000"/>
          <w:sz w:val="16"/>
          <w:szCs w:val="16"/>
        </w:rPr>
        <w:t>на 2020 год и на плановый период 2021 и 2022 годов</w:t>
      </w:r>
    </w:p>
    <w:p w:rsidR="004E2DCE" w:rsidRPr="004E2DCE" w:rsidRDefault="004E2DCE" w:rsidP="004E2DCE">
      <w:pPr>
        <w:ind w:firstLine="561"/>
        <w:jc w:val="center"/>
        <w:rPr>
          <w:b/>
          <w:bCs/>
          <w:color w:val="000000"/>
          <w:sz w:val="16"/>
          <w:szCs w:val="16"/>
        </w:rPr>
      </w:pPr>
    </w:p>
    <w:p w:rsidR="004E2DCE" w:rsidRPr="004E2DCE" w:rsidRDefault="004E2DCE" w:rsidP="004E2DCE">
      <w:pPr>
        <w:ind w:firstLine="561"/>
        <w:jc w:val="center"/>
        <w:rPr>
          <w:b/>
          <w:bCs/>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9"/>
        <w:gridCol w:w="1596"/>
        <w:gridCol w:w="1929"/>
      </w:tblGrid>
      <w:tr w:rsidR="004E2DCE" w:rsidRPr="004E2DCE" w:rsidTr="004E2DCE">
        <w:trPr>
          <w:trHeight w:val="373"/>
        </w:trPr>
        <w:tc>
          <w:tcPr>
            <w:tcW w:w="3028" w:type="pct"/>
            <w:gridSpan w:val="2"/>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bCs/>
                <w:color w:val="000000"/>
                <w:sz w:val="16"/>
                <w:szCs w:val="16"/>
              </w:rPr>
            </w:pPr>
            <w:r w:rsidRPr="004E2DCE">
              <w:rPr>
                <w:bCs/>
                <w:color w:val="000000"/>
                <w:sz w:val="16"/>
                <w:szCs w:val="16"/>
              </w:rPr>
              <w:t>Код бюджетной классификации Российской Федерации</w:t>
            </w:r>
          </w:p>
        </w:tc>
        <w:tc>
          <w:tcPr>
            <w:tcW w:w="1972" w:type="pct"/>
            <w:vMerge w:val="restart"/>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bCs/>
                <w:color w:val="000000"/>
                <w:sz w:val="16"/>
                <w:szCs w:val="16"/>
              </w:rPr>
            </w:pPr>
          </w:p>
          <w:p w:rsidR="004E2DCE" w:rsidRPr="004E2DCE" w:rsidRDefault="004E2DCE" w:rsidP="004E2DCE">
            <w:pPr>
              <w:jc w:val="center"/>
              <w:rPr>
                <w:bCs/>
                <w:color w:val="000000"/>
                <w:sz w:val="16"/>
                <w:szCs w:val="16"/>
              </w:rPr>
            </w:pPr>
          </w:p>
          <w:p w:rsidR="004E2DCE" w:rsidRPr="004E2DCE" w:rsidRDefault="004E2DCE" w:rsidP="004E2DCE">
            <w:pPr>
              <w:jc w:val="center"/>
              <w:rPr>
                <w:bCs/>
                <w:color w:val="000000"/>
                <w:sz w:val="16"/>
                <w:szCs w:val="16"/>
              </w:rPr>
            </w:pPr>
          </w:p>
          <w:p w:rsidR="004E2DCE" w:rsidRPr="004E2DCE" w:rsidRDefault="004E2DCE" w:rsidP="004E2DCE">
            <w:pPr>
              <w:jc w:val="center"/>
              <w:rPr>
                <w:bCs/>
                <w:color w:val="000000"/>
                <w:sz w:val="16"/>
                <w:szCs w:val="16"/>
              </w:rPr>
            </w:pPr>
          </w:p>
          <w:p w:rsidR="004E2DCE" w:rsidRPr="004E2DCE" w:rsidRDefault="004E2DCE" w:rsidP="004E2DCE">
            <w:pPr>
              <w:jc w:val="center"/>
              <w:rPr>
                <w:bCs/>
                <w:color w:val="000000"/>
                <w:sz w:val="16"/>
                <w:szCs w:val="16"/>
              </w:rPr>
            </w:pPr>
            <w:r w:rsidRPr="004E2DCE">
              <w:rPr>
                <w:bCs/>
                <w:color w:val="000000"/>
                <w:sz w:val="16"/>
                <w:szCs w:val="16"/>
              </w:rPr>
              <w:t>Наименование</w:t>
            </w:r>
          </w:p>
        </w:tc>
      </w:tr>
      <w:tr w:rsidR="004E2DCE" w:rsidRPr="004E2DCE" w:rsidTr="004E2DCE">
        <w:trPr>
          <w:trHeight w:val="180"/>
        </w:trPr>
        <w:tc>
          <w:tcPr>
            <w:tcW w:w="1398" w:type="pct"/>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bCs/>
                <w:color w:val="000000"/>
                <w:sz w:val="16"/>
                <w:szCs w:val="16"/>
              </w:rPr>
            </w:pPr>
            <w:r w:rsidRPr="004E2DCE">
              <w:rPr>
                <w:bCs/>
                <w:color w:val="000000"/>
                <w:sz w:val="16"/>
                <w:szCs w:val="16"/>
              </w:rPr>
              <w:t>главный администратор источников финансирования дефицита местного бюджета</w:t>
            </w:r>
          </w:p>
          <w:p w:rsidR="004E2DCE" w:rsidRPr="004E2DCE" w:rsidRDefault="004E2DCE" w:rsidP="004E2DCE">
            <w:pPr>
              <w:jc w:val="center"/>
              <w:rPr>
                <w:bCs/>
                <w:color w:val="000000"/>
                <w:sz w:val="16"/>
                <w:szCs w:val="16"/>
              </w:rPr>
            </w:pPr>
          </w:p>
        </w:tc>
        <w:tc>
          <w:tcPr>
            <w:tcW w:w="1631" w:type="pct"/>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bCs/>
                <w:color w:val="000000"/>
                <w:sz w:val="16"/>
                <w:szCs w:val="16"/>
              </w:rPr>
            </w:pPr>
            <w:r w:rsidRPr="004E2DCE">
              <w:rPr>
                <w:bCs/>
                <w:color w:val="000000"/>
                <w:sz w:val="16"/>
                <w:szCs w:val="16"/>
              </w:rPr>
              <w:t>код группы, подгруппы, статьи и вида источников</w:t>
            </w:r>
          </w:p>
        </w:tc>
        <w:tc>
          <w:tcPr>
            <w:tcW w:w="1972" w:type="pct"/>
            <w:vMerge/>
            <w:tcBorders>
              <w:top w:val="single" w:sz="4" w:space="0" w:color="auto"/>
              <w:left w:val="single" w:sz="4" w:space="0" w:color="auto"/>
              <w:bottom w:val="single" w:sz="4" w:space="0" w:color="auto"/>
              <w:right w:val="single" w:sz="4" w:space="0" w:color="auto"/>
            </w:tcBorders>
            <w:vAlign w:val="center"/>
          </w:tcPr>
          <w:p w:rsidR="004E2DCE" w:rsidRPr="004E2DCE" w:rsidRDefault="004E2DCE" w:rsidP="004E2DCE">
            <w:pPr>
              <w:rPr>
                <w:bCs/>
                <w:color w:val="000000"/>
                <w:sz w:val="16"/>
                <w:szCs w:val="16"/>
              </w:rPr>
            </w:pPr>
          </w:p>
        </w:tc>
      </w:tr>
      <w:tr w:rsidR="004E2DCE" w:rsidRPr="004E2DCE" w:rsidTr="004E2DCE">
        <w:tc>
          <w:tcPr>
            <w:tcW w:w="1398" w:type="pct"/>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b/>
                <w:bCs/>
                <w:color w:val="000000"/>
                <w:sz w:val="16"/>
                <w:szCs w:val="16"/>
              </w:rPr>
            </w:pPr>
            <w:r w:rsidRPr="004E2DCE">
              <w:rPr>
                <w:b/>
                <w:bCs/>
                <w:color w:val="000000"/>
                <w:sz w:val="16"/>
                <w:szCs w:val="16"/>
              </w:rPr>
              <w:t>1</w:t>
            </w:r>
          </w:p>
        </w:tc>
        <w:tc>
          <w:tcPr>
            <w:tcW w:w="1631" w:type="pct"/>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b/>
                <w:bCs/>
                <w:color w:val="000000"/>
                <w:sz w:val="16"/>
                <w:szCs w:val="16"/>
              </w:rPr>
            </w:pPr>
            <w:r w:rsidRPr="004E2DCE">
              <w:rPr>
                <w:b/>
                <w:bCs/>
                <w:color w:val="000000"/>
                <w:sz w:val="16"/>
                <w:szCs w:val="16"/>
              </w:rPr>
              <w:t>2</w:t>
            </w:r>
          </w:p>
        </w:tc>
        <w:tc>
          <w:tcPr>
            <w:tcW w:w="1972" w:type="pct"/>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b/>
                <w:bCs/>
                <w:color w:val="000000"/>
                <w:sz w:val="16"/>
                <w:szCs w:val="16"/>
              </w:rPr>
            </w:pPr>
            <w:r w:rsidRPr="004E2DCE">
              <w:rPr>
                <w:b/>
                <w:bCs/>
                <w:color w:val="000000"/>
                <w:sz w:val="16"/>
                <w:szCs w:val="16"/>
              </w:rPr>
              <w:t>3</w:t>
            </w:r>
          </w:p>
        </w:tc>
      </w:tr>
      <w:tr w:rsidR="004E2DCE" w:rsidRPr="004E2DCE" w:rsidTr="004E2DCE">
        <w:tc>
          <w:tcPr>
            <w:tcW w:w="1398" w:type="pct"/>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bCs/>
                <w:color w:val="000000"/>
                <w:sz w:val="16"/>
                <w:szCs w:val="16"/>
              </w:rPr>
            </w:pPr>
            <w:r w:rsidRPr="004E2DCE">
              <w:rPr>
                <w:bCs/>
                <w:color w:val="000000"/>
                <w:sz w:val="16"/>
                <w:szCs w:val="16"/>
              </w:rPr>
              <w:t>907</w:t>
            </w:r>
          </w:p>
        </w:tc>
        <w:tc>
          <w:tcPr>
            <w:tcW w:w="1631" w:type="pct"/>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bCs/>
                <w:color w:val="000000"/>
                <w:sz w:val="16"/>
                <w:szCs w:val="16"/>
              </w:rPr>
            </w:pPr>
          </w:p>
        </w:tc>
        <w:tc>
          <w:tcPr>
            <w:tcW w:w="1972" w:type="pct"/>
            <w:tcBorders>
              <w:top w:val="single" w:sz="4" w:space="0" w:color="auto"/>
              <w:left w:val="single" w:sz="4" w:space="0" w:color="auto"/>
              <w:bottom w:val="single" w:sz="4" w:space="0" w:color="auto"/>
              <w:right w:val="single" w:sz="4" w:space="0" w:color="auto"/>
            </w:tcBorders>
          </w:tcPr>
          <w:p w:rsidR="004E2DCE" w:rsidRPr="004E2DCE" w:rsidRDefault="004E2DCE" w:rsidP="004E2DCE">
            <w:pPr>
              <w:rPr>
                <w:bCs/>
                <w:color w:val="000000"/>
                <w:sz w:val="16"/>
                <w:szCs w:val="16"/>
              </w:rPr>
            </w:pPr>
            <w:r w:rsidRPr="004E2DCE">
              <w:rPr>
                <w:bCs/>
                <w:color w:val="000000"/>
                <w:sz w:val="16"/>
                <w:szCs w:val="16"/>
              </w:rPr>
              <w:t>Исполнительно-распорядительный орган муниципального образования − Администрация Новокривошеинского сельского поселения</w:t>
            </w:r>
          </w:p>
        </w:tc>
      </w:tr>
      <w:tr w:rsidR="004E2DCE" w:rsidRPr="004E2DCE" w:rsidTr="004E2DCE">
        <w:tc>
          <w:tcPr>
            <w:tcW w:w="1398" w:type="pct"/>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bCs/>
                <w:color w:val="000000"/>
                <w:sz w:val="16"/>
                <w:szCs w:val="16"/>
              </w:rPr>
            </w:pPr>
            <w:r w:rsidRPr="004E2DCE">
              <w:rPr>
                <w:bCs/>
                <w:color w:val="000000"/>
                <w:sz w:val="16"/>
                <w:szCs w:val="16"/>
              </w:rPr>
              <w:t>907</w:t>
            </w:r>
          </w:p>
        </w:tc>
        <w:tc>
          <w:tcPr>
            <w:tcW w:w="1631" w:type="pct"/>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bCs/>
                <w:color w:val="000000"/>
                <w:sz w:val="16"/>
                <w:szCs w:val="16"/>
              </w:rPr>
            </w:pPr>
            <w:r w:rsidRPr="004E2DCE">
              <w:rPr>
                <w:bCs/>
                <w:color w:val="000000"/>
                <w:sz w:val="16"/>
                <w:szCs w:val="16"/>
              </w:rPr>
              <w:t>01050201100000510</w:t>
            </w:r>
          </w:p>
        </w:tc>
        <w:tc>
          <w:tcPr>
            <w:tcW w:w="1972" w:type="pct"/>
            <w:tcBorders>
              <w:top w:val="single" w:sz="4" w:space="0" w:color="auto"/>
              <w:left w:val="single" w:sz="4" w:space="0" w:color="auto"/>
              <w:bottom w:val="single" w:sz="4" w:space="0" w:color="auto"/>
              <w:right w:val="single" w:sz="4" w:space="0" w:color="auto"/>
            </w:tcBorders>
          </w:tcPr>
          <w:p w:rsidR="004E2DCE" w:rsidRPr="004E2DCE" w:rsidRDefault="004E2DCE" w:rsidP="004E2DCE">
            <w:pPr>
              <w:rPr>
                <w:bCs/>
                <w:color w:val="000000"/>
                <w:sz w:val="16"/>
                <w:szCs w:val="16"/>
              </w:rPr>
            </w:pPr>
            <w:r w:rsidRPr="004E2DCE">
              <w:rPr>
                <w:bCs/>
                <w:color w:val="000000"/>
                <w:sz w:val="16"/>
                <w:szCs w:val="16"/>
              </w:rPr>
              <w:t>Увеличение прочих остатков денежных средств бюджетов поселений</w:t>
            </w:r>
          </w:p>
        </w:tc>
      </w:tr>
      <w:tr w:rsidR="004E2DCE" w:rsidRPr="004E2DCE" w:rsidTr="004E2DCE">
        <w:tc>
          <w:tcPr>
            <w:tcW w:w="1398" w:type="pct"/>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bCs/>
                <w:color w:val="000000"/>
                <w:sz w:val="16"/>
                <w:szCs w:val="16"/>
              </w:rPr>
            </w:pPr>
            <w:r w:rsidRPr="004E2DCE">
              <w:rPr>
                <w:bCs/>
                <w:color w:val="000000"/>
                <w:sz w:val="16"/>
                <w:szCs w:val="16"/>
              </w:rPr>
              <w:t>907</w:t>
            </w:r>
          </w:p>
        </w:tc>
        <w:tc>
          <w:tcPr>
            <w:tcW w:w="1631" w:type="pct"/>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bCs/>
                <w:color w:val="000000"/>
                <w:sz w:val="16"/>
                <w:szCs w:val="16"/>
              </w:rPr>
            </w:pPr>
            <w:r w:rsidRPr="004E2DCE">
              <w:rPr>
                <w:bCs/>
                <w:color w:val="000000"/>
                <w:sz w:val="16"/>
                <w:szCs w:val="16"/>
              </w:rPr>
              <w:t>01050201100000610</w:t>
            </w:r>
          </w:p>
        </w:tc>
        <w:tc>
          <w:tcPr>
            <w:tcW w:w="1972" w:type="pct"/>
            <w:tcBorders>
              <w:top w:val="single" w:sz="4" w:space="0" w:color="auto"/>
              <w:left w:val="single" w:sz="4" w:space="0" w:color="auto"/>
              <w:bottom w:val="single" w:sz="4" w:space="0" w:color="auto"/>
              <w:right w:val="single" w:sz="4" w:space="0" w:color="auto"/>
            </w:tcBorders>
          </w:tcPr>
          <w:p w:rsidR="004E2DCE" w:rsidRPr="004E2DCE" w:rsidRDefault="004E2DCE" w:rsidP="004E2DCE">
            <w:pPr>
              <w:rPr>
                <w:bCs/>
                <w:color w:val="000000"/>
                <w:sz w:val="16"/>
                <w:szCs w:val="16"/>
              </w:rPr>
            </w:pPr>
            <w:r w:rsidRPr="004E2DCE">
              <w:rPr>
                <w:bCs/>
                <w:color w:val="000000"/>
                <w:sz w:val="16"/>
                <w:szCs w:val="16"/>
              </w:rPr>
              <w:t>Уменьшение прочих остатков денежных средств бюджетов поселений</w:t>
            </w:r>
          </w:p>
        </w:tc>
      </w:tr>
    </w:tbl>
    <w:p w:rsidR="004E2DCE" w:rsidRPr="004E2DCE" w:rsidRDefault="004E2DCE" w:rsidP="004E2DCE">
      <w:pPr>
        <w:ind w:firstLine="561"/>
        <w:jc w:val="center"/>
        <w:rPr>
          <w:bCs/>
          <w:color w:val="000000"/>
          <w:sz w:val="16"/>
          <w:szCs w:val="16"/>
        </w:rPr>
      </w:pPr>
    </w:p>
    <w:p w:rsidR="004E2DCE" w:rsidRPr="004E2DCE" w:rsidRDefault="004E2DCE" w:rsidP="004E2DCE">
      <w:pPr>
        <w:tabs>
          <w:tab w:val="left" w:pos="2610"/>
        </w:tabs>
        <w:jc w:val="right"/>
        <w:rPr>
          <w:sz w:val="16"/>
          <w:szCs w:val="16"/>
        </w:rPr>
      </w:pPr>
      <w:r w:rsidRPr="004E2DCE">
        <w:rPr>
          <w:sz w:val="16"/>
          <w:szCs w:val="16"/>
        </w:rPr>
        <w:t>Приложение 8</w:t>
      </w:r>
    </w:p>
    <w:p w:rsidR="004E2DCE" w:rsidRPr="004E2DCE" w:rsidRDefault="004E2DCE" w:rsidP="004E2DCE">
      <w:pPr>
        <w:tabs>
          <w:tab w:val="left" w:pos="2610"/>
        </w:tabs>
        <w:jc w:val="right"/>
        <w:rPr>
          <w:sz w:val="16"/>
          <w:szCs w:val="16"/>
        </w:rPr>
      </w:pPr>
    </w:p>
    <w:p w:rsidR="004E2DCE" w:rsidRPr="004E2DCE" w:rsidRDefault="004E2DCE" w:rsidP="004E2DCE">
      <w:pPr>
        <w:tabs>
          <w:tab w:val="left" w:pos="2610"/>
        </w:tabs>
        <w:jc w:val="right"/>
        <w:rPr>
          <w:sz w:val="16"/>
          <w:szCs w:val="16"/>
        </w:rPr>
      </w:pPr>
      <w:r w:rsidRPr="004E2DCE">
        <w:rPr>
          <w:sz w:val="16"/>
          <w:szCs w:val="16"/>
        </w:rPr>
        <w:t>к Решению Совета Новокривошеинского</w:t>
      </w:r>
    </w:p>
    <w:p w:rsidR="004E2DCE" w:rsidRPr="004E2DCE" w:rsidRDefault="004E2DCE" w:rsidP="004E2DCE">
      <w:pPr>
        <w:tabs>
          <w:tab w:val="left" w:pos="2610"/>
        </w:tabs>
        <w:jc w:val="right"/>
        <w:rPr>
          <w:sz w:val="16"/>
          <w:szCs w:val="16"/>
        </w:rPr>
      </w:pPr>
      <w:r w:rsidRPr="004E2DCE">
        <w:rPr>
          <w:sz w:val="16"/>
          <w:szCs w:val="16"/>
        </w:rPr>
        <w:t>сельского поселения «Об утверждении бюджета муниципального образования Новокривошеинское сельское поселение на 2020 год и плановый период 2021 и 2022 годов»</w:t>
      </w:r>
    </w:p>
    <w:p w:rsidR="004E2DCE" w:rsidRPr="004E2DCE" w:rsidRDefault="004E2DCE" w:rsidP="004E2DCE">
      <w:pPr>
        <w:tabs>
          <w:tab w:val="left" w:pos="3780"/>
        </w:tabs>
        <w:rPr>
          <w:sz w:val="16"/>
          <w:szCs w:val="16"/>
        </w:rPr>
      </w:pPr>
    </w:p>
    <w:p w:rsidR="004E2DCE" w:rsidRPr="004E2DCE" w:rsidRDefault="004E2DCE" w:rsidP="004E2DCE">
      <w:pPr>
        <w:jc w:val="center"/>
        <w:rPr>
          <w:sz w:val="16"/>
          <w:szCs w:val="16"/>
        </w:rPr>
      </w:pPr>
      <w:r w:rsidRPr="004E2DCE">
        <w:rPr>
          <w:sz w:val="16"/>
          <w:szCs w:val="16"/>
        </w:rPr>
        <w:t>Перечень главных распорядителей  средств  местного бюджета в составе ведомственной структуре расходов бюджета муниципального образования                                                          Новокривошеинское сельское поселение на 2020 год и на плановый период                         2021 и 2022 годов</w:t>
      </w:r>
    </w:p>
    <w:p w:rsidR="004E2DCE" w:rsidRPr="004E2DCE" w:rsidRDefault="004E2DCE" w:rsidP="004E2DCE">
      <w:pPr>
        <w:jc w:val="center"/>
        <w:rPr>
          <w:sz w:val="16"/>
          <w:szCs w:val="16"/>
        </w:rPr>
      </w:pPr>
    </w:p>
    <w:p w:rsidR="004E2DCE" w:rsidRPr="004E2DCE" w:rsidRDefault="004E2DCE" w:rsidP="004E2DCE">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94"/>
      </w:tblGrid>
      <w:tr w:rsidR="004E2DCE" w:rsidRPr="004E2DCE" w:rsidTr="004E2DCE">
        <w:trPr>
          <w:trHeight w:val="1365"/>
        </w:trPr>
        <w:tc>
          <w:tcPr>
            <w:tcW w:w="9571" w:type="dxa"/>
            <w:tcBorders>
              <w:top w:val="nil"/>
              <w:left w:val="nil"/>
              <w:bottom w:val="nil"/>
              <w:right w:val="nil"/>
            </w:tcBorders>
          </w:tcPr>
          <w:p w:rsidR="004E2DCE" w:rsidRPr="004E2DCE" w:rsidRDefault="004E2DCE" w:rsidP="004E2DCE">
            <w:pPr>
              <w:jc w:val="center"/>
              <w:rPr>
                <w:sz w:val="16"/>
                <w:szCs w:val="16"/>
              </w:rPr>
            </w:pPr>
            <w:r w:rsidRPr="004E2DCE">
              <w:rPr>
                <w:sz w:val="16"/>
                <w:szCs w:val="16"/>
              </w:rPr>
              <w:t xml:space="preserve">                                                                                                                                                                                                         </w:t>
            </w:r>
          </w:p>
          <w:p w:rsidR="004E2DCE" w:rsidRPr="004E2DCE" w:rsidRDefault="004E2DCE" w:rsidP="004E2DCE">
            <w:pPr>
              <w:numPr>
                <w:ilvl w:val="0"/>
                <w:numId w:val="12"/>
              </w:numPr>
              <w:ind w:left="0"/>
              <w:rPr>
                <w:sz w:val="16"/>
                <w:szCs w:val="16"/>
              </w:rPr>
            </w:pPr>
            <w:r w:rsidRPr="004E2DCE">
              <w:rPr>
                <w:sz w:val="16"/>
                <w:szCs w:val="16"/>
              </w:rPr>
              <w:t>907- Исполнительно-распорядительный орган муниципального образования - Администрация Новокривошеинского сельского поселения</w:t>
            </w:r>
          </w:p>
          <w:p w:rsidR="004E2DCE" w:rsidRPr="004E2DCE" w:rsidRDefault="004E2DCE" w:rsidP="004E2DCE">
            <w:pPr>
              <w:rPr>
                <w:sz w:val="16"/>
                <w:szCs w:val="16"/>
              </w:rPr>
            </w:pPr>
          </w:p>
        </w:tc>
      </w:tr>
    </w:tbl>
    <w:p w:rsidR="004E2DCE" w:rsidRPr="004E2DCE" w:rsidRDefault="004E2DCE" w:rsidP="004E2DCE">
      <w:pPr>
        <w:jc w:val="right"/>
        <w:rPr>
          <w:sz w:val="16"/>
          <w:szCs w:val="16"/>
        </w:rPr>
      </w:pPr>
      <w:r w:rsidRPr="004E2DCE">
        <w:rPr>
          <w:sz w:val="16"/>
          <w:szCs w:val="16"/>
        </w:rPr>
        <w:t xml:space="preserve">        Приложение 9</w:t>
      </w:r>
    </w:p>
    <w:p w:rsidR="004E2DCE" w:rsidRPr="004E2DCE" w:rsidRDefault="004E2DCE" w:rsidP="004E2DCE">
      <w:pPr>
        <w:tabs>
          <w:tab w:val="left" w:pos="2610"/>
        </w:tabs>
        <w:jc w:val="right"/>
        <w:rPr>
          <w:sz w:val="16"/>
          <w:szCs w:val="16"/>
        </w:rPr>
      </w:pPr>
    </w:p>
    <w:p w:rsidR="004E2DCE" w:rsidRPr="004E2DCE" w:rsidRDefault="004E2DCE" w:rsidP="004E2DCE">
      <w:pPr>
        <w:tabs>
          <w:tab w:val="left" w:pos="2610"/>
        </w:tabs>
        <w:jc w:val="right"/>
        <w:rPr>
          <w:sz w:val="16"/>
          <w:szCs w:val="16"/>
        </w:rPr>
      </w:pPr>
      <w:r w:rsidRPr="004E2DCE">
        <w:rPr>
          <w:sz w:val="16"/>
          <w:szCs w:val="16"/>
        </w:rPr>
        <w:t>к Решению Совета Новокривошеинского</w:t>
      </w:r>
    </w:p>
    <w:p w:rsidR="004E2DCE" w:rsidRPr="004E2DCE" w:rsidRDefault="004E2DCE" w:rsidP="004E2DCE">
      <w:pPr>
        <w:tabs>
          <w:tab w:val="left" w:pos="2610"/>
        </w:tabs>
        <w:jc w:val="right"/>
        <w:rPr>
          <w:sz w:val="16"/>
          <w:szCs w:val="16"/>
        </w:rPr>
      </w:pPr>
      <w:r w:rsidRPr="004E2DCE">
        <w:rPr>
          <w:sz w:val="16"/>
          <w:szCs w:val="16"/>
        </w:rPr>
        <w:t>сельского поселения «Об утверждении бюджета муниципального образования Новокривошеинское сельское поселение на 2020 год и плановый период 2021 и 2022 годов»</w:t>
      </w:r>
    </w:p>
    <w:p w:rsidR="004E2DCE" w:rsidRPr="004E2DCE" w:rsidRDefault="004E2DCE" w:rsidP="004E2DCE">
      <w:pPr>
        <w:jc w:val="center"/>
        <w:rPr>
          <w:sz w:val="16"/>
          <w:szCs w:val="16"/>
        </w:rPr>
      </w:pPr>
    </w:p>
    <w:p w:rsidR="004E2DCE" w:rsidRPr="004E2DCE" w:rsidRDefault="004E2DCE" w:rsidP="004E2DCE">
      <w:pPr>
        <w:jc w:val="center"/>
        <w:rPr>
          <w:sz w:val="16"/>
          <w:szCs w:val="16"/>
        </w:rPr>
      </w:pPr>
      <w:r w:rsidRPr="004E2DCE">
        <w:rPr>
          <w:sz w:val="16"/>
          <w:szCs w:val="16"/>
        </w:rPr>
        <w:tab/>
        <w:t>Источники финансирования дефицита местного бюджета</w:t>
      </w:r>
    </w:p>
    <w:p w:rsidR="004E2DCE" w:rsidRPr="004E2DCE" w:rsidRDefault="004E2DCE" w:rsidP="004E2DCE">
      <w:pPr>
        <w:jc w:val="center"/>
        <w:rPr>
          <w:sz w:val="16"/>
          <w:szCs w:val="16"/>
        </w:rPr>
      </w:pPr>
      <w:r w:rsidRPr="004E2DCE">
        <w:rPr>
          <w:sz w:val="16"/>
          <w:szCs w:val="16"/>
        </w:rPr>
        <w:t>муниципального образования Новокривошеинское сельское поселение                                     на 2020 год и на плановый период 2021 и 2022 годов</w:t>
      </w:r>
    </w:p>
    <w:p w:rsidR="004E2DCE" w:rsidRPr="004E2DCE" w:rsidRDefault="004E2DCE" w:rsidP="004E2DCE">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1900"/>
        <w:gridCol w:w="1486"/>
        <w:gridCol w:w="1010"/>
      </w:tblGrid>
      <w:tr w:rsidR="004E2DCE" w:rsidRPr="004E2DCE" w:rsidTr="004E2DCE">
        <w:tc>
          <w:tcPr>
            <w:tcW w:w="828"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 п/п</w:t>
            </w:r>
          </w:p>
        </w:tc>
        <w:tc>
          <w:tcPr>
            <w:tcW w:w="4635"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Наименование источника финансирования дефицита местного бюджета</w:t>
            </w:r>
          </w:p>
        </w:tc>
        <w:tc>
          <w:tcPr>
            <w:tcW w:w="2583"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Код бюджетной классификации</w:t>
            </w:r>
          </w:p>
        </w:tc>
        <w:tc>
          <w:tcPr>
            <w:tcW w:w="1599"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Сумма (тыс.руб.) бюджет на 2020 год</w:t>
            </w:r>
          </w:p>
        </w:tc>
      </w:tr>
      <w:tr w:rsidR="004E2DCE" w:rsidRPr="004E2DCE" w:rsidTr="004E2DCE">
        <w:tc>
          <w:tcPr>
            <w:tcW w:w="828"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lastRenderedPageBreak/>
              <w:t>1</w:t>
            </w:r>
          </w:p>
        </w:tc>
        <w:tc>
          <w:tcPr>
            <w:tcW w:w="4635"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2</w:t>
            </w:r>
          </w:p>
        </w:tc>
        <w:tc>
          <w:tcPr>
            <w:tcW w:w="2583"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3</w:t>
            </w:r>
          </w:p>
        </w:tc>
        <w:tc>
          <w:tcPr>
            <w:tcW w:w="1599"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4</w:t>
            </w:r>
          </w:p>
        </w:tc>
      </w:tr>
      <w:tr w:rsidR="004E2DCE" w:rsidRPr="004E2DCE" w:rsidTr="004E2DCE">
        <w:tc>
          <w:tcPr>
            <w:tcW w:w="828"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p>
          <w:p w:rsidR="004E2DCE" w:rsidRPr="004E2DCE" w:rsidRDefault="004E2DCE" w:rsidP="004E2DCE">
            <w:pPr>
              <w:jc w:val="center"/>
              <w:rPr>
                <w:sz w:val="16"/>
                <w:szCs w:val="16"/>
              </w:rPr>
            </w:pPr>
            <w:r w:rsidRPr="004E2DCE">
              <w:rPr>
                <w:sz w:val="16"/>
                <w:szCs w:val="16"/>
              </w:rPr>
              <w:t xml:space="preserve">1. </w:t>
            </w:r>
          </w:p>
        </w:tc>
        <w:tc>
          <w:tcPr>
            <w:tcW w:w="4635"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both"/>
              <w:rPr>
                <w:sz w:val="16"/>
                <w:szCs w:val="16"/>
              </w:rPr>
            </w:pPr>
          </w:p>
          <w:p w:rsidR="004E2DCE" w:rsidRPr="004E2DCE" w:rsidRDefault="004E2DCE" w:rsidP="004E2DCE">
            <w:pPr>
              <w:jc w:val="both"/>
              <w:rPr>
                <w:sz w:val="16"/>
                <w:szCs w:val="16"/>
              </w:rPr>
            </w:pPr>
            <w:r w:rsidRPr="004E2DCE">
              <w:rPr>
                <w:sz w:val="16"/>
                <w:szCs w:val="16"/>
              </w:rPr>
              <w:t xml:space="preserve">Изменение остатков средств на счетах по учету средств местного бюджета в течение финансового года </w:t>
            </w:r>
          </w:p>
        </w:tc>
        <w:tc>
          <w:tcPr>
            <w:tcW w:w="2583"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both"/>
              <w:rPr>
                <w:sz w:val="16"/>
                <w:szCs w:val="16"/>
              </w:rPr>
            </w:pPr>
          </w:p>
          <w:p w:rsidR="004E2DCE" w:rsidRPr="004E2DCE" w:rsidRDefault="004E2DCE" w:rsidP="004E2DCE">
            <w:pPr>
              <w:jc w:val="both"/>
              <w:rPr>
                <w:sz w:val="16"/>
                <w:szCs w:val="16"/>
              </w:rPr>
            </w:pPr>
            <w:r w:rsidRPr="004E2DCE">
              <w:rPr>
                <w:sz w:val="16"/>
                <w:szCs w:val="16"/>
              </w:rPr>
              <w:t>01 05 00 00 00 0000 000</w:t>
            </w:r>
          </w:p>
        </w:tc>
        <w:tc>
          <w:tcPr>
            <w:tcW w:w="1599"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p>
          <w:p w:rsidR="004E2DCE" w:rsidRPr="004E2DCE" w:rsidRDefault="004E2DCE" w:rsidP="004E2DCE">
            <w:pPr>
              <w:jc w:val="center"/>
              <w:rPr>
                <w:sz w:val="16"/>
                <w:szCs w:val="16"/>
              </w:rPr>
            </w:pPr>
            <w:r w:rsidRPr="004E2DCE">
              <w:rPr>
                <w:sz w:val="16"/>
                <w:szCs w:val="16"/>
              </w:rPr>
              <w:t>0,0</w:t>
            </w:r>
          </w:p>
        </w:tc>
      </w:tr>
    </w:tbl>
    <w:p w:rsidR="004E2DCE" w:rsidRPr="004E2DCE" w:rsidRDefault="004E2DCE" w:rsidP="004E2DCE">
      <w:pPr>
        <w:jc w:val="center"/>
        <w:rPr>
          <w:sz w:val="16"/>
          <w:szCs w:val="16"/>
        </w:rPr>
      </w:pPr>
    </w:p>
    <w:p w:rsidR="004E2DCE" w:rsidRPr="004E2DCE" w:rsidRDefault="004E2DCE" w:rsidP="004E2DCE">
      <w:pPr>
        <w:ind w:firstLine="561"/>
        <w:jc w:val="right"/>
        <w:rPr>
          <w:color w:val="000000"/>
          <w:sz w:val="16"/>
          <w:szCs w:val="16"/>
        </w:rPr>
      </w:pPr>
    </w:p>
    <w:p w:rsidR="004E2DCE" w:rsidRPr="004E2DCE" w:rsidRDefault="004E2DCE" w:rsidP="004E2DCE">
      <w:pPr>
        <w:ind w:firstLine="561"/>
        <w:jc w:val="right"/>
        <w:rPr>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1900"/>
        <w:gridCol w:w="1486"/>
        <w:gridCol w:w="1010"/>
      </w:tblGrid>
      <w:tr w:rsidR="004E2DCE" w:rsidRPr="004E2DCE" w:rsidTr="004E2DCE">
        <w:tc>
          <w:tcPr>
            <w:tcW w:w="828"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 п/п</w:t>
            </w:r>
          </w:p>
        </w:tc>
        <w:tc>
          <w:tcPr>
            <w:tcW w:w="4635"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Наименование источника финансирования дефицита местного бюджета</w:t>
            </w:r>
          </w:p>
        </w:tc>
        <w:tc>
          <w:tcPr>
            <w:tcW w:w="2583"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Код бюджетной классификации</w:t>
            </w:r>
          </w:p>
        </w:tc>
        <w:tc>
          <w:tcPr>
            <w:tcW w:w="1599"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Сумма (тыс.руб.) бюджет на 2021 год</w:t>
            </w:r>
          </w:p>
        </w:tc>
      </w:tr>
      <w:tr w:rsidR="004E2DCE" w:rsidRPr="004E2DCE" w:rsidTr="004E2DCE">
        <w:tc>
          <w:tcPr>
            <w:tcW w:w="828"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1</w:t>
            </w:r>
          </w:p>
        </w:tc>
        <w:tc>
          <w:tcPr>
            <w:tcW w:w="4635"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2</w:t>
            </w:r>
          </w:p>
        </w:tc>
        <w:tc>
          <w:tcPr>
            <w:tcW w:w="2583"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3</w:t>
            </w:r>
          </w:p>
        </w:tc>
        <w:tc>
          <w:tcPr>
            <w:tcW w:w="1599"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4</w:t>
            </w:r>
          </w:p>
        </w:tc>
      </w:tr>
      <w:tr w:rsidR="004E2DCE" w:rsidRPr="004E2DCE" w:rsidTr="004E2DCE">
        <w:tc>
          <w:tcPr>
            <w:tcW w:w="828"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p>
          <w:p w:rsidR="004E2DCE" w:rsidRPr="004E2DCE" w:rsidRDefault="004E2DCE" w:rsidP="004E2DCE">
            <w:pPr>
              <w:jc w:val="center"/>
              <w:rPr>
                <w:sz w:val="16"/>
                <w:szCs w:val="16"/>
              </w:rPr>
            </w:pPr>
            <w:r w:rsidRPr="004E2DCE">
              <w:rPr>
                <w:sz w:val="16"/>
                <w:szCs w:val="16"/>
              </w:rPr>
              <w:t xml:space="preserve">1. </w:t>
            </w:r>
          </w:p>
        </w:tc>
        <w:tc>
          <w:tcPr>
            <w:tcW w:w="4635"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both"/>
              <w:rPr>
                <w:sz w:val="16"/>
                <w:szCs w:val="16"/>
              </w:rPr>
            </w:pPr>
          </w:p>
          <w:p w:rsidR="004E2DCE" w:rsidRPr="004E2DCE" w:rsidRDefault="004E2DCE" w:rsidP="004E2DCE">
            <w:pPr>
              <w:jc w:val="both"/>
              <w:rPr>
                <w:sz w:val="16"/>
                <w:szCs w:val="16"/>
              </w:rPr>
            </w:pPr>
            <w:r w:rsidRPr="004E2DCE">
              <w:rPr>
                <w:sz w:val="16"/>
                <w:szCs w:val="16"/>
              </w:rPr>
              <w:t xml:space="preserve">Изменение остатков средств на счетах по учету средств местного бюджета в течение финансового года </w:t>
            </w:r>
          </w:p>
        </w:tc>
        <w:tc>
          <w:tcPr>
            <w:tcW w:w="2583"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both"/>
              <w:rPr>
                <w:sz w:val="16"/>
                <w:szCs w:val="16"/>
              </w:rPr>
            </w:pPr>
          </w:p>
          <w:p w:rsidR="004E2DCE" w:rsidRPr="004E2DCE" w:rsidRDefault="004E2DCE" w:rsidP="004E2DCE">
            <w:pPr>
              <w:jc w:val="both"/>
              <w:rPr>
                <w:sz w:val="16"/>
                <w:szCs w:val="16"/>
              </w:rPr>
            </w:pPr>
            <w:r w:rsidRPr="004E2DCE">
              <w:rPr>
                <w:sz w:val="16"/>
                <w:szCs w:val="16"/>
              </w:rPr>
              <w:t>01 05 00 00 00 0000 000</w:t>
            </w:r>
          </w:p>
        </w:tc>
        <w:tc>
          <w:tcPr>
            <w:tcW w:w="1599"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p>
          <w:p w:rsidR="004E2DCE" w:rsidRPr="004E2DCE" w:rsidRDefault="004E2DCE" w:rsidP="004E2DCE">
            <w:pPr>
              <w:jc w:val="center"/>
              <w:rPr>
                <w:sz w:val="16"/>
                <w:szCs w:val="16"/>
              </w:rPr>
            </w:pPr>
            <w:r w:rsidRPr="004E2DCE">
              <w:rPr>
                <w:sz w:val="16"/>
                <w:szCs w:val="16"/>
              </w:rPr>
              <w:t>0,0</w:t>
            </w:r>
          </w:p>
        </w:tc>
      </w:tr>
    </w:tbl>
    <w:p w:rsidR="004E2DCE" w:rsidRPr="004E2DCE" w:rsidRDefault="004E2DCE" w:rsidP="004E2DCE">
      <w:pPr>
        <w:ind w:firstLine="561"/>
        <w:jc w:val="both"/>
        <w:rPr>
          <w:sz w:val="16"/>
          <w:szCs w:val="16"/>
        </w:rPr>
      </w:pPr>
    </w:p>
    <w:p w:rsidR="004E2DCE" w:rsidRPr="004E2DCE" w:rsidRDefault="004E2DCE" w:rsidP="004E2DCE">
      <w:pPr>
        <w:ind w:firstLine="561"/>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1900"/>
        <w:gridCol w:w="1486"/>
        <w:gridCol w:w="1010"/>
      </w:tblGrid>
      <w:tr w:rsidR="004E2DCE" w:rsidRPr="004E2DCE" w:rsidTr="004E2DCE">
        <w:tc>
          <w:tcPr>
            <w:tcW w:w="828"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 п/п</w:t>
            </w:r>
          </w:p>
        </w:tc>
        <w:tc>
          <w:tcPr>
            <w:tcW w:w="4635"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Наименование источника финансирования дефицита местного бюджета</w:t>
            </w:r>
          </w:p>
        </w:tc>
        <w:tc>
          <w:tcPr>
            <w:tcW w:w="2583"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Код бюджетной классификации</w:t>
            </w:r>
          </w:p>
        </w:tc>
        <w:tc>
          <w:tcPr>
            <w:tcW w:w="1599"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Сумма (тыс.руб.) бюджет на 2022 год</w:t>
            </w:r>
          </w:p>
        </w:tc>
      </w:tr>
      <w:tr w:rsidR="004E2DCE" w:rsidRPr="004E2DCE" w:rsidTr="004E2DCE">
        <w:tc>
          <w:tcPr>
            <w:tcW w:w="828"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1</w:t>
            </w:r>
          </w:p>
        </w:tc>
        <w:tc>
          <w:tcPr>
            <w:tcW w:w="4635"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2</w:t>
            </w:r>
          </w:p>
        </w:tc>
        <w:tc>
          <w:tcPr>
            <w:tcW w:w="2583"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3</w:t>
            </w:r>
          </w:p>
        </w:tc>
        <w:tc>
          <w:tcPr>
            <w:tcW w:w="1599"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r w:rsidRPr="004E2DCE">
              <w:rPr>
                <w:sz w:val="16"/>
                <w:szCs w:val="16"/>
              </w:rPr>
              <w:t>4</w:t>
            </w:r>
          </w:p>
        </w:tc>
      </w:tr>
      <w:tr w:rsidR="004E2DCE" w:rsidRPr="004E2DCE" w:rsidTr="004E2DCE">
        <w:tc>
          <w:tcPr>
            <w:tcW w:w="828"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p>
          <w:p w:rsidR="004E2DCE" w:rsidRPr="004E2DCE" w:rsidRDefault="004E2DCE" w:rsidP="004E2DCE">
            <w:pPr>
              <w:jc w:val="center"/>
              <w:rPr>
                <w:sz w:val="16"/>
                <w:szCs w:val="16"/>
              </w:rPr>
            </w:pPr>
            <w:r w:rsidRPr="004E2DCE">
              <w:rPr>
                <w:sz w:val="16"/>
                <w:szCs w:val="16"/>
              </w:rPr>
              <w:t xml:space="preserve">1. </w:t>
            </w:r>
          </w:p>
        </w:tc>
        <w:tc>
          <w:tcPr>
            <w:tcW w:w="4635"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both"/>
              <w:rPr>
                <w:sz w:val="16"/>
                <w:szCs w:val="16"/>
              </w:rPr>
            </w:pPr>
          </w:p>
          <w:p w:rsidR="004E2DCE" w:rsidRPr="004E2DCE" w:rsidRDefault="004E2DCE" w:rsidP="004E2DCE">
            <w:pPr>
              <w:jc w:val="both"/>
              <w:rPr>
                <w:sz w:val="16"/>
                <w:szCs w:val="16"/>
              </w:rPr>
            </w:pPr>
            <w:r w:rsidRPr="004E2DCE">
              <w:rPr>
                <w:sz w:val="16"/>
                <w:szCs w:val="16"/>
              </w:rPr>
              <w:t xml:space="preserve">Изменение остатков средств на счетах по учету средств местного бюджета в течение финансового года </w:t>
            </w:r>
          </w:p>
        </w:tc>
        <w:tc>
          <w:tcPr>
            <w:tcW w:w="2583"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both"/>
              <w:rPr>
                <w:sz w:val="16"/>
                <w:szCs w:val="16"/>
              </w:rPr>
            </w:pPr>
          </w:p>
          <w:p w:rsidR="004E2DCE" w:rsidRPr="004E2DCE" w:rsidRDefault="004E2DCE" w:rsidP="004E2DCE">
            <w:pPr>
              <w:jc w:val="both"/>
              <w:rPr>
                <w:sz w:val="16"/>
                <w:szCs w:val="16"/>
              </w:rPr>
            </w:pPr>
            <w:r w:rsidRPr="004E2DCE">
              <w:rPr>
                <w:sz w:val="16"/>
                <w:szCs w:val="16"/>
              </w:rPr>
              <w:t>01 05 00 00 00 0000 000</w:t>
            </w:r>
          </w:p>
        </w:tc>
        <w:tc>
          <w:tcPr>
            <w:tcW w:w="1599" w:type="dxa"/>
            <w:tcBorders>
              <w:top w:val="single" w:sz="4" w:space="0" w:color="auto"/>
              <w:left w:val="single" w:sz="4" w:space="0" w:color="auto"/>
              <w:bottom w:val="single" w:sz="4" w:space="0" w:color="auto"/>
              <w:right w:val="single" w:sz="4" w:space="0" w:color="auto"/>
            </w:tcBorders>
          </w:tcPr>
          <w:p w:rsidR="004E2DCE" w:rsidRPr="004E2DCE" w:rsidRDefault="004E2DCE" w:rsidP="004E2DCE">
            <w:pPr>
              <w:jc w:val="center"/>
              <w:rPr>
                <w:sz w:val="16"/>
                <w:szCs w:val="16"/>
              </w:rPr>
            </w:pPr>
          </w:p>
          <w:p w:rsidR="004E2DCE" w:rsidRPr="004E2DCE" w:rsidRDefault="004E2DCE" w:rsidP="004E2DCE">
            <w:pPr>
              <w:jc w:val="center"/>
              <w:rPr>
                <w:sz w:val="16"/>
                <w:szCs w:val="16"/>
              </w:rPr>
            </w:pPr>
            <w:r w:rsidRPr="004E2DCE">
              <w:rPr>
                <w:sz w:val="16"/>
                <w:szCs w:val="16"/>
              </w:rPr>
              <w:t>0,0</w:t>
            </w:r>
          </w:p>
        </w:tc>
      </w:tr>
    </w:tbl>
    <w:p w:rsidR="004E2DCE" w:rsidRPr="004E2DCE" w:rsidRDefault="004E2DCE" w:rsidP="004E2DCE">
      <w:pPr>
        <w:ind w:firstLine="561"/>
        <w:jc w:val="both"/>
        <w:rPr>
          <w:sz w:val="16"/>
          <w:szCs w:val="16"/>
        </w:rPr>
      </w:pPr>
    </w:p>
    <w:p w:rsidR="004E2DCE" w:rsidRPr="004E2DCE" w:rsidRDefault="004E2DCE" w:rsidP="004E2DCE">
      <w:pPr>
        <w:tabs>
          <w:tab w:val="left" w:pos="3825"/>
        </w:tabs>
        <w:rPr>
          <w:sz w:val="16"/>
          <w:szCs w:val="16"/>
        </w:rPr>
      </w:pPr>
    </w:p>
    <w:p w:rsidR="004E2DCE" w:rsidRPr="004E2DCE" w:rsidRDefault="004E2DCE" w:rsidP="004E2DCE">
      <w:pPr>
        <w:tabs>
          <w:tab w:val="left" w:pos="2610"/>
        </w:tabs>
        <w:jc w:val="right"/>
        <w:rPr>
          <w:sz w:val="16"/>
          <w:szCs w:val="16"/>
        </w:rPr>
      </w:pPr>
      <w:r w:rsidRPr="004E2DCE">
        <w:rPr>
          <w:sz w:val="16"/>
          <w:szCs w:val="16"/>
        </w:rPr>
        <w:t>Приложение 10</w:t>
      </w:r>
    </w:p>
    <w:p w:rsidR="004E2DCE" w:rsidRPr="004E2DCE" w:rsidRDefault="004E2DCE" w:rsidP="004E2DCE">
      <w:pPr>
        <w:tabs>
          <w:tab w:val="left" w:pos="2610"/>
        </w:tabs>
        <w:jc w:val="right"/>
        <w:rPr>
          <w:sz w:val="16"/>
          <w:szCs w:val="16"/>
        </w:rPr>
      </w:pPr>
    </w:p>
    <w:p w:rsidR="004E2DCE" w:rsidRPr="004E2DCE" w:rsidRDefault="004E2DCE" w:rsidP="004E2DCE">
      <w:pPr>
        <w:tabs>
          <w:tab w:val="left" w:pos="2610"/>
        </w:tabs>
        <w:jc w:val="right"/>
        <w:rPr>
          <w:sz w:val="16"/>
          <w:szCs w:val="16"/>
        </w:rPr>
      </w:pPr>
      <w:r w:rsidRPr="004E2DCE">
        <w:rPr>
          <w:sz w:val="16"/>
          <w:szCs w:val="16"/>
        </w:rPr>
        <w:t>к Решению Совета Новокривошеинского</w:t>
      </w:r>
    </w:p>
    <w:p w:rsidR="004E2DCE" w:rsidRPr="004E2DCE" w:rsidRDefault="004E2DCE" w:rsidP="004E2DCE">
      <w:pPr>
        <w:tabs>
          <w:tab w:val="left" w:pos="2610"/>
        </w:tabs>
        <w:jc w:val="right"/>
        <w:rPr>
          <w:sz w:val="16"/>
          <w:szCs w:val="16"/>
        </w:rPr>
      </w:pPr>
      <w:r w:rsidRPr="004E2DCE">
        <w:rPr>
          <w:sz w:val="16"/>
          <w:szCs w:val="16"/>
        </w:rPr>
        <w:t>сельского поселения «Об утверждении бюджета муниципального образования Новокривошеинское сельское поселение на 2020 год и плановый период 2021 и 2022 годов»</w:t>
      </w:r>
    </w:p>
    <w:p w:rsidR="004E2DCE" w:rsidRPr="004E2DCE" w:rsidRDefault="004E2DCE" w:rsidP="004E2DCE">
      <w:pPr>
        <w:tabs>
          <w:tab w:val="left" w:pos="3825"/>
        </w:tabs>
        <w:jc w:val="right"/>
        <w:rPr>
          <w:sz w:val="16"/>
          <w:szCs w:val="16"/>
        </w:rPr>
      </w:pPr>
    </w:p>
    <w:p w:rsidR="004E2DCE" w:rsidRPr="004E2DCE" w:rsidRDefault="004E2DCE" w:rsidP="004E2DCE">
      <w:pPr>
        <w:tabs>
          <w:tab w:val="left" w:pos="3825"/>
        </w:tabs>
        <w:jc w:val="right"/>
        <w:rPr>
          <w:sz w:val="16"/>
          <w:szCs w:val="16"/>
        </w:rPr>
      </w:pPr>
    </w:p>
    <w:p w:rsidR="004E2DCE" w:rsidRPr="004E2DCE" w:rsidRDefault="004E2DCE" w:rsidP="004E2DCE">
      <w:pPr>
        <w:tabs>
          <w:tab w:val="left" w:pos="3825"/>
        </w:tabs>
        <w:jc w:val="center"/>
        <w:rPr>
          <w:sz w:val="16"/>
          <w:szCs w:val="16"/>
        </w:rPr>
      </w:pPr>
      <w:r w:rsidRPr="004E2DCE">
        <w:rPr>
          <w:sz w:val="16"/>
          <w:szCs w:val="16"/>
        </w:rPr>
        <w:t>Ведомственная структура расходов местного  бюджета  муниципального образования Новокривошеинское сельское поселение на 2020 год</w:t>
      </w:r>
    </w:p>
    <w:p w:rsidR="004E2DCE" w:rsidRPr="004E2DCE" w:rsidRDefault="004E2DCE" w:rsidP="004E2DCE">
      <w:pPr>
        <w:tabs>
          <w:tab w:val="left" w:pos="3825"/>
        </w:tabs>
        <w:jc w:val="right"/>
        <w:rPr>
          <w:sz w:val="16"/>
          <w:szCs w:val="16"/>
        </w:rPr>
      </w:pPr>
      <w:r w:rsidRPr="004E2DCE">
        <w:rPr>
          <w:sz w:val="16"/>
          <w:szCs w:val="16"/>
        </w:rPr>
        <w:t>(тыс.руб.)</w:t>
      </w:r>
    </w:p>
    <w:tbl>
      <w:tblPr>
        <w:tblW w:w="5000" w:type="pct"/>
        <w:tblLook w:val="04A0"/>
      </w:tblPr>
      <w:tblGrid>
        <w:gridCol w:w="1733"/>
        <w:gridCol w:w="469"/>
        <w:gridCol w:w="555"/>
        <w:gridCol w:w="1004"/>
        <w:gridCol w:w="450"/>
        <w:gridCol w:w="683"/>
      </w:tblGrid>
      <w:tr w:rsidR="004E2DCE" w:rsidRPr="004E2DCE" w:rsidTr="004E2DCE">
        <w:trPr>
          <w:trHeight w:val="276"/>
        </w:trPr>
        <w:tc>
          <w:tcPr>
            <w:tcW w:w="2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Наименование</w:t>
            </w:r>
          </w:p>
        </w:tc>
        <w:tc>
          <w:tcPr>
            <w:tcW w:w="3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Вед</w:t>
            </w:r>
          </w:p>
        </w:tc>
        <w:tc>
          <w:tcPr>
            <w:tcW w:w="3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РзПр</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ЦСР</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ВР</w:t>
            </w:r>
          </w:p>
        </w:tc>
        <w:tc>
          <w:tcPr>
            <w:tcW w:w="7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xml:space="preserve">Сумма </w:t>
            </w:r>
          </w:p>
        </w:tc>
      </w:tr>
      <w:tr w:rsidR="004E2DCE" w:rsidRPr="004E2DCE" w:rsidTr="004E2DCE">
        <w:trPr>
          <w:trHeight w:val="420"/>
        </w:trPr>
        <w:tc>
          <w:tcPr>
            <w:tcW w:w="2543"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351"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361"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662"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769"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r>
      <w:tr w:rsidR="004E2DCE" w:rsidRPr="004E2DCE" w:rsidTr="004E2DCE">
        <w:trPr>
          <w:trHeight w:val="42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В С Е Г О</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6 236,3</w:t>
            </w:r>
          </w:p>
        </w:tc>
      </w:tr>
      <w:tr w:rsidR="004E2DCE" w:rsidRPr="004E2DCE" w:rsidTr="004E2DCE">
        <w:trPr>
          <w:trHeight w:val="9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Исполнительно-распорядительный орган муниципального образования - Администрация Новокривошеинского сельского поселения</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6 236,3</w:t>
            </w:r>
          </w:p>
        </w:tc>
      </w:tr>
      <w:tr w:rsidR="004E2DCE" w:rsidRPr="004E2DCE" w:rsidTr="004E2DCE">
        <w:trPr>
          <w:trHeight w:val="45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Общегосударственные вопросы</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0100</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i/>
                <w:iCs/>
                <w:sz w:val="16"/>
                <w:szCs w:val="16"/>
              </w:rPr>
            </w:pPr>
            <w:r w:rsidRPr="004E2DCE">
              <w:rPr>
                <w:i/>
                <w:iCs/>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i/>
                <w:iCs/>
                <w:sz w:val="16"/>
                <w:szCs w:val="16"/>
              </w:rPr>
            </w:pPr>
            <w:r w:rsidRPr="004E2DCE">
              <w:rPr>
                <w:i/>
                <w:iCs/>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4 435,2</w:t>
            </w:r>
          </w:p>
        </w:tc>
      </w:tr>
      <w:tr w:rsidR="004E2DCE" w:rsidRPr="004E2DCE" w:rsidTr="004E2DCE">
        <w:trPr>
          <w:trHeight w:val="9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Функционирование высшего должностного лица субъекта Российской Федерации и органа местного самоуправления</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i/>
                <w:iCs/>
                <w:sz w:val="16"/>
                <w:szCs w:val="16"/>
              </w:rPr>
            </w:pPr>
            <w:r w:rsidRPr="004E2DCE">
              <w:rPr>
                <w:i/>
                <w:iCs/>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i/>
                <w:iCs/>
                <w:sz w:val="16"/>
                <w:szCs w:val="16"/>
              </w:rPr>
            </w:pPr>
            <w:r w:rsidRPr="004E2DCE">
              <w:rPr>
                <w:i/>
                <w:iCs/>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4E2DCE">
        <w:trPr>
          <w:trHeight w:val="124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0020000000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4E2DCE">
        <w:trPr>
          <w:trHeight w:val="34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Глава муниципального образования</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0020300000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4E2DCE">
        <w:trPr>
          <w:trHeight w:val="157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0020300000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государственных органов</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0020300000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120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4E2DCE">
        <w:trPr>
          <w:trHeight w:val="126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3 663,6</w:t>
            </w:r>
          </w:p>
        </w:tc>
      </w:tr>
      <w:tr w:rsidR="004E2DCE" w:rsidRPr="004E2DCE" w:rsidTr="004E2DCE">
        <w:trPr>
          <w:trHeight w:val="126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0020000000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3 663,6</w:t>
            </w:r>
          </w:p>
        </w:tc>
      </w:tr>
      <w:tr w:rsidR="004E2DCE" w:rsidRPr="004E2DCE" w:rsidTr="004E2DCE">
        <w:trPr>
          <w:trHeight w:val="48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Центральный аппарат</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3 663,6</w:t>
            </w:r>
          </w:p>
        </w:tc>
      </w:tr>
      <w:tr w:rsidR="004E2DCE" w:rsidRPr="004E2DCE" w:rsidTr="004E2DCE">
        <w:trPr>
          <w:trHeight w:val="157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2 966,0</w:t>
            </w:r>
          </w:p>
        </w:tc>
      </w:tr>
      <w:tr w:rsidR="004E2DCE" w:rsidRPr="004E2DCE" w:rsidTr="004E2DCE">
        <w:trPr>
          <w:trHeight w:val="6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государственных органов</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120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2 966,0</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689,4</w:t>
            </w:r>
          </w:p>
        </w:tc>
      </w:tr>
      <w:tr w:rsidR="004E2DCE" w:rsidRPr="004E2DCE" w:rsidTr="004E2DCE">
        <w:trPr>
          <w:trHeight w:val="6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689,4</w:t>
            </w:r>
          </w:p>
        </w:tc>
      </w:tr>
      <w:tr w:rsidR="004E2DCE" w:rsidRPr="004E2DCE" w:rsidTr="004E2DCE">
        <w:trPr>
          <w:trHeight w:val="34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Иные бюджетные ассигнования</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w:t>
            </w:r>
          </w:p>
        </w:tc>
      </w:tr>
      <w:tr w:rsidR="004E2DCE" w:rsidRPr="004E2DCE" w:rsidTr="004E2DCE">
        <w:trPr>
          <w:trHeight w:val="34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Уплата  налогов, сборов и иных платежей</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850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w:t>
            </w:r>
          </w:p>
        </w:tc>
      </w:tr>
      <w:tr w:rsidR="004E2DCE" w:rsidRPr="004E2DCE" w:rsidTr="004E2DCE">
        <w:trPr>
          <w:trHeight w:val="34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Резервные фонды</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4E2DCE">
        <w:trPr>
          <w:trHeight w:val="34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Резервные фонды</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0700000000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4E2DCE">
        <w:trPr>
          <w:trHeight w:val="88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Резервные фонды исполнительных органов государственной власти субъектов Российской Федерации</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0700500000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4E2DCE">
        <w:trPr>
          <w:trHeight w:val="34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бюджетные ассигнования</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0700500000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4E2DCE">
        <w:trPr>
          <w:trHeight w:val="34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Резервные фонды</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0700500000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870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4E2DCE">
        <w:trPr>
          <w:trHeight w:val="39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Другие общегосударственные вопросы</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49,6</w:t>
            </w:r>
          </w:p>
        </w:tc>
      </w:tr>
      <w:tr w:rsidR="004E2DCE" w:rsidRPr="004E2DCE" w:rsidTr="004E2DCE">
        <w:trPr>
          <w:trHeight w:val="6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Реализация государственных функций, связанных с общегосударственным управлением</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0920000000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49,6</w:t>
            </w:r>
          </w:p>
        </w:tc>
      </w:tr>
      <w:tr w:rsidR="004E2DCE" w:rsidRPr="004E2DCE" w:rsidTr="004E2DCE">
        <w:trPr>
          <w:trHeight w:val="46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Выполнения других обязательств государства</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0923000000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49,6</w:t>
            </w:r>
          </w:p>
        </w:tc>
      </w:tr>
      <w:tr w:rsidR="004E2DCE" w:rsidRPr="004E2DCE" w:rsidTr="004E2DCE">
        <w:trPr>
          <w:trHeight w:val="94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по уплате членских взносов на осуществление деятельности Ассоциации "Совет муниципальных образований Томской области"</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xml:space="preserve">907 </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0923300000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6,2</w:t>
            </w:r>
          </w:p>
        </w:tc>
      </w:tr>
      <w:tr w:rsidR="004E2DCE" w:rsidRPr="004E2DCE" w:rsidTr="004E2DCE">
        <w:trPr>
          <w:trHeight w:val="34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бюджетные ассигнования</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0923300000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6,2</w:t>
            </w:r>
          </w:p>
        </w:tc>
      </w:tr>
      <w:tr w:rsidR="004E2DCE" w:rsidRPr="004E2DCE" w:rsidTr="004E2DCE">
        <w:trPr>
          <w:trHeight w:val="36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Уплата  налогов, сборов и иных платежей</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0923300000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850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6,2</w:t>
            </w:r>
          </w:p>
        </w:tc>
      </w:tr>
      <w:tr w:rsidR="004E2DCE" w:rsidRPr="004E2DCE" w:rsidTr="004E2DCE">
        <w:trPr>
          <w:trHeight w:val="6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создание и содержание официальных сайтов органов местного самоуправления</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0923500000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14,4</w:t>
            </w:r>
          </w:p>
        </w:tc>
      </w:tr>
      <w:tr w:rsidR="004E2DCE" w:rsidRPr="004E2DCE" w:rsidTr="004E2DCE">
        <w:trPr>
          <w:trHeight w:val="6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0923500000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14,4</w:t>
            </w:r>
          </w:p>
        </w:tc>
      </w:tr>
      <w:tr w:rsidR="004E2DCE" w:rsidRPr="004E2DCE" w:rsidTr="004E2DCE">
        <w:trPr>
          <w:trHeight w:val="70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0923500000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14,4</w:t>
            </w:r>
          </w:p>
        </w:tc>
      </w:tr>
      <w:tr w:rsidR="004E2DCE" w:rsidRPr="004E2DCE" w:rsidTr="004E2DCE">
        <w:trPr>
          <w:trHeight w:val="91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обслуживание информационно - программного комплекса "Регистр муниципального образования"</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0923600000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6,0</w:t>
            </w:r>
          </w:p>
        </w:tc>
      </w:tr>
      <w:tr w:rsidR="004E2DCE" w:rsidRPr="004E2DCE" w:rsidTr="004E2DCE">
        <w:trPr>
          <w:trHeight w:val="64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0923600000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6,0</w:t>
            </w:r>
          </w:p>
        </w:tc>
      </w:tr>
      <w:tr w:rsidR="004E2DCE" w:rsidRPr="004E2DCE" w:rsidTr="004E2DCE">
        <w:trPr>
          <w:trHeight w:val="70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0923600000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6,0</w:t>
            </w:r>
          </w:p>
        </w:tc>
      </w:tr>
      <w:tr w:rsidR="004E2DCE" w:rsidRPr="004E2DCE" w:rsidTr="004E2DCE">
        <w:trPr>
          <w:trHeight w:val="70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по управлению муниципальной собственностью</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0923800000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23,0</w:t>
            </w:r>
          </w:p>
        </w:tc>
      </w:tr>
      <w:tr w:rsidR="004E2DCE" w:rsidRPr="004E2DCE" w:rsidTr="004E2DCE">
        <w:trPr>
          <w:trHeight w:val="70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Закупка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0923800000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23,0</w:t>
            </w:r>
          </w:p>
        </w:tc>
      </w:tr>
      <w:tr w:rsidR="004E2DCE" w:rsidRPr="004E2DCE" w:rsidTr="004E2DCE">
        <w:trPr>
          <w:trHeight w:val="70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0923800000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23,0</w:t>
            </w:r>
          </w:p>
        </w:tc>
      </w:tr>
      <w:tr w:rsidR="004E2DCE" w:rsidRPr="004E2DCE" w:rsidTr="004E2DCE">
        <w:trPr>
          <w:trHeight w:val="45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Национальная оборона</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0200</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34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Мобилизационная и вневойсковая подготовка</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127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2100000000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1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Подпрограмма "Совершенствование межбюджетных отношений в Томской области"</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2120000000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225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Основное мероприятие " 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на территориях, где отсутствует военные комиссариаты"</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2128100000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9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Осуществление первичного воинского учета на территориях, где отсутствуют военные комиссариаты</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2128151180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157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2128151180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казенных учреждений</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2128151180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Национальная безопасность и правоохранительная деятельность</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0300</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53,0</w:t>
            </w:r>
          </w:p>
        </w:tc>
      </w:tr>
      <w:tr w:rsidR="004E2DCE" w:rsidRPr="004E2DCE" w:rsidTr="004E2DCE">
        <w:trPr>
          <w:trHeight w:val="91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Защита населения и территории от чрезвычайных ситуаций природного и техногенного характера, гражданская оборона</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53,0</w:t>
            </w:r>
          </w:p>
        </w:tc>
      </w:tr>
      <w:tr w:rsidR="004E2DCE" w:rsidRPr="004E2DCE" w:rsidTr="004E2DCE">
        <w:trPr>
          <w:trHeight w:val="94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Мероприятия по предупреждению и ликвидации последствий чрезвычайных ситуаций и стихийных бедствий</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2180000000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13,0</w:t>
            </w:r>
          </w:p>
        </w:tc>
      </w:tr>
      <w:tr w:rsidR="004E2DCE" w:rsidRPr="004E2DCE" w:rsidTr="004E2DCE">
        <w:trPr>
          <w:trHeight w:val="124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Предупреждение и ликвидация последствий чрезвычайных ситуаций и стихийных бедствий природного и техногенного характера за счет средств местного бюджета</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2181100000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13,0</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2181100000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9,5</w:t>
            </w:r>
          </w:p>
        </w:tc>
      </w:tr>
      <w:tr w:rsidR="004E2DCE" w:rsidRPr="004E2DCE" w:rsidTr="004E2DCE">
        <w:trPr>
          <w:trHeight w:val="69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2181100000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9,5</w:t>
            </w:r>
          </w:p>
        </w:tc>
      </w:tr>
      <w:tr w:rsidR="004E2DCE" w:rsidRPr="004E2DCE" w:rsidTr="004E2DCE">
        <w:trPr>
          <w:trHeight w:val="36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бюджетные ассигнования</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2181100000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3,5</w:t>
            </w:r>
          </w:p>
        </w:tc>
      </w:tr>
      <w:tr w:rsidR="004E2DCE" w:rsidRPr="004E2DCE" w:rsidTr="004E2DCE">
        <w:trPr>
          <w:trHeight w:val="39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Уплата  налогов, сборов и иных платежей</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2181100000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850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3,5</w:t>
            </w:r>
          </w:p>
        </w:tc>
      </w:tr>
      <w:tr w:rsidR="004E2DCE" w:rsidRPr="004E2DCE" w:rsidTr="004E2DCE">
        <w:trPr>
          <w:trHeight w:val="6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Муниципальные программы муниципальных образований</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7900000000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4E2DCE">
        <w:trPr>
          <w:trHeight w:val="126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Муниципальная программа "По вопросам обеспечения пожарной безопасности на территории Новокривошеинского сельского поселения на 2017-2019 годы"</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7983000000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4E2DCE">
        <w:trPr>
          <w:trHeight w:val="96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Укрепление противопожарного состояния учреждений, жилого фонда, территорий сельского поселения</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7983100000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7983100000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4E2DCE">
        <w:trPr>
          <w:trHeight w:val="57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7983100000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4E2DCE">
        <w:trPr>
          <w:trHeight w:val="3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Национальная экономика</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0400</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709,0</w:t>
            </w:r>
          </w:p>
        </w:tc>
      </w:tr>
      <w:tr w:rsidR="004E2DCE" w:rsidRPr="004E2DCE" w:rsidTr="004E2DCE">
        <w:trPr>
          <w:trHeight w:val="34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Дорожное хозяйство (дорожные фонды)</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709,0</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Муниципальные программы муниципальных образований</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7900000000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709,0</w:t>
            </w:r>
          </w:p>
        </w:tc>
      </w:tr>
      <w:tr w:rsidR="004E2DCE" w:rsidRPr="004E2DCE" w:rsidTr="004E2DCE">
        <w:trPr>
          <w:trHeight w:val="156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Муниципальная программа "Комплексное развитие систем транспортной инфраструктуры в Новокривошеинском сельском поселении Кривошеинского района на 2016-2020гг. и с перспективой до 2032 года"</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7981000000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709,0</w:t>
            </w:r>
          </w:p>
        </w:tc>
      </w:tr>
      <w:tr w:rsidR="004E2DCE" w:rsidRPr="004E2DCE" w:rsidTr="004E2DCE">
        <w:trPr>
          <w:trHeight w:val="6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Капитальный, текущий ремонт улиц и дорог местного значения</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7981100000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185,0</w:t>
            </w:r>
          </w:p>
        </w:tc>
      </w:tr>
      <w:tr w:rsidR="004E2DCE" w:rsidRPr="004E2DCE" w:rsidTr="004E2DCE">
        <w:trPr>
          <w:trHeight w:val="156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Софинансирование по субсидии местным бюджетам на ремонт автомобильных дорог общего пользования местного значения в рамках государственной программы "Развитие транспортной системы в Томской области"</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79811S0895</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185,0</w:t>
            </w:r>
          </w:p>
        </w:tc>
      </w:tr>
      <w:tr w:rsidR="004E2DCE" w:rsidRPr="004E2DCE" w:rsidTr="004E2DCE">
        <w:trPr>
          <w:trHeight w:val="6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79811S0895</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185,0</w:t>
            </w:r>
          </w:p>
        </w:tc>
      </w:tr>
      <w:tr w:rsidR="004E2DCE" w:rsidRPr="004E2DCE" w:rsidTr="004E2DCE">
        <w:trPr>
          <w:trHeight w:val="6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79811S0895</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185,0</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Содержание дорог Новокривошеинского сельского поселения</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7981200000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524,0</w:t>
            </w:r>
          </w:p>
        </w:tc>
      </w:tr>
      <w:tr w:rsidR="004E2DCE" w:rsidRPr="004E2DCE" w:rsidTr="004E2DCE">
        <w:trPr>
          <w:trHeight w:val="6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7981200000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524,0</w:t>
            </w:r>
          </w:p>
        </w:tc>
      </w:tr>
      <w:tr w:rsidR="004E2DCE" w:rsidRPr="004E2DCE" w:rsidTr="004E2DCE">
        <w:trPr>
          <w:trHeight w:val="6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7981200000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524,0</w:t>
            </w:r>
          </w:p>
        </w:tc>
      </w:tr>
      <w:tr w:rsidR="004E2DCE" w:rsidRPr="004E2DCE" w:rsidTr="004E2DCE">
        <w:trPr>
          <w:trHeight w:val="45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Жилищно-коммунальное хозяйство</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0500</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618,8</w:t>
            </w:r>
          </w:p>
        </w:tc>
      </w:tr>
      <w:tr w:rsidR="004E2DCE" w:rsidRPr="004E2DCE" w:rsidTr="004E2DCE">
        <w:trPr>
          <w:trHeight w:val="43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Жилищное хозяйство</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4E2DCE">
        <w:trPr>
          <w:trHeight w:val="31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Поддержка жилищного хозяйства</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3900000000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4E2DCE">
        <w:trPr>
          <w:trHeight w:val="36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Мероприятия в области жилищного хозяйства </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3900300000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3900300000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4E2DCE">
        <w:trPr>
          <w:trHeight w:val="61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3900300000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4E2DCE">
        <w:trPr>
          <w:trHeight w:val="40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Коммунальное хозяйство</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356,0</w:t>
            </w:r>
          </w:p>
        </w:tc>
      </w:tr>
      <w:tr w:rsidR="004E2DCE" w:rsidRPr="004E2DCE" w:rsidTr="004E2DCE">
        <w:trPr>
          <w:trHeight w:val="40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Муниципальные программы</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7900000000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356,0</w:t>
            </w:r>
          </w:p>
        </w:tc>
      </w:tr>
      <w:tr w:rsidR="004E2DCE" w:rsidRPr="004E2DCE" w:rsidTr="004E2DCE">
        <w:trPr>
          <w:trHeight w:val="126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Муниципальная программа "Развитие коммунальной и коммуникационной инфраструктуры в Новокривошеинском сельском поселении Кривошеинского района</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7974000000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356,0</w:t>
            </w:r>
          </w:p>
        </w:tc>
      </w:tr>
      <w:tr w:rsidR="004E2DCE" w:rsidRPr="004E2DCE" w:rsidTr="004E2DCE">
        <w:trPr>
          <w:trHeight w:val="6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Развитие системы "Теплоснабжение" Новокривошеинского сельского поселения</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7974300000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176,0</w:t>
            </w:r>
          </w:p>
        </w:tc>
      </w:tr>
      <w:tr w:rsidR="004E2DCE" w:rsidRPr="004E2DCE" w:rsidTr="004E2DCE">
        <w:trPr>
          <w:trHeight w:val="6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7974300000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176,0</w:t>
            </w:r>
          </w:p>
        </w:tc>
      </w:tr>
      <w:tr w:rsidR="004E2DCE" w:rsidRPr="004E2DCE" w:rsidTr="004E2DCE">
        <w:trPr>
          <w:trHeight w:val="6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7974300000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176,0</w:t>
            </w:r>
          </w:p>
        </w:tc>
      </w:tr>
      <w:tr w:rsidR="004E2DCE" w:rsidRPr="004E2DCE" w:rsidTr="004E2DCE">
        <w:trPr>
          <w:trHeight w:val="37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Развитие системы водоснабжения</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7974500000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180,0</w:t>
            </w:r>
          </w:p>
        </w:tc>
      </w:tr>
      <w:tr w:rsidR="004E2DCE" w:rsidRPr="004E2DCE" w:rsidTr="004E2DCE">
        <w:trPr>
          <w:trHeight w:val="6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7974500000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180,0</w:t>
            </w:r>
          </w:p>
        </w:tc>
      </w:tr>
      <w:tr w:rsidR="004E2DCE" w:rsidRPr="004E2DCE" w:rsidTr="004E2DCE">
        <w:trPr>
          <w:trHeight w:val="6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7974500000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180,0</w:t>
            </w:r>
          </w:p>
        </w:tc>
      </w:tr>
      <w:tr w:rsidR="004E2DCE" w:rsidRPr="004E2DCE" w:rsidTr="004E2DCE">
        <w:trPr>
          <w:trHeight w:val="36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Благоустройство</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237,0</w:t>
            </w:r>
          </w:p>
        </w:tc>
      </w:tr>
      <w:tr w:rsidR="004E2DCE" w:rsidRPr="004E2DCE" w:rsidTr="004E2DCE">
        <w:trPr>
          <w:trHeight w:val="34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Благоустройство</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6000000000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225,0</w:t>
            </w:r>
          </w:p>
        </w:tc>
      </w:tr>
      <w:tr w:rsidR="004E2DCE" w:rsidRPr="004E2DCE" w:rsidTr="004E2DCE">
        <w:trPr>
          <w:trHeight w:val="3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Уличное освещение</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6000100000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140,0</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6000100000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140,0</w:t>
            </w:r>
          </w:p>
        </w:tc>
      </w:tr>
      <w:tr w:rsidR="004E2DCE" w:rsidRPr="004E2DCE" w:rsidTr="004E2DCE">
        <w:trPr>
          <w:trHeight w:val="6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6000100000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140,0</w:t>
            </w:r>
          </w:p>
        </w:tc>
      </w:tr>
      <w:tr w:rsidR="004E2DCE" w:rsidRPr="004E2DCE" w:rsidTr="004E2DCE">
        <w:trPr>
          <w:trHeight w:val="31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Организация и содержание мест захоронения</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6000400000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12,0</w:t>
            </w:r>
          </w:p>
        </w:tc>
      </w:tr>
      <w:tr w:rsidR="004E2DCE" w:rsidRPr="004E2DCE" w:rsidTr="004E2DCE">
        <w:trPr>
          <w:trHeight w:val="6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6000400000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12,0</w:t>
            </w:r>
          </w:p>
        </w:tc>
      </w:tr>
      <w:tr w:rsidR="004E2DCE" w:rsidRPr="004E2DCE" w:rsidTr="004E2DCE">
        <w:trPr>
          <w:trHeight w:val="63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6000400000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12,0</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Прочие мероприятия по благоустройству городских округов и поселений</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6000500000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85,0</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6000500000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85,0</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6000500000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85,0</w:t>
            </w:r>
          </w:p>
        </w:tc>
      </w:tr>
      <w:tr w:rsidR="004E2DCE" w:rsidRPr="004E2DCE" w:rsidTr="004E2DCE">
        <w:trPr>
          <w:trHeight w:val="45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Культура, кинематография</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0800</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37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Культура </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31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 xml:space="preserve">Иные межбюджетные трансферты </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5210000000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217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5210600000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37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Межбюджетные трансферты</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5210600000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37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межбюджетные трансферты</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5210600000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540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45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 Физическая культура и спорт</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1100</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r>
      <w:tr w:rsidR="004E2DCE" w:rsidRPr="004E2DCE" w:rsidTr="004E2DCE">
        <w:trPr>
          <w:trHeight w:val="3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 Физическая культура </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r>
      <w:tr w:rsidR="004E2DCE" w:rsidRPr="004E2DCE" w:rsidTr="004E2DCE">
        <w:trPr>
          <w:trHeight w:val="94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Государственная программа "Развитие молодежной политики, физической культуры и спорта в Томской области"</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0800000000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Подпрограмма "Развитие  физической культуры и массового спорта"</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0810000000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40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Региональный проект "Спорт - норма жизни"</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Обеспечение условий для развития физической культуры и массового спорта</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081Р500003</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157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081Р500003</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казенных учреждений</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081Р500003</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081Р500003</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081Р500003</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Физкультурно-оздоровительная работа и спортивные мероприятия</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5120000000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Мероприятия в области  спорта и физической культуры</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5129700000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5129700000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5,7</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5129700000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5,7</w:t>
            </w:r>
          </w:p>
        </w:tc>
      </w:tr>
      <w:tr w:rsidR="004E2DCE" w:rsidRPr="004E2DCE" w:rsidTr="004E2DCE">
        <w:trPr>
          <w:trHeight w:val="37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Спорт - норма жизни</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512Р500000</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50,0</w:t>
            </w:r>
          </w:p>
        </w:tc>
      </w:tr>
      <w:tr w:rsidR="004E2DCE" w:rsidRPr="004E2DCE" w:rsidTr="004E2DCE">
        <w:trPr>
          <w:trHeight w:val="99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Софинансирование из бюджета поселений по субсидии на обеспечение условий для развития физической культуры и массового спорта</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512Р500003</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50,0</w:t>
            </w:r>
          </w:p>
        </w:tc>
      </w:tr>
      <w:tr w:rsidR="004E2DCE" w:rsidRPr="004E2DCE" w:rsidTr="004E2DCE">
        <w:trPr>
          <w:trHeight w:val="157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512Р500003</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казенных учреждений</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512Р500003</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4E2DCE">
        <w:trPr>
          <w:trHeight w:val="600"/>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Социальное обеспечение и иные выплаты населению</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512Р500003</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300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10,0</w:t>
            </w:r>
          </w:p>
        </w:tc>
      </w:tr>
      <w:tr w:rsidR="004E2DCE" w:rsidRPr="004E2DCE" w:rsidTr="004E2DCE">
        <w:trPr>
          <w:trHeight w:val="405"/>
        </w:trPr>
        <w:tc>
          <w:tcPr>
            <w:tcW w:w="2543"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Премии и гранты</w:t>
            </w:r>
          </w:p>
        </w:tc>
        <w:tc>
          <w:tcPr>
            <w:tcW w:w="35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61"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62"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512Р500003</w:t>
            </w:r>
          </w:p>
        </w:tc>
        <w:tc>
          <w:tcPr>
            <w:tcW w:w="31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350</w:t>
            </w:r>
          </w:p>
        </w:tc>
        <w:tc>
          <w:tcPr>
            <w:tcW w:w="7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10,0</w:t>
            </w:r>
          </w:p>
        </w:tc>
      </w:tr>
    </w:tbl>
    <w:p w:rsidR="004E2DCE" w:rsidRPr="004E2DCE" w:rsidRDefault="004E2DCE" w:rsidP="004E2DCE">
      <w:pPr>
        <w:tabs>
          <w:tab w:val="left" w:pos="3825"/>
        </w:tabs>
        <w:jc w:val="center"/>
        <w:rPr>
          <w:sz w:val="16"/>
          <w:szCs w:val="16"/>
        </w:rPr>
      </w:pPr>
    </w:p>
    <w:p w:rsidR="004E2DCE" w:rsidRPr="004E2DCE" w:rsidRDefault="004E2DCE" w:rsidP="004E2DCE">
      <w:pPr>
        <w:tabs>
          <w:tab w:val="left" w:pos="2610"/>
        </w:tabs>
        <w:jc w:val="right"/>
        <w:rPr>
          <w:sz w:val="16"/>
          <w:szCs w:val="16"/>
        </w:rPr>
      </w:pPr>
      <w:r w:rsidRPr="004E2DCE">
        <w:rPr>
          <w:sz w:val="16"/>
          <w:szCs w:val="16"/>
        </w:rPr>
        <w:t>Приложение 10.1</w:t>
      </w:r>
    </w:p>
    <w:p w:rsidR="004E2DCE" w:rsidRPr="004E2DCE" w:rsidRDefault="004E2DCE" w:rsidP="004E2DCE">
      <w:pPr>
        <w:tabs>
          <w:tab w:val="left" w:pos="2610"/>
        </w:tabs>
        <w:jc w:val="right"/>
        <w:rPr>
          <w:sz w:val="16"/>
          <w:szCs w:val="16"/>
        </w:rPr>
      </w:pPr>
    </w:p>
    <w:p w:rsidR="004E2DCE" w:rsidRPr="004E2DCE" w:rsidRDefault="004E2DCE" w:rsidP="004E2DCE">
      <w:pPr>
        <w:tabs>
          <w:tab w:val="left" w:pos="2610"/>
        </w:tabs>
        <w:jc w:val="right"/>
        <w:rPr>
          <w:sz w:val="16"/>
          <w:szCs w:val="16"/>
        </w:rPr>
      </w:pPr>
      <w:r w:rsidRPr="004E2DCE">
        <w:rPr>
          <w:sz w:val="16"/>
          <w:szCs w:val="16"/>
        </w:rPr>
        <w:t>к Решению Совета Новокривошеинского</w:t>
      </w:r>
    </w:p>
    <w:p w:rsidR="004E2DCE" w:rsidRPr="004E2DCE" w:rsidRDefault="004E2DCE" w:rsidP="004E2DCE">
      <w:pPr>
        <w:tabs>
          <w:tab w:val="left" w:pos="2610"/>
        </w:tabs>
        <w:jc w:val="right"/>
        <w:rPr>
          <w:sz w:val="16"/>
          <w:szCs w:val="16"/>
        </w:rPr>
      </w:pPr>
      <w:r w:rsidRPr="004E2DCE">
        <w:rPr>
          <w:sz w:val="16"/>
          <w:szCs w:val="16"/>
        </w:rPr>
        <w:t>сельского поселения «Об утверждении бюджета муниципального образования Новокривошеинское сельское поселение на 2020 год и плановый период 2021 и 2022 годов»</w:t>
      </w:r>
    </w:p>
    <w:p w:rsidR="004E2DCE" w:rsidRPr="004E2DCE" w:rsidRDefault="004E2DCE" w:rsidP="004E2DCE">
      <w:pPr>
        <w:tabs>
          <w:tab w:val="left" w:pos="2610"/>
        </w:tabs>
        <w:rPr>
          <w:sz w:val="16"/>
          <w:szCs w:val="16"/>
        </w:rPr>
      </w:pPr>
    </w:p>
    <w:p w:rsidR="004E2DCE" w:rsidRPr="004E2DCE" w:rsidRDefault="004E2DCE" w:rsidP="004E2DCE">
      <w:pPr>
        <w:tabs>
          <w:tab w:val="left" w:pos="5955"/>
        </w:tabs>
        <w:jc w:val="center"/>
        <w:rPr>
          <w:sz w:val="16"/>
          <w:szCs w:val="16"/>
        </w:rPr>
      </w:pPr>
      <w:r w:rsidRPr="004E2DCE">
        <w:rPr>
          <w:sz w:val="16"/>
          <w:szCs w:val="16"/>
        </w:rPr>
        <w:t>Ведомственная структура расходов местного  бюджета  муниципального образования Новокривошеинское сельское поселение на плановый период 2021 и 2022 годов</w:t>
      </w:r>
    </w:p>
    <w:p w:rsidR="004E2DCE" w:rsidRPr="004E2DCE" w:rsidRDefault="004E2DCE" w:rsidP="004E2DCE">
      <w:pPr>
        <w:tabs>
          <w:tab w:val="left" w:pos="5955"/>
        </w:tabs>
        <w:jc w:val="right"/>
        <w:rPr>
          <w:sz w:val="16"/>
          <w:szCs w:val="16"/>
        </w:rPr>
      </w:pPr>
      <w:r w:rsidRPr="004E2DCE">
        <w:rPr>
          <w:sz w:val="16"/>
          <w:szCs w:val="16"/>
        </w:rPr>
        <w:t>(тыс.руб.)</w:t>
      </w:r>
    </w:p>
    <w:tbl>
      <w:tblPr>
        <w:tblW w:w="5000" w:type="pct"/>
        <w:tblLook w:val="04A0"/>
      </w:tblPr>
      <w:tblGrid>
        <w:gridCol w:w="1478"/>
        <w:gridCol w:w="427"/>
        <w:gridCol w:w="498"/>
        <w:gridCol w:w="871"/>
        <w:gridCol w:w="410"/>
        <w:gridCol w:w="605"/>
        <w:gridCol w:w="605"/>
      </w:tblGrid>
      <w:tr w:rsidR="004E2DCE" w:rsidRPr="004E2DCE" w:rsidTr="004E2DCE">
        <w:trPr>
          <w:trHeight w:val="276"/>
        </w:trPr>
        <w:tc>
          <w:tcPr>
            <w:tcW w:w="22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Наименование</w:t>
            </w:r>
          </w:p>
        </w:tc>
        <w:tc>
          <w:tcPr>
            <w:tcW w:w="3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Вед</w:t>
            </w:r>
          </w:p>
        </w:tc>
        <w:tc>
          <w:tcPr>
            <w:tcW w:w="3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РзПр</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ЦСР</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ВР</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Сумма на 2021 год</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Сумма на 2022 год</w:t>
            </w:r>
          </w:p>
        </w:tc>
      </w:tr>
      <w:tr w:rsidR="004E2DCE" w:rsidRPr="004E2DCE" w:rsidTr="004E2DCE">
        <w:trPr>
          <w:trHeight w:val="420"/>
        </w:trPr>
        <w:tc>
          <w:tcPr>
            <w:tcW w:w="2292"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317"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r>
      <w:tr w:rsidR="004E2DCE" w:rsidRPr="004E2DCE" w:rsidTr="004E2DCE">
        <w:trPr>
          <w:trHeight w:val="42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В С Е Г О</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6 332,3</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6 485,3</w:t>
            </w:r>
          </w:p>
        </w:tc>
      </w:tr>
      <w:tr w:rsidR="004E2DCE" w:rsidRPr="004E2DCE" w:rsidTr="004E2DCE">
        <w:trPr>
          <w:trHeight w:val="9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Исполнительно-распорядительный орган муниципального образования - Администрация Новокривошеинского сельского поселения</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6 332,3</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6485,3</w:t>
            </w:r>
          </w:p>
        </w:tc>
      </w:tr>
      <w:tr w:rsidR="004E2DCE" w:rsidRPr="004E2DCE" w:rsidTr="004E2DCE">
        <w:trPr>
          <w:trHeight w:val="45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Общегосударственные вопросы</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0100</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i/>
                <w:iCs/>
                <w:sz w:val="16"/>
                <w:szCs w:val="16"/>
              </w:rPr>
            </w:pPr>
            <w:r w:rsidRPr="004E2DCE">
              <w:rPr>
                <w:i/>
                <w:iCs/>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i/>
                <w:iCs/>
                <w:sz w:val="16"/>
                <w:szCs w:val="16"/>
              </w:rPr>
            </w:pPr>
            <w:r w:rsidRPr="004E2DCE">
              <w:rPr>
                <w:i/>
                <w:iCs/>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4 435,2</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4435,2</w:t>
            </w:r>
          </w:p>
        </w:tc>
      </w:tr>
      <w:tr w:rsidR="004E2DCE" w:rsidRPr="004E2DCE" w:rsidTr="004E2DCE">
        <w:trPr>
          <w:trHeight w:val="9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Функционирование высшего должностного лица субъекта Российской Федерации и </w:t>
            </w:r>
            <w:r w:rsidRPr="004E2DCE">
              <w:rPr>
                <w:sz w:val="16"/>
                <w:szCs w:val="16"/>
              </w:rPr>
              <w:lastRenderedPageBreak/>
              <w:t>органа местного самоуправления</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lastRenderedPageBreak/>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i/>
                <w:iCs/>
                <w:sz w:val="16"/>
                <w:szCs w:val="16"/>
              </w:rPr>
            </w:pPr>
            <w:r w:rsidRPr="004E2DCE">
              <w:rPr>
                <w:i/>
                <w:iCs/>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i/>
                <w:iCs/>
                <w:sz w:val="16"/>
                <w:szCs w:val="16"/>
              </w:rPr>
            </w:pPr>
            <w:r w:rsidRPr="004E2DCE">
              <w:rPr>
                <w:i/>
                <w:iCs/>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4E2DCE">
        <w:trPr>
          <w:trHeight w:val="124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0020000000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4E2DCE">
        <w:trPr>
          <w:trHeight w:val="34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Глава муниципального образования</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0020300000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4E2DCE">
        <w:trPr>
          <w:trHeight w:val="157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0020300000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государственных органов</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0020300000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120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4E2DCE">
        <w:trPr>
          <w:trHeight w:val="126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3 663,6</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3663,6</w:t>
            </w:r>
          </w:p>
        </w:tc>
      </w:tr>
      <w:tr w:rsidR="004E2DCE" w:rsidRPr="004E2DCE" w:rsidTr="004E2DCE">
        <w:trPr>
          <w:trHeight w:val="126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0020000000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3 663,6</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3663,6</w:t>
            </w:r>
          </w:p>
        </w:tc>
      </w:tr>
      <w:tr w:rsidR="004E2DCE" w:rsidRPr="004E2DCE" w:rsidTr="004E2DCE">
        <w:trPr>
          <w:trHeight w:val="48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Центральный аппарат</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3 663,6</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3663,6</w:t>
            </w:r>
          </w:p>
        </w:tc>
      </w:tr>
      <w:tr w:rsidR="004E2DCE" w:rsidRPr="004E2DCE" w:rsidTr="004E2DCE">
        <w:trPr>
          <w:trHeight w:val="157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Расходы на выплаты персоналу в целях обеспечения выполнения функций государственными (муниципальными) органами, </w:t>
            </w:r>
            <w:r w:rsidRPr="004E2DCE">
              <w:rPr>
                <w:sz w:val="16"/>
                <w:szCs w:val="16"/>
              </w:rPr>
              <w:lastRenderedPageBreak/>
              <w:t>казенными учреждениями, органами управления государственными внебюджетными фондами</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2 966,0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2966,0</w:t>
            </w:r>
          </w:p>
        </w:tc>
      </w:tr>
      <w:tr w:rsidR="004E2DCE" w:rsidRPr="004E2DCE" w:rsidTr="004E2DCE">
        <w:trPr>
          <w:trHeight w:val="6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государственных органов</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120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2 966,0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2966,0</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689,4</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689,4</w:t>
            </w:r>
          </w:p>
        </w:tc>
      </w:tr>
      <w:tr w:rsidR="004E2DCE" w:rsidRPr="004E2DCE" w:rsidTr="004E2DCE">
        <w:trPr>
          <w:trHeight w:val="6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689,4</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689,4</w:t>
            </w:r>
          </w:p>
        </w:tc>
      </w:tr>
      <w:tr w:rsidR="004E2DCE" w:rsidRPr="004E2DCE" w:rsidTr="004E2DCE">
        <w:trPr>
          <w:trHeight w:val="34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бюджетные ассигнования</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w:t>
            </w:r>
          </w:p>
        </w:tc>
      </w:tr>
      <w:tr w:rsidR="004E2DCE" w:rsidRPr="004E2DCE" w:rsidTr="004E2DCE">
        <w:trPr>
          <w:trHeight w:val="34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Уплата  налогов, сборов и иных платежей</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850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w:t>
            </w:r>
          </w:p>
        </w:tc>
      </w:tr>
      <w:tr w:rsidR="004E2DCE" w:rsidRPr="004E2DCE" w:rsidTr="004E2DCE">
        <w:trPr>
          <w:trHeight w:val="34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Резервные фонды</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4E2DCE">
        <w:trPr>
          <w:trHeight w:val="34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Резервные фонды</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0700000000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4E2DCE">
        <w:trPr>
          <w:trHeight w:val="88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Резервные фонды исполнительных органов государственной власти субъектов Российской Федерации</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0700500000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4E2DCE">
        <w:trPr>
          <w:trHeight w:val="34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бюджетные ассигнования</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0700500000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4E2DCE">
        <w:trPr>
          <w:trHeight w:val="34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Резервные фонды</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0700500000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870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4E2DCE">
        <w:trPr>
          <w:trHeight w:val="39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Другие общегосударственные вопросы</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49,6</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49,6</w:t>
            </w:r>
          </w:p>
        </w:tc>
      </w:tr>
      <w:tr w:rsidR="004E2DCE" w:rsidRPr="004E2DCE" w:rsidTr="004E2DCE">
        <w:trPr>
          <w:trHeight w:val="6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Реализация государственных функций, связанных с общегосударственным управлением</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0920000000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49,6</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49,6</w:t>
            </w:r>
          </w:p>
        </w:tc>
      </w:tr>
      <w:tr w:rsidR="004E2DCE" w:rsidRPr="004E2DCE" w:rsidTr="004E2DCE">
        <w:trPr>
          <w:trHeight w:val="46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Выполнения других обязательств государства</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0923000000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49,6</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49,6</w:t>
            </w:r>
          </w:p>
        </w:tc>
      </w:tr>
      <w:tr w:rsidR="004E2DCE" w:rsidRPr="004E2DCE" w:rsidTr="004E2DCE">
        <w:trPr>
          <w:trHeight w:val="94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по уплате членских взносов на осуществление деятельности Ассоциации "Совет муниципальных образований Томской области"</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xml:space="preserve">907 </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0923300000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6,2</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6,2</w:t>
            </w:r>
          </w:p>
        </w:tc>
      </w:tr>
      <w:tr w:rsidR="004E2DCE" w:rsidRPr="004E2DCE" w:rsidTr="004E2DCE">
        <w:trPr>
          <w:trHeight w:val="34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бюджетные ассигнования</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0923300000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6,2</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6,2</w:t>
            </w:r>
          </w:p>
        </w:tc>
      </w:tr>
      <w:tr w:rsidR="004E2DCE" w:rsidRPr="004E2DCE" w:rsidTr="004E2DCE">
        <w:trPr>
          <w:trHeight w:val="36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Уплата  налогов, сборов и иных платежей</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0923300000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850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6,2</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6,2</w:t>
            </w:r>
          </w:p>
        </w:tc>
      </w:tr>
      <w:tr w:rsidR="004E2DCE" w:rsidRPr="004E2DCE" w:rsidTr="004E2DCE">
        <w:trPr>
          <w:trHeight w:val="6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создание и содержание официальных сайтов органов местного самоуправления</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0923500000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14,4</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14,4</w:t>
            </w:r>
          </w:p>
        </w:tc>
      </w:tr>
      <w:tr w:rsidR="004E2DCE" w:rsidRPr="004E2DCE" w:rsidTr="004E2DCE">
        <w:trPr>
          <w:trHeight w:val="6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Закупка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0923500000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14,4</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14,4</w:t>
            </w:r>
          </w:p>
        </w:tc>
      </w:tr>
      <w:tr w:rsidR="004E2DCE" w:rsidRPr="004E2DCE" w:rsidTr="004E2DCE">
        <w:trPr>
          <w:trHeight w:val="70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0923500000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14,4</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14,4</w:t>
            </w:r>
          </w:p>
        </w:tc>
      </w:tr>
      <w:tr w:rsidR="004E2DCE" w:rsidRPr="004E2DCE" w:rsidTr="004E2DCE">
        <w:trPr>
          <w:trHeight w:val="91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обслуживание информационно - программного комплекса "Регистр муниципального образования"</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0923600000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6,0</w:t>
            </w:r>
          </w:p>
        </w:tc>
      </w:tr>
      <w:tr w:rsidR="004E2DCE" w:rsidRPr="004E2DCE" w:rsidTr="004E2DCE">
        <w:trPr>
          <w:trHeight w:val="64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0923600000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6,0</w:t>
            </w:r>
          </w:p>
        </w:tc>
      </w:tr>
      <w:tr w:rsidR="004E2DCE" w:rsidRPr="004E2DCE" w:rsidTr="004E2DCE">
        <w:trPr>
          <w:trHeight w:val="70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0923600000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6,0</w:t>
            </w:r>
          </w:p>
        </w:tc>
      </w:tr>
      <w:tr w:rsidR="004E2DCE" w:rsidRPr="004E2DCE" w:rsidTr="004E2DCE">
        <w:trPr>
          <w:trHeight w:val="70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по управлению муниципальной собственностью</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0923800000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23,0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23,0</w:t>
            </w:r>
          </w:p>
        </w:tc>
      </w:tr>
      <w:tr w:rsidR="004E2DCE" w:rsidRPr="004E2DCE" w:rsidTr="004E2DCE">
        <w:trPr>
          <w:trHeight w:val="70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0923800000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23,0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23,0</w:t>
            </w:r>
          </w:p>
        </w:tc>
      </w:tr>
      <w:tr w:rsidR="004E2DCE" w:rsidRPr="004E2DCE" w:rsidTr="004E2DCE">
        <w:trPr>
          <w:trHeight w:val="70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0923800000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23,0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23,0</w:t>
            </w:r>
          </w:p>
        </w:tc>
      </w:tr>
      <w:tr w:rsidR="004E2DCE" w:rsidRPr="004E2DCE" w:rsidTr="004E2DCE">
        <w:trPr>
          <w:trHeight w:val="45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Национальная оборона</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0200</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w:t>
            </w:r>
          </w:p>
        </w:tc>
      </w:tr>
      <w:tr w:rsidR="004E2DCE" w:rsidRPr="004E2DCE" w:rsidTr="004E2DCE">
        <w:trPr>
          <w:trHeight w:val="34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Мобилизационная и вневойсковая подготовка</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w:t>
            </w:r>
          </w:p>
        </w:tc>
      </w:tr>
      <w:tr w:rsidR="004E2DCE" w:rsidRPr="004E2DCE" w:rsidTr="004E2DCE">
        <w:trPr>
          <w:trHeight w:val="127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2100000000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w:t>
            </w:r>
          </w:p>
        </w:tc>
      </w:tr>
      <w:tr w:rsidR="004E2DCE" w:rsidRPr="004E2DCE" w:rsidTr="004E2DCE">
        <w:trPr>
          <w:trHeight w:val="61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Подпрограмма "Совершенствование межбюджетных отношений в Томской области"</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2120000000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w:t>
            </w:r>
          </w:p>
        </w:tc>
      </w:tr>
      <w:tr w:rsidR="004E2DCE" w:rsidRPr="004E2DCE" w:rsidTr="004E2DCE">
        <w:trPr>
          <w:trHeight w:val="225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Основное мероприятие " 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w:t>
            </w:r>
            <w:r w:rsidRPr="004E2DCE">
              <w:rPr>
                <w:sz w:val="16"/>
                <w:szCs w:val="16"/>
              </w:rPr>
              <w:lastRenderedPageBreak/>
              <w:t>на территориях, где отсутствует военные комиссариаты"</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2128100000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w:t>
            </w:r>
          </w:p>
        </w:tc>
      </w:tr>
      <w:tr w:rsidR="004E2DCE" w:rsidRPr="004E2DCE" w:rsidTr="004E2DCE">
        <w:trPr>
          <w:trHeight w:val="9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Осуществление первичного воинского учета на территориях, где отсутствуют военные комиссариаты</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2128151180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w:t>
            </w:r>
          </w:p>
        </w:tc>
      </w:tr>
      <w:tr w:rsidR="004E2DCE" w:rsidRPr="004E2DCE" w:rsidTr="004E2DCE">
        <w:trPr>
          <w:trHeight w:val="157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2128151180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казенных учреждений</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2128151180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Национальная безопасность и правоохранительная деятельность</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0300</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53,0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53,0</w:t>
            </w:r>
          </w:p>
        </w:tc>
      </w:tr>
      <w:tr w:rsidR="004E2DCE" w:rsidRPr="004E2DCE" w:rsidTr="004E2DCE">
        <w:trPr>
          <w:trHeight w:val="91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Защита населения и территории от чрезвычайных ситуаций природного и техногенного характера, гражданская оборона</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53,0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53,0</w:t>
            </w:r>
          </w:p>
        </w:tc>
      </w:tr>
      <w:tr w:rsidR="004E2DCE" w:rsidRPr="004E2DCE" w:rsidTr="004E2DCE">
        <w:trPr>
          <w:trHeight w:val="94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Мероприятия по предупреждению и ликвидации последствий чрезвычайных ситуаций и стихийных бедствий</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2180000000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13,0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13,0</w:t>
            </w:r>
          </w:p>
        </w:tc>
      </w:tr>
      <w:tr w:rsidR="004E2DCE" w:rsidRPr="004E2DCE" w:rsidTr="004E2DCE">
        <w:trPr>
          <w:trHeight w:val="124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Предупреждение и ликвидация последствий чрезвычайных ситуаций и стихийных бедствий природного и техногенного характера за счет средств местного бюджета</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2181100000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13,0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13,0</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Закупка товаров, работ и услуг для государственных </w:t>
            </w:r>
            <w:r w:rsidRPr="004E2DCE">
              <w:rPr>
                <w:sz w:val="16"/>
                <w:szCs w:val="16"/>
              </w:rPr>
              <w:lastRenderedPageBreak/>
              <w:t>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lastRenderedPageBreak/>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2181100000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9,5</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9,5</w:t>
            </w:r>
          </w:p>
        </w:tc>
      </w:tr>
      <w:tr w:rsidR="004E2DCE" w:rsidRPr="004E2DCE" w:rsidTr="004E2DCE">
        <w:trPr>
          <w:trHeight w:val="69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Иные закупки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2181100000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9,5</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9,5</w:t>
            </w:r>
          </w:p>
        </w:tc>
      </w:tr>
      <w:tr w:rsidR="004E2DCE" w:rsidRPr="004E2DCE" w:rsidTr="004E2DCE">
        <w:trPr>
          <w:trHeight w:val="36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бюджетные ассигнования</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2181100000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3,5</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3,5</w:t>
            </w:r>
          </w:p>
        </w:tc>
      </w:tr>
      <w:tr w:rsidR="004E2DCE" w:rsidRPr="004E2DCE" w:rsidTr="004E2DCE">
        <w:trPr>
          <w:trHeight w:val="39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Уплата  налогов, сборов и иных платежей</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2181100000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850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3,5</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3,5</w:t>
            </w:r>
          </w:p>
        </w:tc>
      </w:tr>
      <w:tr w:rsidR="004E2DCE" w:rsidRPr="004E2DCE" w:rsidTr="004E2DCE">
        <w:trPr>
          <w:trHeight w:val="6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Муниципальные программы муниципальных образований</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7900000000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4E2DCE">
        <w:trPr>
          <w:trHeight w:val="126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Муниципальная программа "По вопросам обеспечения пожарной безопасности на территории Новокривошеинского сельского поселения на 2017-2019 годы"</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7983000000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4E2DCE">
        <w:trPr>
          <w:trHeight w:val="96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Укрепление противопожарного состояния учреждений, жилого фонда, территорий сельского поселения</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7983100000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7983100000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4E2DCE">
        <w:trPr>
          <w:trHeight w:val="57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7983100000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4E2DCE">
        <w:trPr>
          <w:trHeight w:val="3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Национальная экономика</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0400</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741,0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824,0</w:t>
            </w:r>
          </w:p>
        </w:tc>
      </w:tr>
      <w:tr w:rsidR="004E2DCE" w:rsidRPr="004E2DCE" w:rsidTr="004E2DCE">
        <w:trPr>
          <w:trHeight w:val="34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Дорожное хозяйство (дорожные фонды)</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741,0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824,0</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Муниципальные программы муниципальных образований</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7900000000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741,0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824,0</w:t>
            </w:r>
          </w:p>
        </w:tc>
      </w:tr>
      <w:tr w:rsidR="004E2DCE" w:rsidRPr="004E2DCE" w:rsidTr="004E2DCE">
        <w:trPr>
          <w:trHeight w:val="156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Муниципальная программа "Комплексное развитие систем транспортной инфраструктуры в Новокривошеинском сельском поселении Кривошеинского района на 2016-2020гг. и с перспективой до 2032 года"</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7981000000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741,0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824,0</w:t>
            </w:r>
          </w:p>
        </w:tc>
      </w:tr>
      <w:tr w:rsidR="004E2DCE" w:rsidRPr="004E2DCE" w:rsidTr="004E2DCE">
        <w:trPr>
          <w:trHeight w:val="6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Капитальный, текущий ремонт улиц и дорог местного значения</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7981100000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217,0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300,0</w:t>
            </w:r>
          </w:p>
        </w:tc>
      </w:tr>
      <w:tr w:rsidR="004E2DCE" w:rsidRPr="004E2DCE" w:rsidTr="004E2DCE">
        <w:trPr>
          <w:trHeight w:val="156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Софинансирование по субсидии местным бюджетам на ремонт автомобильных дорог общего пользования местного значения в рамках государственной программы "Развитие транспортной системы в Томской области"</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79811S0895</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217,0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300,0</w:t>
            </w:r>
          </w:p>
        </w:tc>
      </w:tr>
      <w:tr w:rsidR="004E2DCE" w:rsidRPr="004E2DCE" w:rsidTr="004E2DCE">
        <w:trPr>
          <w:trHeight w:val="6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79811S0895</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217,0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300,0</w:t>
            </w:r>
          </w:p>
        </w:tc>
      </w:tr>
      <w:tr w:rsidR="004E2DCE" w:rsidRPr="004E2DCE" w:rsidTr="004E2DCE">
        <w:trPr>
          <w:trHeight w:val="6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79811S0895</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217,0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300,0</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Содержание дорог Новокривошеинского сельского поселения</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7981200000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524,0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524,0</w:t>
            </w:r>
          </w:p>
        </w:tc>
      </w:tr>
      <w:tr w:rsidR="004E2DCE" w:rsidRPr="004E2DCE" w:rsidTr="004E2DCE">
        <w:trPr>
          <w:trHeight w:val="6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7981200000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524,0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524,0</w:t>
            </w:r>
          </w:p>
        </w:tc>
      </w:tr>
      <w:tr w:rsidR="004E2DCE" w:rsidRPr="004E2DCE" w:rsidTr="004E2DCE">
        <w:trPr>
          <w:trHeight w:val="6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7981200000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524,0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524,0</w:t>
            </w:r>
          </w:p>
        </w:tc>
      </w:tr>
      <w:tr w:rsidR="004E2DCE" w:rsidRPr="004E2DCE" w:rsidTr="004E2DCE">
        <w:trPr>
          <w:trHeight w:val="45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Жилищно-коммунальное хозяйство</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0500</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682,8</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752,8</w:t>
            </w:r>
          </w:p>
        </w:tc>
      </w:tr>
      <w:tr w:rsidR="004E2DCE" w:rsidRPr="004E2DCE" w:rsidTr="004E2DCE">
        <w:trPr>
          <w:trHeight w:val="43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Жилищное хозяйство</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4E2DCE">
        <w:trPr>
          <w:trHeight w:val="31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Поддержка жилищного хозяйства</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3900000000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4E2DCE">
        <w:trPr>
          <w:trHeight w:val="36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Мероприятия в области жилищного хозяйства </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3900300000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3900300000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4E2DCE">
        <w:trPr>
          <w:trHeight w:val="61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3900300000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4E2DCE">
        <w:trPr>
          <w:trHeight w:val="40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Коммунальное хозяйство</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371,0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389,0</w:t>
            </w:r>
          </w:p>
        </w:tc>
      </w:tr>
      <w:tr w:rsidR="004E2DCE" w:rsidRPr="004E2DCE" w:rsidTr="004E2DCE">
        <w:trPr>
          <w:trHeight w:val="40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Муниципальные программы</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7900000000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371,0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389,0</w:t>
            </w:r>
          </w:p>
        </w:tc>
      </w:tr>
      <w:tr w:rsidR="004E2DCE" w:rsidRPr="004E2DCE" w:rsidTr="004E2DCE">
        <w:trPr>
          <w:trHeight w:val="126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Муниципальная программа "Развитие коммунальной и коммуникационной инфраструктуры в Новокривошеинском сельском поселении Кривошеинского района</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7974000000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371,0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389,0</w:t>
            </w:r>
          </w:p>
        </w:tc>
      </w:tr>
      <w:tr w:rsidR="004E2DCE" w:rsidRPr="004E2DCE" w:rsidTr="004E2DCE">
        <w:trPr>
          <w:trHeight w:val="6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Развитие системы "Теплоснабжение" Новокривошеинского сельского поселения</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7974300000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191,0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209,0</w:t>
            </w:r>
          </w:p>
        </w:tc>
      </w:tr>
      <w:tr w:rsidR="004E2DCE" w:rsidRPr="004E2DCE" w:rsidTr="004E2DCE">
        <w:trPr>
          <w:trHeight w:val="6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7974300000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191,0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209,0</w:t>
            </w:r>
          </w:p>
        </w:tc>
      </w:tr>
      <w:tr w:rsidR="004E2DCE" w:rsidRPr="004E2DCE" w:rsidTr="004E2DCE">
        <w:trPr>
          <w:trHeight w:val="6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7974300000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191,0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209,0</w:t>
            </w:r>
          </w:p>
        </w:tc>
      </w:tr>
      <w:tr w:rsidR="004E2DCE" w:rsidRPr="004E2DCE" w:rsidTr="004E2DCE">
        <w:trPr>
          <w:trHeight w:val="37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Развитие системы водоснабжения</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7974500000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180,0</w:t>
            </w:r>
          </w:p>
        </w:tc>
      </w:tr>
      <w:tr w:rsidR="004E2DCE" w:rsidRPr="004E2DCE" w:rsidTr="004E2DCE">
        <w:trPr>
          <w:trHeight w:val="6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7974500000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180,0</w:t>
            </w:r>
          </w:p>
        </w:tc>
      </w:tr>
      <w:tr w:rsidR="004E2DCE" w:rsidRPr="004E2DCE" w:rsidTr="004E2DCE">
        <w:trPr>
          <w:trHeight w:val="6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7974500000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180,0</w:t>
            </w:r>
          </w:p>
        </w:tc>
      </w:tr>
      <w:tr w:rsidR="004E2DCE" w:rsidRPr="004E2DCE" w:rsidTr="004E2DCE">
        <w:trPr>
          <w:trHeight w:val="36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Благоустройство</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286,0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338,0</w:t>
            </w:r>
          </w:p>
        </w:tc>
      </w:tr>
      <w:tr w:rsidR="004E2DCE" w:rsidRPr="004E2DCE" w:rsidTr="004E2DCE">
        <w:trPr>
          <w:trHeight w:val="34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Благоустройство</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6000000000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274,0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338,0</w:t>
            </w:r>
          </w:p>
        </w:tc>
      </w:tr>
      <w:tr w:rsidR="004E2DCE" w:rsidRPr="004E2DCE" w:rsidTr="004E2DCE">
        <w:trPr>
          <w:trHeight w:val="3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Уличное освещение</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6000100000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140,0</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6000100000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140,0</w:t>
            </w:r>
          </w:p>
        </w:tc>
      </w:tr>
      <w:tr w:rsidR="004E2DCE" w:rsidRPr="004E2DCE" w:rsidTr="004E2DCE">
        <w:trPr>
          <w:trHeight w:val="6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6000100000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140,0</w:t>
            </w:r>
          </w:p>
        </w:tc>
      </w:tr>
      <w:tr w:rsidR="004E2DCE" w:rsidRPr="004E2DCE" w:rsidTr="004E2DCE">
        <w:trPr>
          <w:trHeight w:val="31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Организация и содержание мест захоронения</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6000400000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12,0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12,0</w:t>
            </w:r>
          </w:p>
        </w:tc>
      </w:tr>
      <w:tr w:rsidR="004E2DCE" w:rsidRPr="004E2DCE" w:rsidTr="004E2DCE">
        <w:trPr>
          <w:trHeight w:val="6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6000400000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12,0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12,0</w:t>
            </w:r>
          </w:p>
        </w:tc>
      </w:tr>
      <w:tr w:rsidR="004E2DCE" w:rsidRPr="004E2DCE" w:rsidTr="004E2DCE">
        <w:trPr>
          <w:trHeight w:val="63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6000400000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12,0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12,0</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Прочие мероприятия по благоустройству городских округов и поселений</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6000500000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134,0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186,0</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6000500000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134,0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186,0</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6000500000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134,0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186,0</w:t>
            </w:r>
          </w:p>
        </w:tc>
      </w:tr>
      <w:tr w:rsidR="004E2DCE" w:rsidRPr="004E2DCE" w:rsidTr="004E2DCE">
        <w:trPr>
          <w:trHeight w:val="45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Культура, кинематография</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0800</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37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Культура </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31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Иные межбюджетные трансферты </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5210000000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217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5210600000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37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Межбюджетные трансферты</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5210600000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37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межбюджетные трансферты</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5210600000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45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 Физическая культура и спорт</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1100</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r>
      <w:tr w:rsidR="004E2DCE" w:rsidRPr="004E2DCE" w:rsidTr="004E2DCE">
        <w:trPr>
          <w:trHeight w:val="3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 Физическая культура </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r>
      <w:tr w:rsidR="004E2DCE" w:rsidRPr="004E2DCE" w:rsidTr="004E2DCE">
        <w:trPr>
          <w:trHeight w:val="94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Государственная программа "Развитие молодежной политики, физической культуры и спорта в Томской области"</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0800000000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Подпрограмма "Развитие  физической культуры и массового спорта"</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0810000000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40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Региональный проект "Спорт - норма жизни"</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Обеспечение условий для развития физической культуры и массового спорта</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081Р500003</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157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081Р500003</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Расходы на выплаты персоналу казенных </w:t>
            </w:r>
            <w:r w:rsidRPr="004E2DCE">
              <w:rPr>
                <w:sz w:val="16"/>
                <w:szCs w:val="16"/>
              </w:rPr>
              <w:lastRenderedPageBreak/>
              <w:t>учреждений</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lastRenderedPageBreak/>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081Р500003</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Закупка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081Р500003</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081Р500003</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Физкультурно-оздоровительная работа и спортивные мероприятия</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5120000000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Мероприятия в области  спорта и физической культуры</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5129700000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5129700000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5,7</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5,7</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5129700000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5,7</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5,7</w:t>
            </w:r>
          </w:p>
        </w:tc>
      </w:tr>
      <w:tr w:rsidR="004E2DCE" w:rsidRPr="004E2DCE" w:rsidTr="004E2DCE">
        <w:trPr>
          <w:trHeight w:val="37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Спорт - норма жизни</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512Р500000</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50,0</w:t>
            </w:r>
          </w:p>
        </w:tc>
      </w:tr>
      <w:tr w:rsidR="004E2DCE" w:rsidRPr="004E2DCE" w:rsidTr="004E2DCE">
        <w:trPr>
          <w:trHeight w:val="99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Софинансирование из бюджета поселений по субсидии на обеспечение условий для развития физической культуры и массового спорта</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512Р500003</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50,0</w:t>
            </w:r>
          </w:p>
        </w:tc>
      </w:tr>
      <w:tr w:rsidR="004E2DCE" w:rsidRPr="004E2DCE" w:rsidTr="004E2DCE">
        <w:trPr>
          <w:trHeight w:val="157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512Р500003</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казенных учреждений</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512Р500003</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4E2DCE">
        <w:trPr>
          <w:trHeight w:val="600"/>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Социальное обеспечение и иные выплаты населению</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512Р500003</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10,0</w:t>
            </w:r>
          </w:p>
        </w:tc>
      </w:tr>
      <w:tr w:rsidR="004E2DCE" w:rsidRPr="004E2DCE" w:rsidTr="004E2DCE">
        <w:trPr>
          <w:trHeight w:val="405"/>
        </w:trPr>
        <w:tc>
          <w:tcPr>
            <w:tcW w:w="22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Премии и гранты</w:t>
            </w:r>
          </w:p>
        </w:tc>
        <w:tc>
          <w:tcPr>
            <w:tcW w:w="31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907</w:t>
            </w:r>
          </w:p>
        </w:tc>
        <w:tc>
          <w:tcPr>
            <w:tcW w:w="32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5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512Р500003</w:t>
            </w:r>
          </w:p>
        </w:tc>
        <w:tc>
          <w:tcPr>
            <w:tcW w:w="283"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350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10,0</w:t>
            </w:r>
          </w:p>
        </w:tc>
        <w:tc>
          <w:tcPr>
            <w:tcW w:w="593"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10,0</w:t>
            </w:r>
          </w:p>
        </w:tc>
      </w:tr>
    </w:tbl>
    <w:p w:rsidR="004E2DCE" w:rsidRPr="004E2DCE" w:rsidRDefault="004E2DCE" w:rsidP="004E2DCE">
      <w:pPr>
        <w:tabs>
          <w:tab w:val="left" w:pos="5955"/>
        </w:tabs>
        <w:jc w:val="center"/>
        <w:rPr>
          <w:sz w:val="16"/>
          <w:szCs w:val="16"/>
        </w:rPr>
      </w:pPr>
    </w:p>
    <w:p w:rsidR="004E2DCE" w:rsidRPr="004E2DCE" w:rsidRDefault="004E2DCE" w:rsidP="004E2DCE">
      <w:pPr>
        <w:tabs>
          <w:tab w:val="left" w:pos="2610"/>
        </w:tabs>
        <w:jc w:val="right"/>
        <w:rPr>
          <w:sz w:val="16"/>
          <w:szCs w:val="16"/>
        </w:rPr>
      </w:pPr>
      <w:r w:rsidRPr="004E2DCE">
        <w:rPr>
          <w:sz w:val="16"/>
          <w:szCs w:val="16"/>
        </w:rPr>
        <w:t>Приложение 11</w:t>
      </w:r>
    </w:p>
    <w:p w:rsidR="004E2DCE" w:rsidRPr="004E2DCE" w:rsidRDefault="004E2DCE" w:rsidP="004E2DCE">
      <w:pPr>
        <w:tabs>
          <w:tab w:val="left" w:pos="2610"/>
        </w:tabs>
        <w:jc w:val="right"/>
        <w:rPr>
          <w:sz w:val="16"/>
          <w:szCs w:val="16"/>
        </w:rPr>
      </w:pPr>
    </w:p>
    <w:p w:rsidR="004E2DCE" w:rsidRPr="004E2DCE" w:rsidRDefault="004E2DCE" w:rsidP="004E2DCE">
      <w:pPr>
        <w:tabs>
          <w:tab w:val="left" w:pos="2610"/>
        </w:tabs>
        <w:jc w:val="right"/>
        <w:rPr>
          <w:sz w:val="16"/>
          <w:szCs w:val="16"/>
        </w:rPr>
      </w:pPr>
      <w:r w:rsidRPr="004E2DCE">
        <w:rPr>
          <w:sz w:val="16"/>
          <w:szCs w:val="16"/>
        </w:rPr>
        <w:t>к Решению Совета Новокривошеинского</w:t>
      </w:r>
    </w:p>
    <w:p w:rsidR="004E2DCE" w:rsidRPr="004E2DCE" w:rsidRDefault="004E2DCE" w:rsidP="004E2DCE">
      <w:pPr>
        <w:tabs>
          <w:tab w:val="left" w:pos="2610"/>
        </w:tabs>
        <w:jc w:val="right"/>
        <w:rPr>
          <w:sz w:val="16"/>
          <w:szCs w:val="16"/>
        </w:rPr>
      </w:pPr>
      <w:r w:rsidRPr="004E2DCE">
        <w:rPr>
          <w:sz w:val="16"/>
          <w:szCs w:val="16"/>
        </w:rPr>
        <w:t>сельского поселения «Об утверждении бюджета муниципального образования Новокривошеинское сельское поселение на 2020 год и плановый период 2021 и 2022 годов»</w:t>
      </w:r>
    </w:p>
    <w:p w:rsidR="004E2DCE" w:rsidRPr="004E2DCE" w:rsidRDefault="004E2DCE" w:rsidP="004E2DCE">
      <w:pPr>
        <w:tabs>
          <w:tab w:val="left" w:pos="6465"/>
        </w:tabs>
        <w:rPr>
          <w:sz w:val="16"/>
          <w:szCs w:val="16"/>
        </w:rPr>
      </w:pPr>
    </w:p>
    <w:p w:rsidR="004E2DCE" w:rsidRPr="004E2DCE" w:rsidRDefault="004E2DCE" w:rsidP="004E2DCE">
      <w:pPr>
        <w:tabs>
          <w:tab w:val="left" w:pos="3795"/>
        </w:tabs>
        <w:jc w:val="center"/>
        <w:rPr>
          <w:sz w:val="16"/>
          <w:szCs w:val="16"/>
        </w:rPr>
      </w:pPr>
      <w:r w:rsidRPr="004E2DCE">
        <w:rPr>
          <w:sz w:val="16"/>
          <w:szCs w:val="16"/>
        </w:rPr>
        <w:t>Распределение бюджетных ассигнований по разделам и подразделам классификации расходов местного  бюджета  муниципального образования Новокривошеинское сельское поселение на 2020 год</w:t>
      </w:r>
    </w:p>
    <w:p w:rsidR="004E2DCE" w:rsidRPr="004E2DCE" w:rsidRDefault="004E2DCE" w:rsidP="004E2DCE">
      <w:pPr>
        <w:tabs>
          <w:tab w:val="left" w:pos="3795"/>
        </w:tabs>
        <w:jc w:val="right"/>
        <w:rPr>
          <w:sz w:val="16"/>
          <w:szCs w:val="16"/>
        </w:rPr>
      </w:pPr>
      <w:r w:rsidRPr="004E2DCE">
        <w:rPr>
          <w:sz w:val="16"/>
          <w:szCs w:val="16"/>
        </w:rPr>
        <w:t>(тыс.руб.)</w:t>
      </w:r>
    </w:p>
    <w:tbl>
      <w:tblPr>
        <w:tblW w:w="5000" w:type="pct"/>
        <w:tblLook w:val="04A0"/>
      </w:tblPr>
      <w:tblGrid>
        <w:gridCol w:w="3618"/>
        <w:gridCol w:w="564"/>
        <w:gridCol w:w="712"/>
      </w:tblGrid>
      <w:tr w:rsidR="004E2DCE" w:rsidRPr="004E2DCE" w:rsidTr="004E2DCE">
        <w:trPr>
          <w:trHeight w:val="276"/>
        </w:trPr>
        <w:tc>
          <w:tcPr>
            <w:tcW w:w="3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Наименование</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РзПр</w:t>
            </w:r>
          </w:p>
        </w:tc>
        <w:tc>
          <w:tcPr>
            <w:tcW w:w="8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xml:space="preserve">Сумма </w:t>
            </w:r>
          </w:p>
        </w:tc>
      </w:tr>
      <w:tr w:rsidR="004E2DCE" w:rsidRPr="004E2DCE" w:rsidTr="004E2DCE">
        <w:trPr>
          <w:trHeight w:val="420"/>
        </w:trPr>
        <w:tc>
          <w:tcPr>
            <w:tcW w:w="3792"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822"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r>
      <w:tr w:rsidR="004E2DCE" w:rsidRPr="004E2DCE" w:rsidTr="004E2DCE">
        <w:trPr>
          <w:trHeight w:val="450"/>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Общегосударственные вопросы</w:t>
            </w:r>
          </w:p>
        </w:tc>
        <w:tc>
          <w:tcPr>
            <w:tcW w:w="38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0100</w:t>
            </w:r>
          </w:p>
        </w:tc>
        <w:tc>
          <w:tcPr>
            <w:tcW w:w="82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4 435,2</w:t>
            </w:r>
          </w:p>
        </w:tc>
      </w:tr>
      <w:tr w:rsidR="004E2DCE" w:rsidRPr="004E2DCE" w:rsidTr="004E2DCE">
        <w:trPr>
          <w:trHeight w:val="67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Функционирование высшего должностного лица субъекта Российской Федерации и органа местного самоуправления</w:t>
            </w:r>
          </w:p>
        </w:tc>
        <w:tc>
          <w:tcPr>
            <w:tcW w:w="38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82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4E2DCE">
        <w:trPr>
          <w:trHeight w:val="94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8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82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3 663,6</w:t>
            </w:r>
          </w:p>
        </w:tc>
      </w:tr>
      <w:tr w:rsidR="004E2DCE" w:rsidRPr="004E2DCE" w:rsidTr="004E2DCE">
        <w:trPr>
          <w:trHeight w:val="31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Резервные фонды</w:t>
            </w:r>
          </w:p>
        </w:tc>
        <w:tc>
          <w:tcPr>
            <w:tcW w:w="38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82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4E2DCE">
        <w:trPr>
          <w:trHeight w:val="390"/>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Другие общегосударственные вопросы</w:t>
            </w:r>
          </w:p>
        </w:tc>
        <w:tc>
          <w:tcPr>
            <w:tcW w:w="38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82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49,6</w:t>
            </w:r>
          </w:p>
        </w:tc>
      </w:tr>
      <w:tr w:rsidR="004E2DCE" w:rsidRPr="004E2DCE" w:rsidTr="004E2DCE">
        <w:trPr>
          <w:trHeight w:val="450"/>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Национальная оборона</w:t>
            </w:r>
          </w:p>
        </w:tc>
        <w:tc>
          <w:tcPr>
            <w:tcW w:w="38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0200</w:t>
            </w:r>
          </w:p>
        </w:tc>
        <w:tc>
          <w:tcPr>
            <w:tcW w:w="82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450"/>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Мобилизационная и вневойсковая подготовка</w:t>
            </w:r>
          </w:p>
        </w:tc>
        <w:tc>
          <w:tcPr>
            <w:tcW w:w="38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82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Национальная безопасность и правоохранительная деятельность</w:t>
            </w:r>
          </w:p>
        </w:tc>
        <w:tc>
          <w:tcPr>
            <w:tcW w:w="38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0300</w:t>
            </w:r>
          </w:p>
        </w:tc>
        <w:tc>
          <w:tcPr>
            <w:tcW w:w="82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53,0</w:t>
            </w:r>
          </w:p>
        </w:tc>
      </w:tr>
      <w:tr w:rsidR="004E2DCE" w:rsidRPr="004E2DCE" w:rsidTr="004E2DCE">
        <w:trPr>
          <w:trHeight w:val="600"/>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Защита населения и территории от чрезвычайных ситуаций природного и техногенного характера, гражданская оборона</w:t>
            </w:r>
          </w:p>
        </w:tc>
        <w:tc>
          <w:tcPr>
            <w:tcW w:w="38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82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53,0</w:t>
            </w:r>
          </w:p>
        </w:tc>
      </w:tr>
      <w:tr w:rsidR="004E2DCE" w:rsidRPr="004E2DCE" w:rsidTr="004E2DCE">
        <w:trPr>
          <w:trHeight w:val="330"/>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Национальная экономика</w:t>
            </w:r>
          </w:p>
        </w:tc>
        <w:tc>
          <w:tcPr>
            <w:tcW w:w="38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0400</w:t>
            </w:r>
          </w:p>
        </w:tc>
        <w:tc>
          <w:tcPr>
            <w:tcW w:w="82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709,0</w:t>
            </w:r>
          </w:p>
        </w:tc>
      </w:tr>
      <w:tr w:rsidR="004E2DCE" w:rsidRPr="004E2DCE" w:rsidTr="004E2DCE">
        <w:trPr>
          <w:trHeight w:val="34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Дорожное хозяйство (дорожные фонды)</w:t>
            </w:r>
          </w:p>
        </w:tc>
        <w:tc>
          <w:tcPr>
            <w:tcW w:w="38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82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709,0</w:t>
            </w:r>
          </w:p>
        </w:tc>
      </w:tr>
      <w:tr w:rsidR="004E2DCE" w:rsidRPr="004E2DCE" w:rsidTr="004E2DCE">
        <w:trPr>
          <w:trHeight w:val="450"/>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Жилищно-коммунальное хозяйство</w:t>
            </w:r>
          </w:p>
        </w:tc>
        <w:tc>
          <w:tcPr>
            <w:tcW w:w="38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0500</w:t>
            </w:r>
          </w:p>
        </w:tc>
        <w:tc>
          <w:tcPr>
            <w:tcW w:w="82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618,8</w:t>
            </w:r>
          </w:p>
        </w:tc>
      </w:tr>
      <w:tr w:rsidR="004E2DCE" w:rsidRPr="004E2DCE" w:rsidTr="004E2DCE">
        <w:trPr>
          <w:trHeight w:val="43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Жилищное хозяйство</w:t>
            </w:r>
          </w:p>
        </w:tc>
        <w:tc>
          <w:tcPr>
            <w:tcW w:w="38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82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4E2DCE">
        <w:trPr>
          <w:trHeight w:val="40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Коммунальное хозяйство</w:t>
            </w:r>
          </w:p>
        </w:tc>
        <w:tc>
          <w:tcPr>
            <w:tcW w:w="38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82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356,0</w:t>
            </w:r>
          </w:p>
        </w:tc>
      </w:tr>
      <w:tr w:rsidR="004E2DCE" w:rsidRPr="004E2DCE" w:rsidTr="004E2DCE">
        <w:trPr>
          <w:trHeight w:val="360"/>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Благоустройство</w:t>
            </w:r>
          </w:p>
        </w:tc>
        <w:tc>
          <w:tcPr>
            <w:tcW w:w="38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82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237,0</w:t>
            </w:r>
          </w:p>
        </w:tc>
      </w:tr>
      <w:tr w:rsidR="004E2DCE" w:rsidRPr="004E2DCE" w:rsidTr="004E2DCE">
        <w:trPr>
          <w:trHeight w:val="450"/>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Культура, кинематография</w:t>
            </w:r>
          </w:p>
        </w:tc>
        <w:tc>
          <w:tcPr>
            <w:tcW w:w="38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0800</w:t>
            </w:r>
          </w:p>
        </w:tc>
        <w:tc>
          <w:tcPr>
            <w:tcW w:w="82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375"/>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Культура </w:t>
            </w:r>
          </w:p>
        </w:tc>
        <w:tc>
          <w:tcPr>
            <w:tcW w:w="38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0801</w:t>
            </w:r>
          </w:p>
        </w:tc>
        <w:tc>
          <w:tcPr>
            <w:tcW w:w="82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450"/>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 Физическая культура и спорт</w:t>
            </w:r>
          </w:p>
        </w:tc>
        <w:tc>
          <w:tcPr>
            <w:tcW w:w="38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1100</w:t>
            </w:r>
          </w:p>
        </w:tc>
        <w:tc>
          <w:tcPr>
            <w:tcW w:w="82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r>
      <w:tr w:rsidR="004E2DCE" w:rsidRPr="004E2DCE" w:rsidTr="004E2DCE">
        <w:trPr>
          <w:trHeight w:val="450"/>
        </w:trPr>
        <w:tc>
          <w:tcPr>
            <w:tcW w:w="3792"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 Физическая культура </w:t>
            </w:r>
          </w:p>
        </w:tc>
        <w:tc>
          <w:tcPr>
            <w:tcW w:w="38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82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r>
      <w:tr w:rsidR="004E2DCE" w:rsidRPr="004E2DCE" w:rsidTr="004E2DCE">
        <w:trPr>
          <w:trHeight w:val="300"/>
        </w:trPr>
        <w:tc>
          <w:tcPr>
            <w:tcW w:w="3792" w:type="pct"/>
            <w:tcBorders>
              <w:top w:val="nil"/>
              <w:left w:val="single" w:sz="4" w:space="0" w:color="auto"/>
              <w:bottom w:val="single" w:sz="4" w:space="0" w:color="auto"/>
              <w:right w:val="single" w:sz="4" w:space="0" w:color="C0C0C0"/>
            </w:tcBorders>
            <w:shd w:val="clear" w:color="auto" w:fill="auto"/>
            <w:vAlign w:val="center"/>
            <w:hideMark/>
          </w:tcPr>
          <w:p w:rsidR="004E2DCE" w:rsidRPr="004E2DCE" w:rsidRDefault="004E2DCE" w:rsidP="004E2DCE">
            <w:pPr>
              <w:rPr>
                <w:sz w:val="16"/>
                <w:szCs w:val="16"/>
              </w:rPr>
            </w:pPr>
            <w:r w:rsidRPr="004E2DCE">
              <w:rPr>
                <w:sz w:val="16"/>
                <w:szCs w:val="16"/>
              </w:rPr>
              <w:t>Итого</w:t>
            </w:r>
          </w:p>
        </w:tc>
        <w:tc>
          <w:tcPr>
            <w:tcW w:w="386" w:type="pct"/>
            <w:tcBorders>
              <w:top w:val="nil"/>
              <w:left w:val="nil"/>
              <w:bottom w:val="single" w:sz="4" w:space="0" w:color="auto"/>
              <w:right w:val="single" w:sz="4" w:space="0" w:color="C0C0C0"/>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6 236,3</w:t>
            </w:r>
          </w:p>
        </w:tc>
      </w:tr>
    </w:tbl>
    <w:p w:rsidR="004E2DCE" w:rsidRPr="004E2DCE" w:rsidRDefault="004E2DCE" w:rsidP="004E2DCE">
      <w:pPr>
        <w:tabs>
          <w:tab w:val="left" w:pos="3795"/>
        </w:tabs>
        <w:jc w:val="center"/>
        <w:rPr>
          <w:sz w:val="16"/>
          <w:szCs w:val="16"/>
        </w:rPr>
      </w:pPr>
    </w:p>
    <w:p w:rsidR="004E2DCE" w:rsidRPr="004E2DCE" w:rsidRDefault="004E2DCE" w:rsidP="004E2DCE">
      <w:pPr>
        <w:tabs>
          <w:tab w:val="left" w:pos="2610"/>
        </w:tabs>
        <w:jc w:val="right"/>
        <w:rPr>
          <w:sz w:val="16"/>
          <w:szCs w:val="16"/>
        </w:rPr>
      </w:pPr>
      <w:r w:rsidRPr="004E2DCE">
        <w:rPr>
          <w:sz w:val="16"/>
          <w:szCs w:val="16"/>
        </w:rPr>
        <w:t>Приложение 11.1</w:t>
      </w:r>
    </w:p>
    <w:p w:rsidR="004E2DCE" w:rsidRPr="004E2DCE" w:rsidRDefault="004E2DCE" w:rsidP="004E2DCE">
      <w:pPr>
        <w:tabs>
          <w:tab w:val="left" w:pos="2610"/>
        </w:tabs>
        <w:jc w:val="right"/>
        <w:rPr>
          <w:sz w:val="16"/>
          <w:szCs w:val="16"/>
        </w:rPr>
      </w:pPr>
    </w:p>
    <w:p w:rsidR="004E2DCE" w:rsidRPr="004E2DCE" w:rsidRDefault="004E2DCE" w:rsidP="004E2DCE">
      <w:pPr>
        <w:tabs>
          <w:tab w:val="left" w:pos="2610"/>
        </w:tabs>
        <w:jc w:val="right"/>
        <w:rPr>
          <w:sz w:val="16"/>
          <w:szCs w:val="16"/>
        </w:rPr>
      </w:pPr>
      <w:r w:rsidRPr="004E2DCE">
        <w:rPr>
          <w:sz w:val="16"/>
          <w:szCs w:val="16"/>
        </w:rPr>
        <w:t>к Решению Совета Новокривошеинского</w:t>
      </w:r>
    </w:p>
    <w:p w:rsidR="004E2DCE" w:rsidRPr="004E2DCE" w:rsidRDefault="004E2DCE" w:rsidP="004E2DCE">
      <w:pPr>
        <w:tabs>
          <w:tab w:val="left" w:pos="2610"/>
        </w:tabs>
        <w:jc w:val="right"/>
        <w:rPr>
          <w:sz w:val="16"/>
          <w:szCs w:val="16"/>
        </w:rPr>
      </w:pPr>
      <w:r w:rsidRPr="004E2DCE">
        <w:rPr>
          <w:sz w:val="16"/>
          <w:szCs w:val="16"/>
        </w:rPr>
        <w:t>сельского поселения «Об утверждении бюджета муниципального образования Новокривошеинское сельское поселение на 2020 год и плановый период 2021 и 2022 годов»</w:t>
      </w:r>
    </w:p>
    <w:p w:rsidR="004E2DCE" w:rsidRPr="004E2DCE" w:rsidRDefault="004E2DCE" w:rsidP="004E2DCE">
      <w:pPr>
        <w:tabs>
          <w:tab w:val="left" w:pos="6465"/>
        </w:tabs>
        <w:jc w:val="right"/>
        <w:rPr>
          <w:sz w:val="16"/>
          <w:szCs w:val="16"/>
        </w:rPr>
      </w:pPr>
    </w:p>
    <w:p w:rsidR="004E2DCE" w:rsidRPr="004E2DCE" w:rsidRDefault="004E2DCE" w:rsidP="004E2DCE">
      <w:pPr>
        <w:tabs>
          <w:tab w:val="left" w:pos="3795"/>
        </w:tabs>
        <w:jc w:val="center"/>
        <w:rPr>
          <w:sz w:val="16"/>
          <w:szCs w:val="16"/>
        </w:rPr>
      </w:pPr>
      <w:r w:rsidRPr="004E2DCE">
        <w:rPr>
          <w:sz w:val="16"/>
          <w:szCs w:val="16"/>
        </w:rPr>
        <w:t>Распределение бюджетных ассигнований по разделам и подразделам классификации расходов местного  бюджета  муниципального образования Новокривошеинское сельское поселение на 2020 год</w:t>
      </w:r>
    </w:p>
    <w:p w:rsidR="004E2DCE" w:rsidRPr="004E2DCE" w:rsidRDefault="004E2DCE" w:rsidP="004E2DCE">
      <w:pPr>
        <w:tabs>
          <w:tab w:val="left" w:pos="3795"/>
        </w:tabs>
        <w:jc w:val="right"/>
        <w:rPr>
          <w:sz w:val="16"/>
          <w:szCs w:val="16"/>
        </w:rPr>
      </w:pPr>
      <w:r w:rsidRPr="004E2DCE">
        <w:rPr>
          <w:sz w:val="16"/>
          <w:szCs w:val="16"/>
        </w:rPr>
        <w:t>(тыс.руб.)</w:t>
      </w:r>
    </w:p>
    <w:tbl>
      <w:tblPr>
        <w:tblW w:w="5000" w:type="pct"/>
        <w:tblLook w:val="04A0"/>
      </w:tblPr>
      <w:tblGrid>
        <w:gridCol w:w="2938"/>
        <w:gridCol w:w="564"/>
        <w:gridCol w:w="696"/>
        <w:gridCol w:w="696"/>
      </w:tblGrid>
      <w:tr w:rsidR="004E2DCE" w:rsidRPr="004E2DCE" w:rsidTr="004E2DCE">
        <w:trPr>
          <w:trHeight w:val="276"/>
        </w:trPr>
        <w:tc>
          <w:tcPr>
            <w:tcW w:w="32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Наименование</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РзПр</w:t>
            </w:r>
          </w:p>
        </w:tc>
        <w:tc>
          <w:tcPr>
            <w:tcW w:w="7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Сумма на 2021 год</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Сумма на 2022 год</w:t>
            </w:r>
          </w:p>
        </w:tc>
      </w:tr>
      <w:tr w:rsidR="004E2DCE" w:rsidRPr="004E2DCE" w:rsidTr="004E2DCE">
        <w:trPr>
          <w:trHeight w:val="420"/>
        </w:trPr>
        <w:tc>
          <w:tcPr>
            <w:tcW w:w="3285"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712"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r>
      <w:tr w:rsidR="004E2DCE" w:rsidRPr="004E2DCE" w:rsidTr="004E2DCE">
        <w:trPr>
          <w:trHeight w:val="450"/>
        </w:trPr>
        <w:tc>
          <w:tcPr>
            <w:tcW w:w="3285"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Общегосударственные вопросы</w:t>
            </w:r>
          </w:p>
        </w:tc>
        <w:tc>
          <w:tcPr>
            <w:tcW w:w="33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0100</w:t>
            </w:r>
          </w:p>
        </w:tc>
        <w:tc>
          <w:tcPr>
            <w:tcW w:w="71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4 435,2</w:t>
            </w:r>
          </w:p>
        </w:tc>
        <w:tc>
          <w:tcPr>
            <w:tcW w:w="6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4 435,2</w:t>
            </w:r>
          </w:p>
        </w:tc>
      </w:tr>
      <w:tr w:rsidR="004E2DCE" w:rsidRPr="004E2DCE" w:rsidTr="004E2DCE">
        <w:trPr>
          <w:trHeight w:val="675"/>
        </w:trPr>
        <w:tc>
          <w:tcPr>
            <w:tcW w:w="3285"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Функционирование высшего должностного лица субъекта Российской Федерации и органа местного самоуправления</w:t>
            </w:r>
          </w:p>
        </w:tc>
        <w:tc>
          <w:tcPr>
            <w:tcW w:w="33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71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c>
          <w:tcPr>
            <w:tcW w:w="6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4E2DCE">
        <w:trPr>
          <w:trHeight w:val="945"/>
        </w:trPr>
        <w:tc>
          <w:tcPr>
            <w:tcW w:w="3285"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3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71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3 663,6</w:t>
            </w:r>
          </w:p>
        </w:tc>
        <w:tc>
          <w:tcPr>
            <w:tcW w:w="6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3 663,6</w:t>
            </w:r>
          </w:p>
        </w:tc>
      </w:tr>
      <w:tr w:rsidR="004E2DCE" w:rsidRPr="004E2DCE" w:rsidTr="004E2DCE">
        <w:trPr>
          <w:trHeight w:val="315"/>
        </w:trPr>
        <w:tc>
          <w:tcPr>
            <w:tcW w:w="3285"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Резервные фонды</w:t>
            </w:r>
          </w:p>
        </w:tc>
        <w:tc>
          <w:tcPr>
            <w:tcW w:w="33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71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c>
          <w:tcPr>
            <w:tcW w:w="6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4E2DCE">
        <w:trPr>
          <w:trHeight w:val="390"/>
        </w:trPr>
        <w:tc>
          <w:tcPr>
            <w:tcW w:w="3285"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Другие общегосударственные вопросы</w:t>
            </w:r>
          </w:p>
        </w:tc>
        <w:tc>
          <w:tcPr>
            <w:tcW w:w="33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71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49,6</w:t>
            </w:r>
          </w:p>
        </w:tc>
        <w:tc>
          <w:tcPr>
            <w:tcW w:w="6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49,6</w:t>
            </w:r>
          </w:p>
        </w:tc>
      </w:tr>
      <w:tr w:rsidR="004E2DCE" w:rsidRPr="004E2DCE" w:rsidTr="004E2DCE">
        <w:trPr>
          <w:trHeight w:val="450"/>
        </w:trPr>
        <w:tc>
          <w:tcPr>
            <w:tcW w:w="3285"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Национальная оборона</w:t>
            </w:r>
          </w:p>
        </w:tc>
        <w:tc>
          <w:tcPr>
            <w:tcW w:w="33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0200</w:t>
            </w:r>
          </w:p>
        </w:tc>
        <w:tc>
          <w:tcPr>
            <w:tcW w:w="71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6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450"/>
        </w:trPr>
        <w:tc>
          <w:tcPr>
            <w:tcW w:w="3285"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Мобилизационная и вневойсковая подготовка</w:t>
            </w:r>
          </w:p>
        </w:tc>
        <w:tc>
          <w:tcPr>
            <w:tcW w:w="33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71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6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3285"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Национальная безопасность и правоохранительная деятельность</w:t>
            </w:r>
          </w:p>
        </w:tc>
        <w:tc>
          <w:tcPr>
            <w:tcW w:w="33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0300</w:t>
            </w:r>
          </w:p>
        </w:tc>
        <w:tc>
          <w:tcPr>
            <w:tcW w:w="71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53,0</w:t>
            </w:r>
          </w:p>
        </w:tc>
        <w:tc>
          <w:tcPr>
            <w:tcW w:w="6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53,0</w:t>
            </w:r>
          </w:p>
        </w:tc>
      </w:tr>
      <w:tr w:rsidR="004E2DCE" w:rsidRPr="004E2DCE" w:rsidTr="004E2DCE">
        <w:trPr>
          <w:trHeight w:val="600"/>
        </w:trPr>
        <w:tc>
          <w:tcPr>
            <w:tcW w:w="3285"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Защита населения и территории от чрезвычайных ситуаций природного и техногенного характера, гражданская оборона</w:t>
            </w:r>
          </w:p>
        </w:tc>
        <w:tc>
          <w:tcPr>
            <w:tcW w:w="33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71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53,0</w:t>
            </w:r>
          </w:p>
        </w:tc>
        <w:tc>
          <w:tcPr>
            <w:tcW w:w="6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53,0</w:t>
            </w:r>
          </w:p>
        </w:tc>
      </w:tr>
      <w:tr w:rsidR="004E2DCE" w:rsidRPr="004E2DCE" w:rsidTr="004E2DCE">
        <w:trPr>
          <w:trHeight w:val="330"/>
        </w:trPr>
        <w:tc>
          <w:tcPr>
            <w:tcW w:w="3285"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Национальная экономика</w:t>
            </w:r>
          </w:p>
        </w:tc>
        <w:tc>
          <w:tcPr>
            <w:tcW w:w="33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0400</w:t>
            </w:r>
          </w:p>
        </w:tc>
        <w:tc>
          <w:tcPr>
            <w:tcW w:w="71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741,0</w:t>
            </w:r>
          </w:p>
        </w:tc>
        <w:tc>
          <w:tcPr>
            <w:tcW w:w="6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824,0</w:t>
            </w:r>
          </w:p>
        </w:tc>
      </w:tr>
      <w:tr w:rsidR="004E2DCE" w:rsidRPr="004E2DCE" w:rsidTr="004E2DCE">
        <w:trPr>
          <w:trHeight w:val="345"/>
        </w:trPr>
        <w:tc>
          <w:tcPr>
            <w:tcW w:w="3285"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Дорожное хозяйство (дорожные фонды)</w:t>
            </w:r>
          </w:p>
        </w:tc>
        <w:tc>
          <w:tcPr>
            <w:tcW w:w="33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71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741,0</w:t>
            </w:r>
          </w:p>
        </w:tc>
        <w:tc>
          <w:tcPr>
            <w:tcW w:w="6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824,0</w:t>
            </w:r>
          </w:p>
        </w:tc>
      </w:tr>
      <w:tr w:rsidR="004E2DCE" w:rsidRPr="004E2DCE" w:rsidTr="004E2DCE">
        <w:trPr>
          <w:trHeight w:val="450"/>
        </w:trPr>
        <w:tc>
          <w:tcPr>
            <w:tcW w:w="3285"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Жилищно-коммунальное хозяйство</w:t>
            </w:r>
          </w:p>
        </w:tc>
        <w:tc>
          <w:tcPr>
            <w:tcW w:w="33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0500</w:t>
            </w:r>
          </w:p>
        </w:tc>
        <w:tc>
          <w:tcPr>
            <w:tcW w:w="71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682,8</w:t>
            </w:r>
          </w:p>
        </w:tc>
        <w:tc>
          <w:tcPr>
            <w:tcW w:w="6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752,8</w:t>
            </w:r>
          </w:p>
        </w:tc>
      </w:tr>
      <w:tr w:rsidR="004E2DCE" w:rsidRPr="004E2DCE" w:rsidTr="004E2DCE">
        <w:trPr>
          <w:trHeight w:val="435"/>
        </w:trPr>
        <w:tc>
          <w:tcPr>
            <w:tcW w:w="3285"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Жилищное хозяйство</w:t>
            </w:r>
          </w:p>
        </w:tc>
        <w:tc>
          <w:tcPr>
            <w:tcW w:w="33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71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c>
          <w:tcPr>
            <w:tcW w:w="6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4E2DCE">
        <w:trPr>
          <w:trHeight w:val="405"/>
        </w:trPr>
        <w:tc>
          <w:tcPr>
            <w:tcW w:w="3285"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Коммунальное хозяйство</w:t>
            </w:r>
          </w:p>
        </w:tc>
        <w:tc>
          <w:tcPr>
            <w:tcW w:w="33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71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371,0</w:t>
            </w:r>
          </w:p>
        </w:tc>
        <w:tc>
          <w:tcPr>
            <w:tcW w:w="6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389,0</w:t>
            </w:r>
          </w:p>
        </w:tc>
      </w:tr>
      <w:tr w:rsidR="004E2DCE" w:rsidRPr="004E2DCE" w:rsidTr="004E2DCE">
        <w:trPr>
          <w:trHeight w:val="360"/>
        </w:trPr>
        <w:tc>
          <w:tcPr>
            <w:tcW w:w="3285"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Благоустройство</w:t>
            </w:r>
          </w:p>
        </w:tc>
        <w:tc>
          <w:tcPr>
            <w:tcW w:w="33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71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286,0</w:t>
            </w:r>
          </w:p>
        </w:tc>
        <w:tc>
          <w:tcPr>
            <w:tcW w:w="6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338,0</w:t>
            </w:r>
          </w:p>
        </w:tc>
      </w:tr>
      <w:tr w:rsidR="004E2DCE" w:rsidRPr="004E2DCE" w:rsidTr="004E2DCE">
        <w:trPr>
          <w:trHeight w:val="450"/>
        </w:trPr>
        <w:tc>
          <w:tcPr>
            <w:tcW w:w="3285"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Культура, кинематография</w:t>
            </w:r>
          </w:p>
        </w:tc>
        <w:tc>
          <w:tcPr>
            <w:tcW w:w="33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0800</w:t>
            </w:r>
          </w:p>
        </w:tc>
        <w:tc>
          <w:tcPr>
            <w:tcW w:w="71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c>
          <w:tcPr>
            <w:tcW w:w="6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375"/>
        </w:trPr>
        <w:tc>
          <w:tcPr>
            <w:tcW w:w="3285"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Культура </w:t>
            </w:r>
          </w:p>
        </w:tc>
        <w:tc>
          <w:tcPr>
            <w:tcW w:w="33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0801</w:t>
            </w:r>
          </w:p>
        </w:tc>
        <w:tc>
          <w:tcPr>
            <w:tcW w:w="71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c>
          <w:tcPr>
            <w:tcW w:w="6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450"/>
        </w:trPr>
        <w:tc>
          <w:tcPr>
            <w:tcW w:w="3285"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 Физическая культура и спорт</w:t>
            </w:r>
          </w:p>
        </w:tc>
        <w:tc>
          <w:tcPr>
            <w:tcW w:w="33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1100</w:t>
            </w:r>
          </w:p>
        </w:tc>
        <w:tc>
          <w:tcPr>
            <w:tcW w:w="71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c>
          <w:tcPr>
            <w:tcW w:w="6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r>
      <w:tr w:rsidR="004E2DCE" w:rsidRPr="004E2DCE" w:rsidTr="004E2DCE">
        <w:trPr>
          <w:trHeight w:val="450"/>
        </w:trPr>
        <w:tc>
          <w:tcPr>
            <w:tcW w:w="3285"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 Физическая культура </w:t>
            </w:r>
          </w:p>
        </w:tc>
        <w:tc>
          <w:tcPr>
            <w:tcW w:w="334"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71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c>
          <w:tcPr>
            <w:tcW w:w="669"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r>
      <w:tr w:rsidR="004E2DCE" w:rsidRPr="004E2DCE" w:rsidTr="004E2DCE">
        <w:trPr>
          <w:trHeight w:val="300"/>
        </w:trPr>
        <w:tc>
          <w:tcPr>
            <w:tcW w:w="3285" w:type="pct"/>
            <w:tcBorders>
              <w:top w:val="nil"/>
              <w:left w:val="single" w:sz="4" w:space="0" w:color="auto"/>
              <w:bottom w:val="single" w:sz="4" w:space="0" w:color="auto"/>
              <w:right w:val="single" w:sz="4" w:space="0" w:color="C0C0C0"/>
            </w:tcBorders>
            <w:shd w:val="clear" w:color="auto" w:fill="auto"/>
            <w:vAlign w:val="center"/>
            <w:hideMark/>
          </w:tcPr>
          <w:p w:rsidR="004E2DCE" w:rsidRPr="004E2DCE" w:rsidRDefault="004E2DCE" w:rsidP="004E2DCE">
            <w:pPr>
              <w:rPr>
                <w:sz w:val="16"/>
                <w:szCs w:val="16"/>
              </w:rPr>
            </w:pPr>
            <w:r w:rsidRPr="004E2DCE">
              <w:rPr>
                <w:sz w:val="16"/>
                <w:szCs w:val="16"/>
              </w:rPr>
              <w:t>Итого</w:t>
            </w:r>
          </w:p>
        </w:tc>
        <w:tc>
          <w:tcPr>
            <w:tcW w:w="334" w:type="pct"/>
            <w:tcBorders>
              <w:top w:val="nil"/>
              <w:left w:val="nil"/>
              <w:bottom w:val="single" w:sz="4" w:space="0" w:color="auto"/>
              <w:right w:val="single" w:sz="4" w:space="0" w:color="C0C0C0"/>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712"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6 332,3</w:t>
            </w:r>
          </w:p>
        </w:tc>
        <w:tc>
          <w:tcPr>
            <w:tcW w:w="669" w:type="pct"/>
            <w:tcBorders>
              <w:top w:val="nil"/>
              <w:left w:val="single" w:sz="4" w:space="0" w:color="C0C0C0"/>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6 485,3</w:t>
            </w:r>
          </w:p>
        </w:tc>
      </w:tr>
    </w:tbl>
    <w:p w:rsidR="004E2DCE" w:rsidRPr="004E2DCE" w:rsidRDefault="004E2DCE" w:rsidP="004E2DCE">
      <w:pPr>
        <w:tabs>
          <w:tab w:val="left" w:pos="3795"/>
        </w:tabs>
        <w:jc w:val="right"/>
        <w:rPr>
          <w:sz w:val="16"/>
          <w:szCs w:val="16"/>
        </w:rPr>
      </w:pPr>
    </w:p>
    <w:p w:rsidR="004E2DCE" w:rsidRPr="004E2DCE" w:rsidRDefault="004E2DCE" w:rsidP="004E2DCE">
      <w:pPr>
        <w:tabs>
          <w:tab w:val="left" w:pos="2610"/>
        </w:tabs>
        <w:jc w:val="right"/>
        <w:rPr>
          <w:sz w:val="16"/>
          <w:szCs w:val="16"/>
        </w:rPr>
      </w:pPr>
      <w:r w:rsidRPr="004E2DCE">
        <w:rPr>
          <w:sz w:val="16"/>
          <w:szCs w:val="16"/>
        </w:rPr>
        <w:t>Приложение 12</w:t>
      </w:r>
    </w:p>
    <w:p w:rsidR="004E2DCE" w:rsidRPr="004E2DCE" w:rsidRDefault="004E2DCE" w:rsidP="004E2DCE">
      <w:pPr>
        <w:tabs>
          <w:tab w:val="left" w:pos="2610"/>
        </w:tabs>
        <w:jc w:val="right"/>
        <w:rPr>
          <w:sz w:val="16"/>
          <w:szCs w:val="16"/>
        </w:rPr>
      </w:pPr>
    </w:p>
    <w:p w:rsidR="004E2DCE" w:rsidRPr="004E2DCE" w:rsidRDefault="004E2DCE" w:rsidP="004E2DCE">
      <w:pPr>
        <w:tabs>
          <w:tab w:val="left" w:pos="2610"/>
        </w:tabs>
        <w:jc w:val="right"/>
        <w:rPr>
          <w:sz w:val="16"/>
          <w:szCs w:val="16"/>
        </w:rPr>
      </w:pPr>
      <w:r w:rsidRPr="004E2DCE">
        <w:rPr>
          <w:sz w:val="16"/>
          <w:szCs w:val="16"/>
        </w:rPr>
        <w:t>к Решению Совета Новокривошеинского</w:t>
      </w:r>
    </w:p>
    <w:p w:rsidR="004E2DCE" w:rsidRPr="004E2DCE" w:rsidRDefault="004E2DCE" w:rsidP="004E2DCE">
      <w:pPr>
        <w:tabs>
          <w:tab w:val="left" w:pos="2610"/>
        </w:tabs>
        <w:jc w:val="right"/>
        <w:rPr>
          <w:sz w:val="16"/>
          <w:szCs w:val="16"/>
        </w:rPr>
      </w:pPr>
      <w:r w:rsidRPr="004E2DCE">
        <w:rPr>
          <w:sz w:val="16"/>
          <w:szCs w:val="16"/>
        </w:rPr>
        <w:t>сельского поселения «Об утверждении бюджета муниципального образования Новокривошеинское сельское поселение на 2020 год и плановый период 2021 и 2022 годов»</w:t>
      </w:r>
    </w:p>
    <w:p w:rsidR="004E2DCE" w:rsidRPr="004E2DCE" w:rsidRDefault="004E2DCE" w:rsidP="004E2DCE">
      <w:pPr>
        <w:tabs>
          <w:tab w:val="left" w:pos="3795"/>
        </w:tabs>
        <w:jc w:val="center"/>
        <w:rPr>
          <w:sz w:val="16"/>
          <w:szCs w:val="16"/>
        </w:rPr>
      </w:pPr>
    </w:p>
    <w:p w:rsidR="004E2DCE" w:rsidRPr="004E2DCE" w:rsidRDefault="004E2DCE" w:rsidP="004E2DCE">
      <w:pPr>
        <w:rPr>
          <w:sz w:val="16"/>
          <w:szCs w:val="16"/>
        </w:rPr>
      </w:pPr>
    </w:p>
    <w:p w:rsidR="004E2DCE" w:rsidRPr="004E2DCE" w:rsidRDefault="004E2DCE" w:rsidP="004E2DCE">
      <w:pPr>
        <w:tabs>
          <w:tab w:val="left" w:pos="3870"/>
        </w:tabs>
        <w:jc w:val="center"/>
        <w:rPr>
          <w:sz w:val="16"/>
          <w:szCs w:val="16"/>
        </w:rPr>
      </w:pPr>
      <w:r w:rsidRPr="004E2DCE">
        <w:rPr>
          <w:sz w:val="16"/>
          <w:szCs w:val="16"/>
        </w:rPr>
        <w:t>Распределение бюджетных ассигнований по разделам, подразделам, целевым статьям, группам (группам и подгруппам) вида расходов местного  бюджета  муниципального образования Новокривошеинское сельское поселение на 2020 год</w:t>
      </w:r>
    </w:p>
    <w:p w:rsidR="004E2DCE" w:rsidRPr="004E2DCE" w:rsidRDefault="004E2DCE" w:rsidP="004E2DCE">
      <w:pPr>
        <w:tabs>
          <w:tab w:val="left" w:pos="3870"/>
        </w:tabs>
        <w:jc w:val="right"/>
        <w:rPr>
          <w:sz w:val="16"/>
          <w:szCs w:val="16"/>
        </w:rPr>
      </w:pPr>
      <w:r w:rsidRPr="004E2DCE">
        <w:rPr>
          <w:sz w:val="16"/>
          <w:szCs w:val="16"/>
        </w:rPr>
        <w:t>(тыс.руб.)</w:t>
      </w:r>
    </w:p>
    <w:tbl>
      <w:tblPr>
        <w:tblW w:w="5000" w:type="pct"/>
        <w:tblLook w:val="04A0"/>
      </w:tblPr>
      <w:tblGrid>
        <w:gridCol w:w="2153"/>
        <w:gridCol w:w="564"/>
        <w:gridCol w:w="1025"/>
        <w:gridCol w:w="456"/>
        <w:gridCol w:w="696"/>
      </w:tblGrid>
      <w:tr w:rsidR="004E2DCE" w:rsidRPr="004E2DCE" w:rsidTr="004E2DCE">
        <w:trPr>
          <w:trHeight w:val="276"/>
        </w:trPr>
        <w:tc>
          <w:tcPr>
            <w:tcW w:w="27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Наименование</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РзПр</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ЦСР</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ВР</w:t>
            </w:r>
          </w:p>
        </w:tc>
        <w:tc>
          <w:tcPr>
            <w:tcW w:w="8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xml:space="preserve">Сумма </w:t>
            </w:r>
          </w:p>
        </w:tc>
      </w:tr>
      <w:tr w:rsidR="004E2DCE" w:rsidRPr="004E2DCE" w:rsidTr="004E2DCE">
        <w:trPr>
          <w:trHeight w:val="420"/>
        </w:trPr>
        <w:tc>
          <w:tcPr>
            <w:tcW w:w="2749"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827"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r>
      <w:tr w:rsidR="004E2DCE" w:rsidRPr="004E2DCE" w:rsidTr="004E2DCE">
        <w:trPr>
          <w:trHeight w:val="42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В С Е Г О</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6 236,3</w:t>
            </w:r>
          </w:p>
        </w:tc>
      </w:tr>
      <w:tr w:rsidR="004E2DCE" w:rsidRPr="004E2DCE" w:rsidTr="004E2DCE">
        <w:trPr>
          <w:trHeight w:val="45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Общегосударственные вопросы</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0100</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i/>
                <w:iCs/>
                <w:sz w:val="16"/>
                <w:szCs w:val="16"/>
              </w:rPr>
            </w:pPr>
            <w:r w:rsidRPr="004E2DCE">
              <w:rPr>
                <w:i/>
                <w:iCs/>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i/>
                <w:iCs/>
                <w:sz w:val="16"/>
                <w:szCs w:val="16"/>
              </w:rPr>
            </w:pPr>
            <w:r w:rsidRPr="004E2DCE">
              <w:rPr>
                <w:i/>
                <w:iCs/>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4 435,2</w:t>
            </w:r>
          </w:p>
        </w:tc>
      </w:tr>
      <w:tr w:rsidR="004E2DCE" w:rsidRPr="004E2DCE" w:rsidTr="004E2DCE">
        <w:trPr>
          <w:trHeight w:val="698"/>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Функционирование высшего должностного лица субъекта Российской Федерации и органа местного самоуправления</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i/>
                <w:iCs/>
                <w:sz w:val="16"/>
                <w:szCs w:val="16"/>
              </w:rPr>
            </w:pPr>
            <w:r w:rsidRPr="004E2DCE">
              <w:rPr>
                <w:i/>
                <w:iCs/>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i/>
                <w:iCs/>
                <w:sz w:val="16"/>
                <w:szCs w:val="16"/>
              </w:rPr>
            </w:pPr>
            <w:r w:rsidRPr="004E2DCE">
              <w:rPr>
                <w:i/>
                <w:iCs/>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4E2DCE">
        <w:trPr>
          <w:trHeight w:val="977"/>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0020000000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4E2DCE">
        <w:trPr>
          <w:trHeight w:val="34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Глава муниципального образования</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0020300000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4E2DCE">
        <w:trPr>
          <w:trHeight w:val="157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0020300000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государственных органов</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0020300000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120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4E2DCE">
        <w:trPr>
          <w:trHeight w:val="126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3 663,6</w:t>
            </w:r>
          </w:p>
        </w:tc>
      </w:tr>
      <w:tr w:rsidR="004E2DCE" w:rsidRPr="004E2DCE" w:rsidTr="004E2DCE">
        <w:trPr>
          <w:trHeight w:val="126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0020000000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3 663,6</w:t>
            </w:r>
          </w:p>
        </w:tc>
      </w:tr>
      <w:tr w:rsidR="004E2DCE" w:rsidRPr="004E2DCE" w:rsidTr="004E2DCE">
        <w:trPr>
          <w:trHeight w:val="48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Центральный аппарат</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3 663,6</w:t>
            </w:r>
          </w:p>
        </w:tc>
      </w:tr>
      <w:tr w:rsidR="004E2DCE" w:rsidRPr="004E2DCE" w:rsidTr="004E2DCE">
        <w:trPr>
          <w:trHeight w:val="157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2 966,0</w:t>
            </w:r>
          </w:p>
        </w:tc>
      </w:tr>
      <w:tr w:rsidR="004E2DCE" w:rsidRPr="004E2DCE" w:rsidTr="004E2DCE">
        <w:trPr>
          <w:trHeight w:val="6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государственных органов</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120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2 966,0</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689,4</w:t>
            </w:r>
          </w:p>
        </w:tc>
      </w:tr>
      <w:tr w:rsidR="004E2DCE" w:rsidRPr="004E2DCE" w:rsidTr="004E2DCE">
        <w:trPr>
          <w:trHeight w:val="6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689,4</w:t>
            </w:r>
          </w:p>
        </w:tc>
      </w:tr>
      <w:tr w:rsidR="004E2DCE" w:rsidRPr="004E2DCE" w:rsidTr="004E2DCE">
        <w:trPr>
          <w:trHeight w:val="34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бюджетные ассигнования</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w:t>
            </w:r>
          </w:p>
        </w:tc>
      </w:tr>
      <w:tr w:rsidR="004E2DCE" w:rsidRPr="004E2DCE" w:rsidTr="004E2DCE">
        <w:trPr>
          <w:trHeight w:val="34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Уплата  налогов, сборов и иных платежей</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850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w:t>
            </w:r>
          </w:p>
        </w:tc>
      </w:tr>
      <w:tr w:rsidR="004E2DCE" w:rsidRPr="004E2DCE" w:rsidTr="004E2DCE">
        <w:trPr>
          <w:trHeight w:val="34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Резервные фонды</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4E2DCE">
        <w:trPr>
          <w:trHeight w:val="34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Резервные фонды</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0700000000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4E2DCE">
        <w:trPr>
          <w:trHeight w:val="88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Резервные фонды исполнительных органов государственной власти субъектов Российской Федерации</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0700500000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4E2DCE">
        <w:trPr>
          <w:trHeight w:val="34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Иные бюджетные ассигнования</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0700500000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4E2DCE">
        <w:trPr>
          <w:trHeight w:val="34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Резервные фонды</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0700500000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870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4E2DCE">
        <w:trPr>
          <w:trHeight w:val="39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Другие общегосударственные вопросы</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49,6</w:t>
            </w:r>
          </w:p>
        </w:tc>
      </w:tr>
      <w:tr w:rsidR="004E2DCE" w:rsidRPr="004E2DCE" w:rsidTr="004E2DCE">
        <w:trPr>
          <w:trHeight w:val="6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Реализация государственных функций, связанных с общегосударственным управлением</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0920000000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49,6</w:t>
            </w:r>
          </w:p>
        </w:tc>
      </w:tr>
      <w:tr w:rsidR="004E2DCE" w:rsidRPr="004E2DCE" w:rsidTr="004E2DCE">
        <w:trPr>
          <w:trHeight w:val="46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Выполнения других обязательств государства</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0923000000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49,6</w:t>
            </w:r>
          </w:p>
        </w:tc>
      </w:tr>
      <w:tr w:rsidR="004E2DCE" w:rsidRPr="004E2DCE" w:rsidTr="004E2DCE">
        <w:trPr>
          <w:trHeight w:val="94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по уплате членских взносов на осуществление деятельности Ассоциации "Совет муниципальных образований Томской области"</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0923300000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6,2</w:t>
            </w:r>
          </w:p>
        </w:tc>
      </w:tr>
      <w:tr w:rsidR="004E2DCE" w:rsidRPr="004E2DCE" w:rsidTr="004E2DCE">
        <w:trPr>
          <w:trHeight w:val="34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бюджетные ассигнования</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0923300000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6,2</w:t>
            </w:r>
          </w:p>
        </w:tc>
      </w:tr>
      <w:tr w:rsidR="004E2DCE" w:rsidRPr="004E2DCE" w:rsidTr="004E2DCE">
        <w:trPr>
          <w:trHeight w:val="36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Уплата  налогов, сборов и иных платежей</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0923300000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850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6,2</w:t>
            </w:r>
          </w:p>
        </w:tc>
      </w:tr>
      <w:tr w:rsidR="004E2DCE" w:rsidRPr="004E2DCE" w:rsidTr="004E2DCE">
        <w:trPr>
          <w:trHeight w:val="6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создание и содержание официальных сайтов органов местного самоуправления</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0923500000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14,4</w:t>
            </w:r>
          </w:p>
        </w:tc>
      </w:tr>
      <w:tr w:rsidR="004E2DCE" w:rsidRPr="004E2DCE" w:rsidTr="004E2DCE">
        <w:trPr>
          <w:trHeight w:val="6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0923500000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14,4</w:t>
            </w:r>
          </w:p>
        </w:tc>
      </w:tr>
      <w:tr w:rsidR="004E2DCE" w:rsidRPr="004E2DCE" w:rsidTr="004E2DCE">
        <w:trPr>
          <w:trHeight w:val="70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0923500000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14,4</w:t>
            </w:r>
          </w:p>
        </w:tc>
      </w:tr>
      <w:tr w:rsidR="004E2DCE" w:rsidRPr="004E2DCE" w:rsidTr="004E2DCE">
        <w:trPr>
          <w:trHeight w:val="91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обслуживание информационно - программного комплекса "Регистр муниципального образования"</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0923600000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6,0</w:t>
            </w:r>
          </w:p>
        </w:tc>
      </w:tr>
      <w:tr w:rsidR="004E2DCE" w:rsidRPr="004E2DCE" w:rsidTr="004E2DCE">
        <w:trPr>
          <w:trHeight w:val="64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0923600000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6,0</w:t>
            </w:r>
          </w:p>
        </w:tc>
      </w:tr>
      <w:tr w:rsidR="004E2DCE" w:rsidRPr="004E2DCE" w:rsidTr="004E2DCE">
        <w:trPr>
          <w:trHeight w:val="70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0923600000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6,0</w:t>
            </w:r>
          </w:p>
        </w:tc>
      </w:tr>
      <w:tr w:rsidR="004E2DCE" w:rsidRPr="004E2DCE" w:rsidTr="004E2DCE">
        <w:trPr>
          <w:trHeight w:val="70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по управлению муниципальной собственностью</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0923800000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23,0</w:t>
            </w:r>
          </w:p>
        </w:tc>
      </w:tr>
      <w:tr w:rsidR="004E2DCE" w:rsidRPr="004E2DCE" w:rsidTr="004E2DCE">
        <w:trPr>
          <w:trHeight w:val="70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0923800000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23,0</w:t>
            </w:r>
          </w:p>
        </w:tc>
      </w:tr>
      <w:tr w:rsidR="004E2DCE" w:rsidRPr="004E2DCE" w:rsidTr="004E2DCE">
        <w:trPr>
          <w:trHeight w:val="70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0923800000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23,0</w:t>
            </w:r>
          </w:p>
        </w:tc>
      </w:tr>
      <w:tr w:rsidR="004E2DCE" w:rsidRPr="004E2DCE" w:rsidTr="004E2DCE">
        <w:trPr>
          <w:trHeight w:val="45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Национальная оборона</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0200</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34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Мобилизационная и вневойсковая подготовка</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127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2100000000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1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Подпрограмма "Совершенствование межбюджетных отношений в Томской области"</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2120000000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225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Основное мероприятие " 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на территориях, где отсутствует военные комиссариаты"</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2128100000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9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Осуществление первичного воинского учета на территориях, где отсутствуют военные комиссариаты</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2128151180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157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2128151180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казенных учреждений</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2128151180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Национальная безопасность и правоохранительная деятельность</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0300</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53,0</w:t>
            </w:r>
          </w:p>
        </w:tc>
      </w:tr>
      <w:tr w:rsidR="004E2DCE" w:rsidRPr="004E2DCE" w:rsidTr="004E2DCE">
        <w:trPr>
          <w:trHeight w:val="91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Защита населения и территории от чрезвычайных ситуаций природного и техногенного характера, гражданская оборона</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53,0</w:t>
            </w:r>
          </w:p>
        </w:tc>
      </w:tr>
      <w:tr w:rsidR="004E2DCE" w:rsidRPr="004E2DCE" w:rsidTr="004E2DCE">
        <w:trPr>
          <w:trHeight w:val="94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Мероприятия по предупреждению и ликвидации последствий чрезвычайных ситуаций и стихийных бедствий</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2180000000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13,0</w:t>
            </w:r>
          </w:p>
        </w:tc>
      </w:tr>
      <w:tr w:rsidR="004E2DCE" w:rsidRPr="004E2DCE" w:rsidTr="004E2DCE">
        <w:trPr>
          <w:trHeight w:val="124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Предупреждение и ликвидация последствий чрезвычайных ситуаций и стихийных бедствий природного и техногенного характера за счет средств местного бюджета</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2181100000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13,0</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2181100000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9,5</w:t>
            </w:r>
          </w:p>
        </w:tc>
      </w:tr>
      <w:tr w:rsidR="004E2DCE" w:rsidRPr="004E2DCE" w:rsidTr="004E2DCE">
        <w:trPr>
          <w:trHeight w:val="69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2181100000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9,5</w:t>
            </w:r>
          </w:p>
        </w:tc>
      </w:tr>
      <w:tr w:rsidR="004E2DCE" w:rsidRPr="004E2DCE" w:rsidTr="004E2DCE">
        <w:trPr>
          <w:trHeight w:val="36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бюджетные ассигнования</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2181100000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3,5</w:t>
            </w:r>
          </w:p>
        </w:tc>
      </w:tr>
      <w:tr w:rsidR="004E2DCE" w:rsidRPr="004E2DCE" w:rsidTr="004E2DCE">
        <w:trPr>
          <w:trHeight w:val="39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Уплата  налогов, сборов и иных платежей</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2181100000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850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3,5</w:t>
            </w:r>
          </w:p>
        </w:tc>
      </w:tr>
      <w:tr w:rsidR="004E2DCE" w:rsidRPr="004E2DCE" w:rsidTr="004E2DCE">
        <w:trPr>
          <w:trHeight w:val="6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Муниципальные программы муниципальных образований</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7900000000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4E2DCE">
        <w:trPr>
          <w:trHeight w:val="126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Муниципальная программа "По вопросам обеспечения пожарной безопасности на территории Новокривошеинского сельского поселения на 2017-2019 годы"</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7983000000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4E2DCE">
        <w:trPr>
          <w:trHeight w:val="96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Укрепление противопожарного состояния учреждений, жилого фонда, территорий сельского поселения</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7983100000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7983100000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4E2DCE">
        <w:trPr>
          <w:trHeight w:val="57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7983100000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4E2DCE">
        <w:trPr>
          <w:trHeight w:val="3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Национальная экономика</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0400</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709,0</w:t>
            </w:r>
          </w:p>
        </w:tc>
      </w:tr>
      <w:tr w:rsidR="004E2DCE" w:rsidRPr="004E2DCE" w:rsidTr="004E2DCE">
        <w:trPr>
          <w:trHeight w:val="34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Дорожное хозяйство (дорожные фонды)</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709,0</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Муниципальные программы муниципальных образований</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7900000000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709,0</w:t>
            </w:r>
          </w:p>
        </w:tc>
      </w:tr>
      <w:tr w:rsidR="004E2DCE" w:rsidRPr="004E2DCE" w:rsidTr="004E2DCE">
        <w:trPr>
          <w:trHeight w:val="156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Муниципальная программа "Комплексное развитие систем транспортной инфраструктуры в Новокривошеинском сельском поселении Кривошеинского района на 2016-2020гг. и с перспективой до 2032 года"</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7981000000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709,0</w:t>
            </w:r>
          </w:p>
        </w:tc>
      </w:tr>
      <w:tr w:rsidR="004E2DCE" w:rsidRPr="004E2DCE" w:rsidTr="004E2DCE">
        <w:trPr>
          <w:trHeight w:val="6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Капитальный, текущий ремонт улиц и дорог местного значения</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7981100000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185,0</w:t>
            </w:r>
          </w:p>
        </w:tc>
      </w:tr>
      <w:tr w:rsidR="004E2DCE" w:rsidRPr="004E2DCE" w:rsidTr="004E2DCE">
        <w:trPr>
          <w:trHeight w:val="156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Софинансирование по субсидии местным бюджетам на ремонт автомобильных дорог общего пользования местного значения в рамках государственной программы "Развитие транспортной системы в Томской области"</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79811S0895</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185,0</w:t>
            </w:r>
          </w:p>
        </w:tc>
      </w:tr>
      <w:tr w:rsidR="004E2DCE" w:rsidRPr="004E2DCE" w:rsidTr="004E2DCE">
        <w:trPr>
          <w:trHeight w:val="6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79811S0895</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185,0</w:t>
            </w:r>
          </w:p>
        </w:tc>
      </w:tr>
      <w:tr w:rsidR="004E2DCE" w:rsidRPr="004E2DCE" w:rsidTr="004E2DCE">
        <w:trPr>
          <w:trHeight w:val="6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79811S0895</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185,0</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Содержание дорог Новокривошеинского сельского поселения</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7981200000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524,0</w:t>
            </w:r>
          </w:p>
        </w:tc>
      </w:tr>
      <w:tr w:rsidR="004E2DCE" w:rsidRPr="004E2DCE" w:rsidTr="004E2DCE">
        <w:trPr>
          <w:trHeight w:val="6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7981200000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524,0</w:t>
            </w:r>
          </w:p>
        </w:tc>
      </w:tr>
      <w:tr w:rsidR="004E2DCE" w:rsidRPr="004E2DCE" w:rsidTr="004E2DCE">
        <w:trPr>
          <w:trHeight w:val="6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7981200000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524,0</w:t>
            </w:r>
          </w:p>
        </w:tc>
      </w:tr>
      <w:tr w:rsidR="004E2DCE" w:rsidRPr="004E2DCE" w:rsidTr="004E2DCE">
        <w:trPr>
          <w:trHeight w:val="45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Жилищно-коммунальное хозяйство</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0500</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618,8</w:t>
            </w:r>
          </w:p>
        </w:tc>
      </w:tr>
      <w:tr w:rsidR="004E2DCE" w:rsidRPr="004E2DCE" w:rsidTr="004E2DCE">
        <w:trPr>
          <w:trHeight w:val="43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Жилищное хозяйство</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4E2DCE">
        <w:trPr>
          <w:trHeight w:val="31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Поддержка жилищного хозяйства</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3900000000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4E2DCE">
        <w:trPr>
          <w:trHeight w:val="36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Мероприятия в области жилищного хозяйства </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3900300000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3900300000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4E2DCE">
        <w:trPr>
          <w:trHeight w:val="61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3900300000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4E2DCE">
        <w:trPr>
          <w:trHeight w:val="40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Коммунальное хозяйство</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356,0</w:t>
            </w:r>
          </w:p>
        </w:tc>
      </w:tr>
      <w:tr w:rsidR="004E2DCE" w:rsidRPr="004E2DCE" w:rsidTr="004E2DCE">
        <w:trPr>
          <w:trHeight w:val="40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Муниципальные программы</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7900000000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356,0</w:t>
            </w:r>
          </w:p>
        </w:tc>
      </w:tr>
      <w:tr w:rsidR="004E2DCE" w:rsidRPr="004E2DCE" w:rsidTr="004E2DCE">
        <w:trPr>
          <w:trHeight w:val="126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Муниципальная программа "Развитие коммунальной и коммуникационной инфраструктуры в Новокривошеинском сельском поселении Кривошеинского района</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7974000000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356,0</w:t>
            </w:r>
          </w:p>
        </w:tc>
      </w:tr>
      <w:tr w:rsidR="004E2DCE" w:rsidRPr="004E2DCE" w:rsidTr="004E2DCE">
        <w:trPr>
          <w:trHeight w:val="6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Развитие системы "Теплоснабжение" Новокривошеинского сельского поселения</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7974300000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176,0</w:t>
            </w:r>
          </w:p>
        </w:tc>
      </w:tr>
      <w:tr w:rsidR="004E2DCE" w:rsidRPr="004E2DCE" w:rsidTr="004E2DCE">
        <w:trPr>
          <w:trHeight w:val="6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7974300000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176,0</w:t>
            </w:r>
          </w:p>
        </w:tc>
      </w:tr>
      <w:tr w:rsidR="004E2DCE" w:rsidRPr="004E2DCE" w:rsidTr="004E2DCE">
        <w:trPr>
          <w:trHeight w:val="6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7974300000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176,0</w:t>
            </w:r>
          </w:p>
        </w:tc>
      </w:tr>
      <w:tr w:rsidR="004E2DCE" w:rsidRPr="004E2DCE" w:rsidTr="004E2DCE">
        <w:trPr>
          <w:trHeight w:val="37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Развитие системы водоснабжения</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7974500000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180,0</w:t>
            </w:r>
          </w:p>
        </w:tc>
      </w:tr>
      <w:tr w:rsidR="004E2DCE" w:rsidRPr="004E2DCE" w:rsidTr="004E2DCE">
        <w:trPr>
          <w:trHeight w:val="6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7974500000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180,0</w:t>
            </w:r>
          </w:p>
        </w:tc>
      </w:tr>
      <w:tr w:rsidR="004E2DCE" w:rsidRPr="004E2DCE" w:rsidTr="004E2DCE">
        <w:trPr>
          <w:trHeight w:val="6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7974500000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180,0</w:t>
            </w:r>
          </w:p>
        </w:tc>
      </w:tr>
      <w:tr w:rsidR="004E2DCE" w:rsidRPr="004E2DCE" w:rsidTr="004E2DCE">
        <w:trPr>
          <w:trHeight w:val="36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Благоустройство</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237,0</w:t>
            </w:r>
          </w:p>
        </w:tc>
      </w:tr>
      <w:tr w:rsidR="004E2DCE" w:rsidRPr="004E2DCE" w:rsidTr="004E2DCE">
        <w:trPr>
          <w:trHeight w:val="34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Благоустройство</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6000000000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225,0</w:t>
            </w:r>
          </w:p>
        </w:tc>
      </w:tr>
      <w:tr w:rsidR="004E2DCE" w:rsidRPr="004E2DCE" w:rsidTr="004E2DCE">
        <w:trPr>
          <w:trHeight w:val="3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Уличное освещение</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6000100000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140,0</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6000100000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140,0</w:t>
            </w:r>
          </w:p>
        </w:tc>
      </w:tr>
      <w:tr w:rsidR="004E2DCE" w:rsidRPr="004E2DCE" w:rsidTr="004E2DCE">
        <w:trPr>
          <w:trHeight w:val="6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6000100000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140,0</w:t>
            </w:r>
          </w:p>
        </w:tc>
      </w:tr>
      <w:tr w:rsidR="004E2DCE" w:rsidRPr="004E2DCE" w:rsidTr="004E2DCE">
        <w:trPr>
          <w:trHeight w:val="31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Организация и содержание мест захоронения</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6000400000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12,0</w:t>
            </w:r>
          </w:p>
        </w:tc>
      </w:tr>
      <w:tr w:rsidR="004E2DCE" w:rsidRPr="004E2DCE" w:rsidTr="004E2DCE">
        <w:trPr>
          <w:trHeight w:val="6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6000400000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12,0</w:t>
            </w:r>
          </w:p>
        </w:tc>
      </w:tr>
      <w:tr w:rsidR="004E2DCE" w:rsidRPr="004E2DCE" w:rsidTr="004E2DCE">
        <w:trPr>
          <w:trHeight w:val="63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6000400000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12,0</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Прочие мероприятия по благоустройству городских округов и поселений</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6000500000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85,0</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6000500000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85,0</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6000500000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85,0</w:t>
            </w:r>
          </w:p>
        </w:tc>
      </w:tr>
      <w:tr w:rsidR="004E2DCE" w:rsidRPr="004E2DCE" w:rsidTr="004E2DCE">
        <w:trPr>
          <w:trHeight w:val="45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Культура, кинематография</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0800</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37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Культура </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31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Иные межбюджетные трансферты </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5210000000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41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w:t>
            </w:r>
            <w:r w:rsidRPr="004E2DCE">
              <w:rPr>
                <w:sz w:val="16"/>
                <w:szCs w:val="16"/>
              </w:rPr>
              <w:lastRenderedPageBreak/>
              <w:t>соглашениями</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lastRenderedPageBreak/>
              <w:t>0801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5210600000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37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Межбюджетные трансферты</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5210600000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37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межбюджетные трансферты</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5210600000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540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4E2DCE">
        <w:trPr>
          <w:trHeight w:val="45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 Физическая культура и спорт</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1100</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r>
      <w:tr w:rsidR="004E2DCE" w:rsidRPr="004E2DCE" w:rsidTr="004E2DCE">
        <w:trPr>
          <w:trHeight w:val="3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 Физическая культура </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r>
      <w:tr w:rsidR="004E2DCE" w:rsidRPr="004E2DCE" w:rsidTr="004E2DCE">
        <w:trPr>
          <w:trHeight w:val="94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Государственная программа "Развитие молодежной политики, физической культуры и спорта в Томской области"</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0800000000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Подпрограмма "Развитие  физической культуры и массового спорта"</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0810000000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40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Региональный проект "Спорт - норма жизни"</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Обеспечение условий для развития физической культуры и массового спорта</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081Р500003</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157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081Р500003</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казенных учреждений</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081Р500003</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081Р500003</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081Р500003</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Физкультурно-оздоровительная работа и спортивные мероприятия</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5120000000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Мероприятия в области  спорта и физической культуры</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5129700000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5129700000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5,7</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5129700000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5,7</w:t>
            </w:r>
          </w:p>
        </w:tc>
      </w:tr>
      <w:tr w:rsidR="004E2DCE" w:rsidRPr="004E2DCE" w:rsidTr="004E2DCE">
        <w:trPr>
          <w:trHeight w:val="37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Спорт - норма жизни</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512Р500000</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50,0</w:t>
            </w:r>
          </w:p>
        </w:tc>
      </w:tr>
      <w:tr w:rsidR="004E2DCE" w:rsidRPr="004E2DCE" w:rsidTr="004E2DCE">
        <w:trPr>
          <w:trHeight w:val="99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Софинансирование из бюджета поселений по субсидии на обеспечение условий для развития физической культуры и массового спорта</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512Р500003</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50,0</w:t>
            </w:r>
          </w:p>
        </w:tc>
      </w:tr>
      <w:tr w:rsidR="004E2DCE" w:rsidRPr="004E2DCE" w:rsidTr="004E2DCE">
        <w:trPr>
          <w:trHeight w:val="157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512Р500003</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Расходы на выплаты персоналу казенных учреждений</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512Р500003</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4E2DCE">
        <w:trPr>
          <w:trHeight w:val="600"/>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Социальное обеспечение и иные выплаты населению</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512Р500003</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300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10,0</w:t>
            </w:r>
          </w:p>
        </w:tc>
      </w:tr>
      <w:tr w:rsidR="004E2DCE" w:rsidRPr="004E2DCE" w:rsidTr="004E2DCE">
        <w:trPr>
          <w:trHeight w:val="405"/>
        </w:trPr>
        <w:tc>
          <w:tcPr>
            <w:tcW w:w="2749"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Премии и гранты</w:t>
            </w:r>
          </w:p>
        </w:tc>
        <w:tc>
          <w:tcPr>
            <w:tcW w:w="38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697"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512Р500003</w:t>
            </w:r>
          </w:p>
        </w:tc>
        <w:tc>
          <w:tcPr>
            <w:tcW w:w="339"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350</w:t>
            </w:r>
          </w:p>
        </w:tc>
        <w:tc>
          <w:tcPr>
            <w:tcW w:w="827"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10,0</w:t>
            </w:r>
          </w:p>
        </w:tc>
      </w:tr>
    </w:tbl>
    <w:p w:rsidR="004E2DCE" w:rsidRPr="004E2DCE" w:rsidRDefault="004E2DCE" w:rsidP="004E2DCE">
      <w:pPr>
        <w:tabs>
          <w:tab w:val="left" w:pos="3870"/>
        </w:tabs>
        <w:jc w:val="center"/>
        <w:rPr>
          <w:sz w:val="16"/>
          <w:szCs w:val="16"/>
        </w:rPr>
      </w:pPr>
    </w:p>
    <w:p w:rsidR="004E2DCE" w:rsidRPr="004E2DCE" w:rsidRDefault="004E2DCE" w:rsidP="004E2DCE">
      <w:pPr>
        <w:tabs>
          <w:tab w:val="left" w:pos="2610"/>
        </w:tabs>
        <w:jc w:val="right"/>
        <w:rPr>
          <w:sz w:val="16"/>
          <w:szCs w:val="16"/>
        </w:rPr>
      </w:pPr>
      <w:r w:rsidRPr="004E2DCE">
        <w:rPr>
          <w:sz w:val="16"/>
          <w:szCs w:val="16"/>
        </w:rPr>
        <w:t>Приложение 12.1</w:t>
      </w:r>
    </w:p>
    <w:p w:rsidR="004E2DCE" w:rsidRPr="004E2DCE" w:rsidRDefault="004E2DCE" w:rsidP="004E2DCE">
      <w:pPr>
        <w:tabs>
          <w:tab w:val="left" w:pos="2610"/>
        </w:tabs>
        <w:jc w:val="right"/>
        <w:rPr>
          <w:sz w:val="16"/>
          <w:szCs w:val="16"/>
        </w:rPr>
      </w:pPr>
    </w:p>
    <w:p w:rsidR="004E2DCE" w:rsidRPr="004E2DCE" w:rsidRDefault="004E2DCE" w:rsidP="004E2DCE">
      <w:pPr>
        <w:tabs>
          <w:tab w:val="left" w:pos="2610"/>
        </w:tabs>
        <w:jc w:val="right"/>
        <w:rPr>
          <w:sz w:val="16"/>
          <w:szCs w:val="16"/>
        </w:rPr>
      </w:pPr>
      <w:r w:rsidRPr="004E2DCE">
        <w:rPr>
          <w:sz w:val="16"/>
          <w:szCs w:val="16"/>
        </w:rPr>
        <w:t>к Решению Совета Новокривошеинского</w:t>
      </w:r>
    </w:p>
    <w:p w:rsidR="004E2DCE" w:rsidRPr="004E2DCE" w:rsidRDefault="004E2DCE" w:rsidP="004E2DCE">
      <w:pPr>
        <w:tabs>
          <w:tab w:val="left" w:pos="2610"/>
        </w:tabs>
        <w:jc w:val="right"/>
        <w:rPr>
          <w:sz w:val="16"/>
          <w:szCs w:val="16"/>
        </w:rPr>
      </w:pPr>
      <w:r w:rsidRPr="004E2DCE">
        <w:rPr>
          <w:sz w:val="16"/>
          <w:szCs w:val="16"/>
        </w:rPr>
        <w:t>сельского поселения «Об утверждении бюджета муниципального образования Новокривошеинское сельское поселение на 2020 год и плановый период 2021 и 2022 годов»</w:t>
      </w:r>
    </w:p>
    <w:p w:rsidR="004E2DCE" w:rsidRPr="004E2DCE" w:rsidRDefault="004E2DCE" w:rsidP="004E2DCE">
      <w:pPr>
        <w:jc w:val="center"/>
        <w:rPr>
          <w:sz w:val="16"/>
          <w:szCs w:val="16"/>
        </w:rPr>
      </w:pPr>
    </w:p>
    <w:p w:rsidR="004E2DCE" w:rsidRPr="004E2DCE" w:rsidRDefault="004E2DCE" w:rsidP="004E2DCE">
      <w:pPr>
        <w:rPr>
          <w:sz w:val="16"/>
          <w:szCs w:val="16"/>
        </w:rPr>
      </w:pPr>
    </w:p>
    <w:p w:rsidR="004E2DCE" w:rsidRPr="004E2DCE" w:rsidRDefault="004E2DCE" w:rsidP="004E2DCE">
      <w:pPr>
        <w:tabs>
          <w:tab w:val="left" w:pos="3885"/>
        </w:tabs>
        <w:jc w:val="center"/>
        <w:rPr>
          <w:sz w:val="16"/>
          <w:szCs w:val="16"/>
        </w:rPr>
      </w:pPr>
      <w:r w:rsidRPr="004E2DCE">
        <w:rPr>
          <w:sz w:val="16"/>
          <w:szCs w:val="16"/>
        </w:rPr>
        <w:t>Распределение бюджетных ассигнований по разделам, подразделам, целевым статьям, группам        (группам и подгруппам) вида расходов местного  бюджета  муниципального образования Новокривошеинское сельское поселение на плановый период 2021 и 2022 годов</w:t>
      </w:r>
    </w:p>
    <w:p w:rsidR="004E2DCE" w:rsidRPr="004E2DCE" w:rsidRDefault="004E2DCE" w:rsidP="004E2DCE">
      <w:pPr>
        <w:tabs>
          <w:tab w:val="left" w:pos="3885"/>
        </w:tabs>
        <w:jc w:val="right"/>
        <w:rPr>
          <w:sz w:val="16"/>
          <w:szCs w:val="16"/>
        </w:rPr>
      </w:pPr>
      <w:r w:rsidRPr="004E2DCE">
        <w:rPr>
          <w:sz w:val="16"/>
          <w:szCs w:val="16"/>
        </w:rPr>
        <w:t xml:space="preserve">  (тыс.руб.)</w:t>
      </w:r>
    </w:p>
    <w:tbl>
      <w:tblPr>
        <w:tblW w:w="5000" w:type="pct"/>
        <w:tblLook w:val="04A0"/>
      </w:tblPr>
      <w:tblGrid>
        <w:gridCol w:w="1648"/>
        <w:gridCol w:w="536"/>
        <w:gridCol w:w="959"/>
        <w:gridCol w:w="437"/>
        <w:gridCol w:w="657"/>
        <w:gridCol w:w="657"/>
      </w:tblGrid>
      <w:tr w:rsidR="004E2DCE" w:rsidRPr="004E2DCE" w:rsidTr="00395CB8">
        <w:trPr>
          <w:trHeight w:val="276"/>
        </w:trPr>
        <w:tc>
          <w:tcPr>
            <w:tcW w:w="16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Наименование</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РзПр</w:t>
            </w:r>
          </w:p>
        </w:tc>
        <w:tc>
          <w:tcPr>
            <w:tcW w:w="9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ЦСР</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ВР</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Сумма на 2021 год</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Сумма на 2022 год</w:t>
            </w:r>
          </w:p>
        </w:tc>
      </w:tr>
      <w:tr w:rsidR="004E2DCE" w:rsidRPr="004E2DCE" w:rsidTr="00395CB8">
        <w:trPr>
          <w:trHeight w:val="420"/>
        </w:trPr>
        <w:tc>
          <w:tcPr>
            <w:tcW w:w="1684"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980"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4E2DCE" w:rsidRPr="004E2DCE" w:rsidRDefault="004E2DCE" w:rsidP="004E2DCE">
            <w:pPr>
              <w:rPr>
                <w:sz w:val="16"/>
                <w:szCs w:val="16"/>
              </w:rPr>
            </w:pPr>
          </w:p>
        </w:tc>
      </w:tr>
      <w:tr w:rsidR="004E2DCE" w:rsidRPr="004E2DCE" w:rsidTr="00395CB8">
        <w:trPr>
          <w:trHeight w:val="307"/>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В С Е Г О</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6 332,3</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6 485,3</w:t>
            </w:r>
          </w:p>
        </w:tc>
      </w:tr>
      <w:tr w:rsidR="004E2DCE" w:rsidRPr="004E2DCE" w:rsidTr="00395CB8">
        <w:trPr>
          <w:trHeight w:val="27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Общегосударственные вопросы</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0100</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i/>
                <w:iCs/>
                <w:sz w:val="16"/>
                <w:szCs w:val="16"/>
              </w:rPr>
            </w:pPr>
            <w:r w:rsidRPr="004E2DCE">
              <w:rPr>
                <w:i/>
                <w:iCs/>
                <w:sz w:val="16"/>
                <w:szCs w:val="16"/>
              </w:rPr>
              <w:t> </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i/>
                <w:iCs/>
                <w:sz w:val="16"/>
                <w:szCs w:val="16"/>
              </w:rPr>
            </w:pPr>
            <w:r w:rsidRPr="004E2DCE">
              <w:rPr>
                <w:i/>
                <w:iCs/>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4 435,2</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4 435,2</w:t>
            </w:r>
          </w:p>
        </w:tc>
      </w:tr>
      <w:tr w:rsidR="004E2DCE" w:rsidRPr="004E2DCE" w:rsidTr="00395CB8">
        <w:trPr>
          <w:trHeight w:val="9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Функционирование высшего должностного лица субъекта Российской Федерации и органа местного самоуправления</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i/>
                <w:iCs/>
                <w:sz w:val="16"/>
                <w:szCs w:val="16"/>
              </w:rPr>
            </w:pPr>
            <w:r w:rsidRPr="004E2DCE">
              <w:rPr>
                <w:i/>
                <w:iCs/>
                <w:sz w:val="16"/>
                <w:szCs w:val="16"/>
              </w:rPr>
              <w:t> </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i/>
                <w:iCs/>
                <w:sz w:val="16"/>
                <w:szCs w:val="16"/>
              </w:rPr>
            </w:pPr>
            <w:r w:rsidRPr="004E2DCE">
              <w:rPr>
                <w:i/>
                <w:iCs/>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395CB8">
        <w:trPr>
          <w:trHeight w:val="124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0020000000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395CB8">
        <w:trPr>
          <w:trHeight w:val="182"/>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Глава муниципального образования</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0020300000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395CB8">
        <w:trPr>
          <w:trHeight w:val="157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0020300000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государственных органов</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0102</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0020300000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120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707,0</w:t>
            </w:r>
          </w:p>
        </w:tc>
      </w:tr>
      <w:tr w:rsidR="004E2DCE" w:rsidRPr="004E2DCE" w:rsidTr="00395CB8">
        <w:trPr>
          <w:trHeight w:val="126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Функционирование Правительства Российской Федерации, высших исполнительных органов </w:t>
            </w:r>
            <w:r w:rsidRPr="004E2DCE">
              <w:rPr>
                <w:sz w:val="16"/>
                <w:szCs w:val="16"/>
              </w:rPr>
              <w:lastRenderedPageBreak/>
              <w:t>государственной власти субъектов Российской Федерации, местных администраций</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lastRenderedPageBreak/>
              <w:t>0104</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3 663,6</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3 663,6</w:t>
            </w:r>
          </w:p>
        </w:tc>
      </w:tr>
      <w:tr w:rsidR="004E2DCE" w:rsidRPr="004E2DCE" w:rsidTr="00395CB8">
        <w:trPr>
          <w:trHeight w:val="126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0020000000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3 663,6</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3 663,6</w:t>
            </w:r>
          </w:p>
        </w:tc>
      </w:tr>
      <w:tr w:rsidR="004E2DCE" w:rsidRPr="004E2DCE" w:rsidTr="00395CB8">
        <w:trPr>
          <w:trHeight w:val="2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Центральный аппарат</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3 663,6</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3 663,6</w:t>
            </w:r>
          </w:p>
        </w:tc>
      </w:tr>
      <w:tr w:rsidR="004E2DCE" w:rsidRPr="004E2DCE" w:rsidTr="00395CB8">
        <w:trPr>
          <w:trHeight w:val="157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2 966,0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2 966,0</w:t>
            </w:r>
          </w:p>
        </w:tc>
      </w:tr>
      <w:tr w:rsidR="004E2DCE" w:rsidRPr="004E2DCE" w:rsidTr="00395CB8">
        <w:trPr>
          <w:trHeight w:val="46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государственных органов</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120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2 966,0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2 966,0</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689,4</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689,4</w:t>
            </w:r>
          </w:p>
        </w:tc>
      </w:tr>
      <w:tr w:rsidR="004E2DCE" w:rsidRPr="004E2DCE" w:rsidTr="00395CB8">
        <w:trPr>
          <w:trHeight w:val="6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689,4</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689,4</w:t>
            </w:r>
          </w:p>
        </w:tc>
      </w:tr>
      <w:tr w:rsidR="004E2DCE" w:rsidRPr="004E2DCE" w:rsidTr="00395CB8">
        <w:trPr>
          <w:trHeight w:val="34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бюджетные ассигнования</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w:t>
            </w:r>
          </w:p>
        </w:tc>
      </w:tr>
      <w:tr w:rsidR="004E2DCE" w:rsidRPr="004E2DCE" w:rsidTr="00395CB8">
        <w:trPr>
          <w:trHeight w:val="34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Уплата  налогов, сборов и иных платежей</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0104</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0020400000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850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w:t>
            </w:r>
          </w:p>
        </w:tc>
      </w:tr>
      <w:tr w:rsidR="004E2DCE" w:rsidRPr="004E2DCE" w:rsidTr="00395CB8">
        <w:trPr>
          <w:trHeight w:val="34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Резервные фонды</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395CB8">
        <w:trPr>
          <w:trHeight w:val="34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Резервные фонды</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0700000000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395CB8">
        <w:trPr>
          <w:trHeight w:val="88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Резервные фонды исполнительных органов государственной власти субъектов Российской Федерации</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0700500000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395CB8">
        <w:trPr>
          <w:trHeight w:val="34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бюджетные ассигнования</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0700500000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395CB8">
        <w:trPr>
          <w:trHeight w:val="34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Резервные фонды</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0700500000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870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15,0</w:t>
            </w:r>
          </w:p>
        </w:tc>
      </w:tr>
      <w:tr w:rsidR="004E2DCE" w:rsidRPr="004E2DCE" w:rsidTr="00395CB8">
        <w:trPr>
          <w:trHeight w:val="39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Другие общегосударственные вопросы</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49,6</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49,6</w:t>
            </w:r>
          </w:p>
        </w:tc>
      </w:tr>
      <w:tr w:rsidR="004E2DCE" w:rsidRPr="004E2DCE" w:rsidTr="00395CB8">
        <w:trPr>
          <w:trHeight w:val="6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Реализация государственных функций, связанных с общегосударственным управлением</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0920000000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49,6</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49,6</w:t>
            </w:r>
          </w:p>
        </w:tc>
      </w:tr>
      <w:tr w:rsidR="004E2DCE" w:rsidRPr="004E2DCE" w:rsidTr="00395CB8">
        <w:trPr>
          <w:trHeight w:val="46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Выполнения других обязательств </w:t>
            </w:r>
            <w:r w:rsidRPr="004E2DCE">
              <w:rPr>
                <w:sz w:val="16"/>
                <w:szCs w:val="16"/>
              </w:rPr>
              <w:lastRenderedPageBreak/>
              <w:t>государства</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0923000000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49,6</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49,6</w:t>
            </w:r>
          </w:p>
        </w:tc>
      </w:tr>
      <w:tr w:rsidR="004E2DCE" w:rsidRPr="004E2DCE" w:rsidTr="00395CB8">
        <w:trPr>
          <w:trHeight w:val="94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по уплате членских взносов на осуществление деятельности Ассоциации "Совет муниципальных образований Томской области"</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0923300000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6,2</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6,2</w:t>
            </w:r>
          </w:p>
        </w:tc>
      </w:tr>
      <w:tr w:rsidR="004E2DCE" w:rsidRPr="004E2DCE" w:rsidTr="00395CB8">
        <w:trPr>
          <w:trHeight w:val="34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бюджетные ассигнования</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0923300000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6,2</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6,2</w:t>
            </w:r>
          </w:p>
        </w:tc>
      </w:tr>
      <w:tr w:rsidR="004E2DCE" w:rsidRPr="004E2DCE" w:rsidTr="00395CB8">
        <w:trPr>
          <w:trHeight w:val="36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Уплата  налогов, сборов и иных платежей</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0923300000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850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6,2</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6,2</w:t>
            </w:r>
          </w:p>
        </w:tc>
      </w:tr>
      <w:tr w:rsidR="004E2DCE" w:rsidRPr="004E2DCE" w:rsidTr="00395CB8">
        <w:trPr>
          <w:trHeight w:val="6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создание и содержание официальных сайтов органов местного самоуправления</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0923500000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14,4</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14,4</w:t>
            </w:r>
          </w:p>
        </w:tc>
      </w:tr>
      <w:tr w:rsidR="004E2DCE" w:rsidRPr="004E2DCE" w:rsidTr="00395CB8">
        <w:trPr>
          <w:trHeight w:val="499"/>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0923500000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14,4</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14,4</w:t>
            </w:r>
          </w:p>
        </w:tc>
      </w:tr>
      <w:tr w:rsidR="004E2DCE" w:rsidRPr="004E2DCE" w:rsidTr="00395CB8">
        <w:trPr>
          <w:trHeight w:val="70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0923500000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14,4</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14,4</w:t>
            </w:r>
          </w:p>
        </w:tc>
      </w:tr>
      <w:tr w:rsidR="004E2DCE" w:rsidRPr="004E2DCE" w:rsidTr="00395CB8">
        <w:trPr>
          <w:trHeight w:val="91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обслуживание информационно - программного комплекса "Регистр муниципального образования"</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0923600000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6,0</w:t>
            </w:r>
          </w:p>
        </w:tc>
      </w:tr>
      <w:tr w:rsidR="004E2DCE" w:rsidRPr="004E2DCE" w:rsidTr="00395CB8">
        <w:trPr>
          <w:trHeight w:val="64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0923600000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6,0</w:t>
            </w:r>
          </w:p>
        </w:tc>
      </w:tr>
      <w:tr w:rsidR="004E2DCE" w:rsidRPr="004E2DCE" w:rsidTr="00395CB8">
        <w:trPr>
          <w:trHeight w:val="557"/>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0923600000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6,0</w:t>
            </w:r>
          </w:p>
        </w:tc>
      </w:tr>
      <w:tr w:rsidR="004E2DCE" w:rsidRPr="004E2DCE" w:rsidTr="00395CB8">
        <w:trPr>
          <w:trHeight w:val="70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по управлению муниципальной собственностью</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0923800000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23,0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23,0</w:t>
            </w:r>
          </w:p>
        </w:tc>
      </w:tr>
      <w:tr w:rsidR="004E2DCE" w:rsidRPr="004E2DCE" w:rsidTr="00395CB8">
        <w:trPr>
          <w:trHeight w:val="70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0923800000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23,0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23,0</w:t>
            </w:r>
          </w:p>
        </w:tc>
      </w:tr>
      <w:tr w:rsidR="004E2DCE" w:rsidRPr="004E2DCE" w:rsidTr="00395CB8">
        <w:trPr>
          <w:trHeight w:val="70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0113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0923800000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23,0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23,0</w:t>
            </w:r>
          </w:p>
        </w:tc>
      </w:tr>
      <w:tr w:rsidR="004E2DCE" w:rsidRPr="004E2DCE" w:rsidTr="00395CB8">
        <w:trPr>
          <w:trHeight w:val="45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Национальная оборона</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0200</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395CB8">
        <w:trPr>
          <w:trHeight w:val="34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Мобилизационная и вневойсковая подготовка</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395CB8">
        <w:trPr>
          <w:trHeight w:val="127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2100000000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395CB8">
        <w:trPr>
          <w:trHeight w:val="61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Подпрограмма "Совершенствование межбюджетных отношений в Томской области"</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2120000000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395CB8">
        <w:trPr>
          <w:trHeight w:val="225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Основное мероприятие " 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на территориях, где отсутствует военные комиссариаты"</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2128100000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395CB8">
        <w:trPr>
          <w:trHeight w:val="9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Осуществление первичного воинского учета на территориях, где отсутствуют военные комиссариаты</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2128151180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395CB8">
        <w:trPr>
          <w:trHeight w:val="157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2128151180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казенных учреждений</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0203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2128151180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Национальная безопасность и правоохранительная деятельность</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0300</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53,0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53,0</w:t>
            </w:r>
          </w:p>
        </w:tc>
      </w:tr>
      <w:tr w:rsidR="004E2DCE" w:rsidRPr="004E2DCE" w:rsidTr="00395CB8">
        <w:trPr>
          <w:trHeight w:val="91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Защита населения и территории от чрезвычайных ситуаций природного и техногенного характера, гражданская оборона</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53,0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53,0</w:t>
            </w:r>
          </w:p>
        </w:tc>
      </w:tr>
      <w:tr w:rsidR="004E2DCE" w:rsidRPr="004E2DCE" w:rsidTr="00395CB8">
        <w:trPr>
          <w:trHeight w:val="94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Мероприятия по предупреждению и ликвидации последствий чрезвычайных ситуаций и стихийных бедствий</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2180000000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13,0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13,0</w:t>
            </w:r>
          </w:p>
        </w:tc>
      </w:tr>
      <w:tr w:rsidR="004E2DCE" w:rsidRPr="004E2DCE" w:rsidTr="00395CB8">
        <w:trPr>
          <w:trHeight w:val="124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Предупреждение и ликвидация последствий чрезвычайных ситуаций и стихийных бедствий природного и техногенного характера за счет средств местного </w:t>
            </w:r>
            <w:r w:rsidRPr="004E2DCE">
              <w:rPr>
                <w:sz w:val="16"/>
                <w:szCs w:val="16"/>
              </w:rPr>
              <w:lastRenderedPageBreak/>
              <w:t>бюджета</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2181100000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13,0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13,0</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2181100000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9,5</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9,5</w:t>
            </w:r>
          </w:p>
        </w:tc>
      </w:tr>
      <w:tr w:rsidR="004E2DCE" w:rsidRPr="004E2DCE" w:rsidTr="00395CB8">
        <w:trPr>
          <w:trHeight w:val="69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2181100000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9,5</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9,5</w:t>
            </w:r>
          </w:p>
        </w:tc>
      </w:tr>
      <w:tr w:rsidR="004E2DCE" w:rsidRPr="004E2DCE" w:rsidTr="00395CB8">
        <w:trPr>
          <w:trHeight w:val="36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бюджетные ассигнования</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2181100000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3,5</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3,5</w:t>
            </w:r>
          </w:p>
        </w:tc>
      </w:tr>
      <w:tr w:rsidR="004E2DCE" w:rsidRPr="004E2DCE" w:rsidTr="00395CB8">
        <w:trPr>
          <w:trHeight w:val="39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Уплата  налогов, сборов и иных платежей</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2181100000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850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3,5</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3,5</w:t>
            </w:r>
          </w:p>
        </w:tc>
      </w:tr>
      <w:tr w:rsidR="004E2DCE" w:rsidRPr="004E2DCE" w:rsidTr="00395CB8">
        <w:trPr>
          <w:trHeight w:val="6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Муниципальные программы муниципальных образований</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7900000000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395CB8">
        <w:trPr>
          <w:trHeight w:val="126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Муниципальная программа "По вопросам обеспечения пожарной безопасности на территории Новокривошеинского сельского поселения на 2017-2019 годы"</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7983000000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395CB8">
        <w:trPr>
          <w:trHeight w:val="96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Укрепление противопожарного состояния учреждений, жилого фонда, территорий сельского поселения</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7983100000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7983100000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395CB8">
        <w:trPr>
          <w:trHeight w:val="57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0309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7983100000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395CB8">
        <w:trPr>
          <w:trHeight w:val="3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Национальная экономика</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0400</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741,0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824,0</w:t>
            </w:r>
          </w:p>
        </w:tc>
      </w:tr>
      <w:tr w:rsidR="004E2DCE" w:rsidRPr="004E2DCE" w:rsidTr="00395CB8">
        <w:trPr>
          <w:trHeight w:val="34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Дорожное хозяйство (дорожные фонды)</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741,0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824,0</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Муниципальные программы муниципальных образований</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7900000000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741,0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824,0</w:t>
            </w:r>
          </w:p>
        </w:tc>
      </w:tr>
      <w:tr w:rsidR="004E2DCE" w:rsidRPr="004E2DCE" w:rsidTr="00395CB8">
        <w:trPr>
          <w:trHeight w:val="156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Муниципальная программа "Комплексное развитие систем транспортной инфраструктуры в Новокривошеинском сельском поселении Кривошеинского района на 2016-2020гг. и с перспективой до 2032 года"</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7981000000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741,0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824,0</w:t>
            </w:r>
          </w:p>
        </w:tc>
      </w:tr>
      <w:tr w:rsidR="004E2DCE" w:rsidRPr="004E2DCE" w:rsidTr="00395CB8">
        <w:trPr>
          <w:trHeight w:val="6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Капитальный, текущий ремонт улиц и дорог местного значения</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7981100000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217,0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300,0</w:t>
            </w:r>
          </w:p>
        </w:tc>
      </w:tr>
      <w:tr w:rsidR="004E2DCE" w:rsidRPr="004E2DCE" w:rsidTr="00395CB8">
        <w:trPr>
          <w:trHeight w:val="156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Софинансирование по субсидии местным бюджетам на ремонт автомобильных дорог общего пользования местного значения в рамках государственной программы "Развитие транспортной системы в Томской области"</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79811S0895</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217,0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300,0</w:t>
            </w:r>
          </w:p>
        </w:tc>
      </w:tr>
      <w:tr w:rsidR="004E2DCE" w:rsidRPr="004E2DCE" w:rsidTr="00395CB8">
        <w:trPr>
          <w:trHeight w:val="6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79811S0895</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217,0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300,0</w:t>
            </w:r>
          </w:p>
        </w:tc>
      </w:tr>
      <w:tr w:rsidR="004E2DCE" w:rsidRPr="004E2DCE" w:rsidTr="00395CB8">
        <w:trPr>
          <w:trHeight w:val="6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79811S0895</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217,0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300,0</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Содержание дорог Новокривошеинского сельского поселения</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7981200000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524,0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524,0</w:t>
            </w:r>
          </w:p>
        </w:tc>
      </w:tr>
      <w:tr w:rsidR="004E2DCE" w:rsidRPr="004E2DCE" w:rsidTr="00395CB8">
        <w:trPr>
          <w:trHeight w:val="6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7981200000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524,0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524,0</w:t>
            </w:r>
          </w:p>
        </w:tc>
      </w:tr>
      <w:tr w:rsidR="004E2DCE" w:rsidRPr="004E2DCE" w:rsidTr="00395CB8">
        <w:trPr>
          <w:trHeight w:val="6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0409</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7981200000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524,0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524,0</w:t>
            </w:r>
          </w:p>
        </w:tc>
      </w:tr>
      <w:tr w:rsidR="004E2DCE" w:rsidRPr="004E2DCE" w:rsidTr="00395CB8">
        <w:trPr>
          <w:trHeight w:val="45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Жилищно-коммунальное хозяйство</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0500</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682,8</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752,8</w:t>
            </w:r>
          </w:p>
        </w:tc>
      </w:tr>
      <w:tr w:rsidR="004E2DCE" w:rsidRPr="004E2DCE" w:rsidTr="00395CB8">
        <w:trPr>
          <w:trHeight w:val="43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Жилищное хозяйство</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395CB8">
        <w:trPr>
          <w:trHeight w:val="31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Поддержка жилищного хозяйства</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3900000000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395CB8">
        <w:trPr>
          <w:trHeight w:val="36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Мероприятия в области жилищного хозяйства </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3900300000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3900300000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395CB8">
        <w:trPr>
          <w:trHeight w:val="61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3900300000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25,8</w:t>
            </w:r>
          </w:p>
        </w:tc>
      </w:tr>
      <w:tr w:rsidR="004E2DCE" w:rsidRPr="004E2DCE" w:rsidTr="00395CB8">
        <w:trPr>
          <w:trHeight w:val="40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Коммунальное хозяйство</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371,0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389,0</w:t>
            </w:r>
          </w:p>
        </w:tc>
      </w:tr>
      <w:tr w:rsidR="004E2DCE" w:rsidRPr="004E2DCE" w:rsidTr="00395CB8">
        <w:trPr>
          <w:trHeight w:val="40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Муниципальные программы</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7900000000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371,0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389,0</w:t>
            </w:r>
          </w:p>
        </w:tc>
      </w:tr>
      <w:tr w:rsidR="004E2DCE" w:rsidRPr="004E2DCE" w:rsidTr="00395CB8">
        <w:trPr>
          <w:trHeight w:val="126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Муниципальная программа "Развитие коммунальной и коммуникационной инфраструктуры в Новокривошеинском сельском поселении Кривошеинского района</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7974000000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371,0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389,0</w:t>
            </w:r>
          </w:p>
        </w:tc>
      </w:tr>
      <w:tr w:rsidR="004E2DCE" w:rsidRPr="004E2DCE" w:rsidTr="00395CB8">
        <w:trPr>
          <w:trHeight w:val="6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Развитие системы "Теплоснабжение" Новокривошеинского сельского поселения</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7974300000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191,0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209,0</w:t>
            </w:r>
          </w:p>
        </w:tc>
      </w:tr>
      <w:tr w:rsidR="004E2DCE" w:rsidRPr="004E2DCE" w:rsidTr="00395CB8">
        <w:trPr>
          <w:trHeight w:val="6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Закупка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7974300000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191,0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209,0</w:t>
            </w:r>
          </w:p>
        </w:tc>
      </w:tr>
      <w:tr w:rsidR="004E2DCE" w:rsidRPr="004E2DCE" w:rsidTr="00395CB8">
        <w:trPr>
          <w:trHeight w:val="6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7974300000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191,0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209,0</w:t>
            </w:r>
          </w:p>
        </w:tc>
      </w:tr>
      <w:tr w:rsidR="004E2DCE" w:rsidRPr="004E2DCE" w:rsidTr="00395CB8">
        <w:trPr>
          <w:trHeight w:val="37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Развитие системы водоснабжения</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7974500000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180,0</w:t>
            </w:r>
          </w:p>
        </w:tc>
      </w:tr>
      <w:tr w:rsidR="004E2DCE" w:rsidRPr="004E2DCE" w:rsidTr="00395CB8">
        <w:trPr>
          <w:trHeight w:val="6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7974500000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180,0</w:t>
            </w:r>
          </w:p>
        </w:tc>
      </w:tr>
      <w:tr w:rsidR="004E2DCE" w:rsidRPr="004E2DCE" w:rsidTr="00395CB8">
        <w:trPr>
          <w:trHeight w:val="6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0502</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7974500000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180,0</w:t>
            </w:r>
          </w:p>
        </w:tc>
      </w:tr>
      <w:tr w:rsidR="004E2DCE" w:rsidRPr="004E2DCE" w:rsidTr="00395CB8">
        <w:trPr>
          <w:trHeight w:val="36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Благоустройство</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286,0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338,0</w:t>
            </w:r>
          </w:p>
        </w:tc>
      </w:tr>
      <w:tr w:rsidR="004E2DCE" w:rsidRPr="004E2DCE" w:rsidTr="00395CB8">
        <w:trPr>
          <w:trHeight w:val="34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Благоустройство</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6000000000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274,0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326,0</w:t>
            </w:r>
          </w:p>
        </w:tc>
      </w:tr>
      <w:tr w:rsidR="004E2DCE" w:rsidRPr="004E2DCE" w:rsidTr="00395CB8">
        <w:trPr>
          <w:trHeight w:val="3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Уличное освещение</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6000100000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140,0</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6000100000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140,0</w:t>
            </w:r>
          </w:p>
        </w:tc>
      </w:tr>
      <w:tr w:rsidR="004E2DCE" w:rsidRPr="004E2DCE" w:rsidTr="00395CB8">
        <w:trPr>
          <w:trHeight w:val="6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6000100000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140,0</w:t>
            </w:r>
          </w:p>
        </w:tc>
      </w:tr>
      <w:tr w:rsidR="004E2DCE" w:rsidRPr="004E2DCE" w:rsidTr="00395CB8">
        <w:trPr>
          <w:trHeight w:val="31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Организация и содержание мест захоронения</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6000400000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12,0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12,0</w:t>
            </w:r>
          </w:p>
        </w:tc>
      </w:tr>
      <w:tr w:rsidR="004E2DCE" w:rsidRPr="004E2DCE" w:rsidTr="00395CB8">
        <w:trPr>
          <w:trHeight w:val="6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6000400000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12,0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12,0</w:t>
            </w:r>
          </w:p>
        </w:tc>
      </w:tr>
      <w:tr w:rsidR="004E2DCE" w:rsidRPr="004E2DCE" w:rsidTr="00395CB8">
        <w:trPr>
          <w:trHeight w:val="63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6000400000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12,0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12,0</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Прочие мероприятия по благоустройству городских округов и поселений</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6000500000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134,0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186,0</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6000500000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134,0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186,0</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0503</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6000500000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134,0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186,0</w:t>
            </w:r>
          </w:p>
        </w:tc>
      </w:tr>
      <w:tr w:rsidR="004E2DCE" w:rsidRPr="004E2DCE" w:rsidTr="00395CB8">
        <w:trPr>
          <w:trHeight w:val="45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Культура, кинематография</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0800</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395CB8">
        <w:trPr>
          <w:trHeight w:val="37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Культура </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395CB8">
        <w:trPr>
          <w:trHeight w:val="31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Иные межбюджетные трансферты </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5210000000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395CB8">
        <w:trPr>
          <w:trHeight w:val="217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5210600000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395CB8">
        <w:trPr>
          <w:trHeight w:val="37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Межбюджетные трансферты</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5210600000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395CB8">
        <w:trPr>
          <w:trHeight w:val="37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межбюджетные трансферты</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5210600000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364,6</w:t>
            </w:r>
          </w:p>
        </w:tc>
      </w:tr>
      <w:tr w:rsidR="004E2DCE" w:rsidRPr="004E2DCE" w:rsidTr="00395CB8">
        <w:trPr>
          <w:trHeight w:val="45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 Физическая культура и спорт</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1100</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r>
      <w:tr w:rsidR="004E2DCE" w:rsidRPr="004E2DCE" w:rsidTr="00395CB8">
        <w:trPr>
          <w:trHeight w:val="3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 xml:space="preserve"> Физическая культура </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r>
      <w:tr w:rsidR="004E2DCE" w:rsidRPr="004E2DCE" w:rsidTr="00395CB8">
        <w:trPr>
          <w:trHeight w:val="94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Государственная программа "Развитие молодежной политики, физической культуры и спорта в Томской области"</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0800000000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Подпрограмма "Развитие  физической культуры и массового спорта"</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0810000000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395CB8">
        <w:trPr>
          <w:trHeight w:val="40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Региональный проект "Спорт - норма жизни"</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Обеспечение условий для развития физической культуры и массового спорта</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081Р500003</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395CB8">
        <w:trPr>
          <w:trHeight w:val="157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081Р500003</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казенных учреждений</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081Р500003</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081Р500003</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lastRenderedPageBreak/>
              <w:t>Иные закупки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081Р500003</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0,0</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Физкультурно-оздоровительная работа и спортивные мероприятия</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5120000000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Мероприятия в области  спорта и физической культуры</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5129700000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55,7</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Закупка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5129700000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5,7</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5,7</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Иные закупки товаров, работ и услуг для государственных нужд</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5129700000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240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5,7</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5,7</w:t>
            </w:r>
          </w:p>
        </w:tc>
      </w:tr>
      <w:tr w:rsidR="004E2DCE" w:rsidRPr="004E2DCE" w:rsidTr="00395CB8">
        <w:trPr>
          <w:trHeight w:val="37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Спорт - норма жизни</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512Р500000</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50,0</w:t>
            </w:r>
          </w:p>
        </w:tc>
      </w:tr>
      <w:tr w:rsidR="004E2DCE" w:rsidRPr="004E2DCE" w:rsidTr="00395CB8">
        <w:trPr>
          <w:trHeight w:val="99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Софинансирование из бюджета поселений по субсидии на обеспечение условий для развития физической культуры и массового спорта</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512Р500003</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 </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50,0</w:t>
            </w:r>
          </w:p>
        </w:tc>
      </w:tr>
      <w:tr w:rsidR="004E2DCE" w:rsidRPr="004E2DCE" w:rsidTr="00395CB8">
        <w:trPr>
          <w:trHeight w:val="1575"/>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512Р500003</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395CB8">
        <w:trPr>
          <w:trHeight w:val="600"/>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Расходы на выплаты персоналу казенных учреждений</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512Р500003</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40,0</w:t>
            </w:r>
          </w:p>
        </w:tc>
      </w:tr>
      <w:tr w:rsidR="004E2DCE" w:rsidRPr="004E2DCE" w:rsidTr="00395CB8">
        <w:trPr>
          <w:trHeight w:val="479"/>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Социальное обеспечение и иные выплаты населению</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512Р500003</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10,0</w:t>
            </w:r>
          </w:p>
        </w:tc>
      </w:tr>
      <w:tr w:rsidR="004E2DCE" w:rsidRPr="004E2DCE" w:rsidTr="00395CB8">
        <w:trPr>
          <w:trHeight w:val="303"/>
        </w:trPr>
        <w:tc>
          <w:tcPr>
            <w:tcW w:w="1684" w:type="pct"/>
            <w:tcBorders>
              <w:top w:val="nil"/>
              <w:left w:val="single" w:sz="4" w:space="0" w:color="auto"/>
              <w:bottom w:val="single" w:sz="4" w:space="0" w:color="auto"/>
              <w:right w:val="single" w:sz="4" w:space="0" w:color="auto"/>
            </w:tcBorders>
            <w:shd w:val="clear" w:color="auto" w:fill="auto"/>
            <w:vAlign w:val="center"/>
            <w:hideMark/>
          </w:tcPr>
          <w:p w:rsidR="004E2DCE" w:rsidRPr="004E2DCE" w:rsidRDefault="004E2DCE" w:rsidP="004E2DCE">
            <w:pPr>
              <w:rPr>
                <w:sz w:val="16"/>
                <w:szCs w:val="16"/>
              </w:rPr>
            </w:pPr>
            <w:r w:rsidRPr="004E2DCE">
              <w:rPr>
                <w:sz w:val="16"/>
                <w:szCs w:val="16"/>
              </w:rPr>
              <w:t>Премии и гранты</w:t>
            </w:r>
          </w:p>
        </w:tc>
        <w:tc>
          <w:tcPr>
            <w:tcW w:w="548"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1101</w:t>
            </w:r>
          </w:p>
        </w:tc>
        <w:tc>
          <w:tcPr>
            <w:tcW w:w="980"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512Р500003</w:t>
            </w:r>
          </w:p>
        </w:tc>
        <w:tc>
          <w:tcPr>
            <w:tcW w:w="446" w:type="pct"/>
            <w:tcBorders>
              <w:top w:val="nil"/>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350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10,0</w:t>
            </w:r>
          </w:p>
        </w:tc>
        <w:tc>
          <w:tcPr>
            <w:tcW w:w="671" w:type="pct"/>
            <w:tcBorders>
              <w:top w:val="nil"/>
              <w:left w:val="nil"/>
              <w:bottom w:val="single" w:sz="4" w:space="0" w:color="auto"/>
              <w:right w:val="single" w:sz="4" w:space="0" w:color="auto"/>
            </w:tcBorders>
            <w:shd w:val="clear" w:color="auto" w:fill="auto"/>
            <w:noWrap/>
            <w:vAlign w:val="center"/>
            <w:hideMark/>
          </w:tcPr>
          <w:p w:rsidR="004E2DCE" w:rsidRPr="004E2DCE" w:rsidRDefault="004E2DCE" w:rsidP="004E2DCE">
            <w:pPr>
              <w:jc w:val="right"/>
              <w:rPr>
                <w:sz w:val="16"/>
                <w:szCs w:val="16"/>
              </w:rPr>
            </w:pPr>
            <w:r w:rsidRPr="004E2DCE">
              <w:rPr>
                <w:sz w:val="16"/>
                <w:szCs w:val="16"/>
              </w:rPr>
              <w:t>10,0</w:t>
            </w:r>
          </w:p>
        </w:tc>
      </w:tr>
    </w:tbl>
    <w:p w:rsidR="004E2DCE" w:rsidRPr="004E2DCE" w:rsidRDefault="004E2DCE" w:rsidP="004E2DCE">
      <w:pPr>
        <w:tabs>
          <w:tab w:val="left" w:pos="3885"/>
        </w:tabs>
        <w:jc w:val="center"/>
        <w:rPr>
          <w:sz w:val="16"/>
          <w:szCs w:val="16"/>
        </w:rPr>
      </w:pPr>
    </w:p>
    <w:p w:rsidR="004E2DCE" w:rsidRPr="004E2DCE" w:rsidRDefault="004E2DCE" w:rsidP="004E2DCE">
      <w:pPr>
        <w:tabs>
          <w:tab w:val="left" w:pos="4140"/>
        </w:tabs>
        <w:rPr>
          <w:sz w:val="16"/>
          <w:szCs w:val="16"/>
        </w:rPr>
      </w:pPr>
    </w:p>
    <w:p w:rsidR="004E2DCE" w:rsidRPr="004E2DCE" w:rsidRDefault="004E2DCE" w:rsidP="00395CB8">
      <w:pPr>
        <w:tabs>
          <w:tab w:val="left" w:pos="2610"/>
        </w:tabs>
        <w:jc w:val="right"/>
        <w:rPr>
          <w:sz w:val="16"/>
          <w:szCs w:val="16"/>
        </w:rPr>
      </w:pPr>
      <w:r w:rsidRPr="004E2DCE">
        <w:rPr>
          <w:sz w:val="16"/>
          <w:szCs w:val="16"/>
        </w:rPr>
        <w:t>Приложение 13</w:t>
      </w:r>
    </w:p>
    <w:p w:rsidR="004E2DCE" w:rsidRPr="004E2DCE" w:rsidRDefault="004E2DCE" w:rsidP="00395CB8">
      <w:pPr>
        <w:tabs>
          <w:tab w:val="left" w:pos="2610"/>
        </w:tabs>
        <w:jc w:val="right"/>
        <w:rPr>
          <w:sz w:val="16"/>
          <w:szCs w:val="16"/>
        </w:rPr>
      </w:pPr>
    </w:p>
    <w:p w:rsidR="004E2DCE" w:rsidRPr="004E2DCE" w:rsidRDefault="004E2DCE" w:rsidP="00395CB8">
      <w:pPr>
        <w:tabs>
          <w:tab w:val="left" w:pos="2610"/>
        </w:tabs>
        <w:jc w:val="right"/>
        <w:rPr>
          <w:sz w:val="16"/>
          <w:szCs w:val="16"/>
        </w:rPr>
      </w:pPr>
      <w:r w:rsidRPr="004E2DCE">
        <w:rPr>
          <w:sz w:val="16"/>
          <w:szCs w:val="16"/>
        </w:rPr>
        <w:t>к Решению Совета Новокривошеинского</w:t>
      </w:r>
    </w:p>
    <w:p w:rsidR="004E2DCE" w:rsidRPr="004E2DCE" w:rsidRDefault="004E2DCE" w:rsidP="00395CB8">
      <w:pPr>
        <w:tabs>
          <w:tab w:val="left" w:pos="2610"/>
        </w:tabs>
        <w:jc w:val="right"/>
        <w:rPr>
          <w:sz w:val="16"/>
          <w:szCs w:val="16"/>
        </w:rPr>
      </w:pPr>
      <w:r w:rsidRPr="004E2DCE">
        <w:rPr>
          <w:sz w:val="16"/>
          <w:szCs w:val="16"/>
        </w:rPr>
        <w:t>сельского поселения «Об утверждении бюджета муниципального образования Новокривошеинское сельское поселение на 2020 год и плановый период 2021 и 2022 годов»</w:t>
      </w:r>
    </w:p>
    <w:p w:rsidR="004E2DCE" w:rsidRPr="004E2DCE" w:rsidRDefault="004E2DCE" w:rsidP="004E2DCE">
      <w:pPr>
        <w:tabs>
          <w:tab w:val="left" w:pos="4140"/>
        </w:tabs>
        <w:rPr>
          <w:sz w:val="16"/>
          <w:szCs w:val="16"/>
        </w:rPr>
      </w:pPr>
    </w:p>
    <w:p w:rsidR="004E2DCE" w:rsidRPr="004E2DCE" w:rsidRDefault="004E2DCE" w:rsidP="004E2DCE">
      <w:pPr>
        <w:tabs>
          <w:tab w:val="left" w:pos="4140"/>
        </w:tabs>
        <w:jc w:val="center"/>
        <w:rPr>
          <w:sz w:val="16"/>
          <w:szCs w:val="16"/>
        </w:rPr>
      </w:pPr>
      <w:r w:rsidRPr="004E2DCE">
        <w:rPr>
          <w:sz w:val="16"/>
          <w:szCs w:val="16"/>
        </w:rPr>
        <w:t>Объем межбюджетных трансфертов бюджету муниципального образования Кривошеинский район из бюджета муниципального образования Новокривошеинское сельское поселение на 2020 год и на плановый период 2021 и 2022 годов</w:t>
      </w:r>
    </w:p>
    <w:p w:rsidR="004E2DCE" w:rsidRPr="004E2DCE" w:rsidRDefault="004E2DCE" w:rsidP="004E2DCE">
      <w:pPr>
        <w:rPr>
          <w:sz w:val="16"/>
          <w:szCs w:val="16"/>
        </w:rPr>
      </w:pPr>
    </w:p>
    <w:p w:rsidR="004E2DCE" w:rsidRDefault="004E2DCE" w:rsidP="004E2DCE">
      <w:pPr>
        <w:tabs>
          <w:tab w:val="left" w:pos="1845"/>
        </w:tabs>
        <w:rPr>
          <w:sz w:val="16"/>
          <w:szCs w:val="16"/>
        </w:rPr>
      </w:pPr>
      <w:r w:rsidRPr="004E2DCE">
        <w:rPr>
          <w:sz w:val="16"/>
          <w:szCs w:val="16"/>
        </w:rPr>
        <w:tab/>
      </w:r>
    </w:p>
    <w:p w:rsidR="00395CB8" w:rsidRPr="004E2DCE" w:rsidRDefault="00395CB8" w:rsidP="004E2DCE">
      <w:pPr>
        <w:tabs>
          <w:tab w:val="left" w:pos="1845"/>
        </w:tabs>
        <w:rPr>
          <w:sz w:val="16"/>
          <w:szCs w:val="16"/>
        </w:rPr>
      </w:pPr>
    </w:p>
    <w:tbl>
      <w:tblPr>
        <w:tblW w:w="5000" w:type="pct"/>
        <w:tblLook w:val="04A0"/>
      </w:tblPr>
      <w:tblGrid>
        <w:gridCol w:w="2872"/>
        <w:gridCol w:w="674"/>
        <w:gridCol w:w="674"/>
        <w:gridCol w:w="674"/>
      </w:tblGrid>
      <w:tr w:rsidR="004E2DCE" w:rsidRPr="004E2DCE" w:rsidTr="00395CB8">
        <w:trPr>
          <w:trHeight w:val="1005"/>
        </w:trPr>
        <w:tc>
          <w:tcPr>
            <w:tcW w:w="2934"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4E2DCE" w:rsidRPr="004E2DCE" w:rsidRDefault="004E2DCE" w:rsidP="004E2DCE">
            <w:pPr>
              <w:jc w:val="center"/>
              <w:rPr>
                <w:sz w:val="16"/>
                <w:szCs w:val="16"/>
              </w:rPr>
            </w:pPr>
            <w:r w:rsidRPr="004E2DCE">
              <w:rPr>
                <w:sz w:val="16"/>
                <w:szCs w:val="16"/>
              </w:rPr>
              <w:lastRenderedPageBreak/>
              <w:t>Наименование показателей</w:t>
            </w: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2020 год сумма (т.руб)</w:t>
            </w: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2021 год сумма (т.руб)</w:t>
            </w: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4E2DCE" w:rsidRPr="004E2DCE" w:rsidRDefault="004E2DCE" w:rsidP="004E2DCE">
            <w:pPr>
              <w:jc w:val="center"/>
              <w:rPr>
                <w:sz w:val="16"/>
                <w:szCs w:val="16"/>
              </w:rPr>
            </w:pPr>
            <w:r w:rsidRPr="004E2DCE">
              <w:rPr>
                <w:sz w:val="16"/>
                <w:szCs w:val="16"/>
              </w:rPr>
              <w:t>2022 год сумма (т.руб)</w:t>
            </w:r>
          </w:p>
        </w:tc>
      </w:tr>
      <w:tr w:rsidR="004E2DCE" w:rsidRPr="004E2DCE" w:rsidTr="00395CB8">
        <w:trPr>
          <w:trHeight w:val="330"/>
        </w:trPr>
        <w:tc>
          <w:tcPr>
            <w:tcW w:w="2934"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4E2DCE" w:rsidRPr="004E2DCE" w:rsidRDefault="004E2DCE" w:rsidP="004E2DCE">
            <w:pPr>
              <w:jc w:val="center"/>
              <w:rPr>
                <w:sz w:val="16"/>
                <w:szCs w:val="16"/>
              </w:rPr>
            </w:pPr>
            <w:r w:rsidRPr="004E2DCE">
              <w:rPr>
                <w:sz w:val="16"/>
                <w:szCs w:val="16"/>
              </w:rPr>
              <w:t>1</w:t>
            </w:r>
          </w:p>
        </w:tc>
        <w:tc>
          <w:tcPr>
            <w:tcW w:w="689" w:type="pct"/>
            <w:tcBorders>
              <w:top w:val="nil"/>
              <w:left w:val="nil"/>
              <w:bottom w:val="single" w:sz="4" w:space="0" w:color="auto"/>
              <w:right w:val="single" w:sz="4" w:space="0" w:color="auto"/>
            </w:tcBorders>
            <w:shd w:val="clear" w:color="auto" w:fill="auto"/>
            <w:noWrap/>
            <w:vAlign w:val="bottom"/>
            <w:hideMark/>
          </w:tcPr>
          <w:p w:rsidR="004E2DCE" w:rsidRPr="004E2DCE" w:rsidRDefault="004E2DCE" w:rsidP="004E2DCE">
            <w:pPr>
              <w:jc w:val="center"/>
              <w:rPr>
                <w:sz w:val="16"/>
                <w:szCs w:val="16"/>
              </w:rPr>
            </w:pPr>
            <w:r w:rsidRPr="004E2DCE">
              <w:rPr>
                <w:sz w:val="16"/>
                <w:szCs w:val="16"/>
              </w:rPr>
              <w:t>2</w:t>
            </w:r>
          </w:p>
        </w:tc>
        <w:tc>
          <w:tcPr>
            <w:tcW w:w="689" w:type="pct"/>
            <w:tcBorders>
              <w:top w:val="nil"/>
              <w:left w:val="nil"/>
              <w:bottom w:val="single" w:sz="4" w:space="0" w:color="auto"/>
              <w:right w:val="single" w:sz="4" w:space="0" w:color="auto"/>
            </w:tcBorders>
            <w:shd w:val="clear" w:color="auto" w:fill="auto"/>
            <w:noWrap/>
            <w:vAlign w:val="bottom"/>
            <w:hideMark/>
          </w:tcPr>
          <w:p w:rsidR="004E2DCE" w:rsidRPr="004E2DCE" w:rsidRDefault="004E2DCE" w:rsidP="004E2DCE">
            <w:pPr>
              <w:jc w:val="center"/>
              <w:rPr>
                <w:sz w:val="16"/>
                <w:szCs w:val="16"/>
              </w:rPr>
            </w:pPr>
            <w:r w:rsidRPr="004E2DCE">
              <w:rPr>
                <w:sz w:val="16"/>
                <w:szCs w:val="16"/>
              </w:rPr>
              <w:t>3</w:t>
            </w:r>
          </w:p>
        </w:tc>
        <w:tc>
          <w:tcPr>
            <w:tcW w:w="689" w:type="pct"/>
            <w:tcBorders>
              <w:top w:val="nil"/>
              <w:left w:val="nil"/>
              <w:bottom w:val="single" w:sz="4" w:space="0" w:color="auto"/>
              <w:right w:val="single" w:sz="4" w:space="0" w:color="auto"/>
            </w:tcBorders>
            <w:shd w:val="clear" w:color="auto" w:fill="auto"/>
            <w:noWrap/>
            <w:vAlign w:val="bottom"/>
            <w:hideMark/>
          </w:tcPr>
          <w:p w:rsidR="004E2DCE" w:rsidRPr="004E2DCE" w:rsidRDefault="004E2DCE" w:rsidP="004E2DCE">
            <w:pPr>
              <w:jc w:val="center"/>
              <w:rPr>
                <w:sz w:val="16"/>
                <w:szCs w:val="16"/>
              </w:rPr>
            </w:pPr>
            <w:r w:rsidRPr="004E2DCE">
              <w:rPr>
                <w:sz w:val="16"/>
                <w:szCs w:val="16"/>
              </w:rPr>
              <w:t>4</w:t>
            </w:r>
          </w:p>
        </w:tc>
      </w:tr>
      <w:tr w:rsidR="004E2DCE" w:rsidRPr="004E2DCE" w:rsidTr="00395CB8">
        <w:trPr>
          <w:trHeight w:val="1425"/>
        </w:trPr>
        <w:tc>
          <w:tcPr>
            <w:tcW w:w="2934"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4E2DCE" w:rsidRPr="004E2DCE" w:rsidRDefault="004E2DCE" w:rsidP="004E2DCE">
            <w:pPr>
              <w:rPr>
                <w:sz w:val="16"/>
                <w:szCs w:val="16"/>
              </w:rPr>
            </w:pPr>
            <w:r w:rsidRPr="004E2DCE">
              <w:rPr>
                <w:sz w:val="16"/>
                <w:szCs w:val="16"/>
              </w:rPr>
              <w:t>Межбюджетные трансферты бюджету муниципального района из местного бюджета на осуществление полномочий  по решению вопросов местного значения в соответствии с заключенными соглашениями</w:t>
            </w:r>
          </w:p>
        </w:tc>
        <w:tc>
          <w:tcPr>
            <w:tcW w:w="689" w:type="pct"/>
            <w:tcBorders>
              <w:top w:val="nil"/>
              <w:left w:val="nil"/>
              <w:bottom w:val="single" w:sz="4" w:space="0" w:color="auto"/>
              <w:right w:val="single" w:sz="4" w:space="0" w:color="auto"/>
            </w:tcBorders>
            <w:shd w:val="clear" w:color="auto" w:fill="auto"/>
            <w:noWrap/>
            <w:vAlign w:val="bottom"/>
            <w:hideMark/>
          </w:tcPr>
          <w:p w:rsidR="004E2DCE" w:rsidRPr="004E2DCE" w:rsidRDefault="004E2DCE" w:rsidP="004E2DCE">
            <w:pPr>
              <w:jc w:val="right"/>
              <w:rPr>
                <w:sz w:val="16"/>
                <w:szCs w:val="16"/>
              </w:rPr>
            </w:pPr>
            <w:r w:rsidRPr="004E2DCE">
              <w:rPr>
                <w:sz w:val="16"/>
                <w:szCs w:val="16"/>
              </w:rPr>
              <w:t>364,6</w:t>
            </w:r>
          </w:p>
        </w:tc>
        <w:tc>
          <w:tcPr>
            <w:tcW w:w="689" w:type="pct"/>
            <w:tcBorders>
              <w:top w:val="nil"/>
              <w:left w:val="nil"/>
              <w:bottom w:val="single" w:sz="4" w:space="0" w:color="auto"/>
              <w:right w:val="single" w:sz="4" w:space="0" w:color="auto"/>
            </w:tcBorders>
            <w:shd w:val="clear" w:color="auto" w:fill="auto"/>
            <w:noWrap/>
            <w:vAlign w:val="bottom"/>
            <w:hideMark/>
          </w:tcPr>
          <w:p w:rsidR="004E2DCE" w:rsidRPr="004E2DCE" w:rsidRDefault="004E2DCE" w:rsidP="004E2DCE">
            <w:pPr>
              <w:jc w:val="right"/>
              <w:rPr>
                <w:sz w:val="16"/>
                <w:szCs w:val="16"/>
              </w:rPr>
            </w:pPr>
            <w:r w:rsidRPr="004E2DCE">
              <w:rPr>
                <w:sz w:val="16"/>
                <w:szCs w:val="16"/>
              </w:rPr>
              <w:t>364,6</w:t>
            </w:r>
          </w:p>
        </w:tc>
        <w:tc>
          <w:tcPr>
            <w:tcW w:w="689" w:type="pct"/>
            <w:tcBorders>
              <w:top w:val="nil"/>
              <w:left w:val="nil"/>
              <w:bottom w:val="single" w:sz="4" w:space="0" w:color="auto"/>
              <w:right w:val="single" w:sz="4" w:space="0" w:color="auto"/>
            </w:tcBorders>
            <w:shd w:val="clear" w:color="auto" w:fill="auto"/>
            <w:noWrap/>
            <w:vAlign w:val="bottom"/>
            <w:hideMark/>
          </w:tcPr>
          <w:p w:rsidR="004E2DCE" w:rsidRPr="004E2DCE" w:rsidRDefault="004E2DCE" w:rsidP="004E2DCE">
            <w:pPr>
              <w:jc w:val="right"/>
              <w:rPr>
                <w:sz w:val="16"/>
                <w:szCs w:val="16"/>
              </w:rPr>
            </w:pPr>
            <w:r w:rsidRPr="004E2DCE">
              <w:rPr>
                <w:sz w:val="16"/>
                <w:szCs w:val="16"/>
              </w:rPr>
              <w:t>364,6</w:t>
            </w:r>
          </w:p>
        </w:tc>
      </w:tr>
      <w:tr w:rsidR="004E2DCE" w:rsidRPr="004E2DCE" w:rsidTr="00395CB8">
        <w:trPr>
          <w:trHeight w:val="300"/>
        </w:trPr>
        <w:tc>
          <w:tcPr>
            <w:tcW w:w="3623" w:type="pct"/>
            <w:gridSpan w:val="2"/>
            <w:tcBorders>
              <w:top w:val="single" w:sz="4" w:space="0" w:color="auto"/>
              <w:left w:val="nil"/>
              <w:bottom w:val="single" w:sz="4" w:space="0" w:color="auto"/>
              <w:right w:val="single" w:sz="4" w:space="0" w:color="000000"/>
            </w:tcBorders>
            <w:shd w:val="clear" w:color="auto" w:fill="auto"/>
            <w:noWrap/>
            <w:vAlign w:val="bottom"/>
            <w:hideMark/>
          </w:tcPr>
          <w:p w:rsidR="004E2DCE" w:rsidRPr="004E2DCE" w:rsidRDefault="004E2DCE" w:rsidP="004E2DCE">
            <w:pPr>
              <w:rPr>
                <w:sz w:val="16"/>
                <w:szCs w:val="16"/>
              </w:rPr>
            </w:pPr>
            <w:r w:rsidRPr="004E2DCE">
              <w:rPr>
                <w:sz w:val="16"/>
                <w:szCs w:val="16"/>
              </w:rPr>
              <w:t>в том числе</w:t>
            </w:r>
          </w:p>
        </w:tc>
        <w:tc>
          <w:tcPr>
            <w:tcW w:w="689" w:type="pct"/>
            <w:tcBorders>
              <w:top w:val="nil"/>
              <w:left w:val="nil"/>
              <w:bottom w:val="single" w:sz="4" w:space="0" w:color="auto"/>
              <w:right w:val="single" w:sz="4" w:space="0" w:color="auto"/>
            </w:tcBorders>
            <w:shd w:val="clear" w:color="auto" w:fill="auto"/>
            <w:noWrap/>
            <w:vAlign w:val="bottom"/>
            <w:hideMark/>
          </w:tcPr>
          <w:p w:rsidR="004E2DCE" w:rsidRPr="004E2DCE" w:rsidRDefault="004E2DCE" w:rsidP="004E2DCE">
            <w:pPr>
              <w:rPr>
                <w:sz w:val="16"/>
                <w:szCs w:val="16"/>
              </w:rPr>
            </w:pPr>
            <w:r w:rsidRPr="004E2DCE">
              <w:rPr>
                <w:sz w:val="16"/>
                <w:szCs w:val="16"/>
              </w:rPr>
              <w:t> </w:t>
            </w:r>
          </w:p>
        </w:tc>
        <w:tc>
          <w:tcPr>
            <w:tcW w:w="689" w:type="pct"/>
            <w:tcBorders>
              <w:top w:val="nil"/>
              <w:left w:val="nil"/>
              <w:bottom w:val="single" w:sz="4" w:space="0" w:color="auto"/>
              <w:right w:val="single" w:sz="4" w:space="0" w:color="auto"/>
            </w:tcBorders>
            <w:shd w:val="clear" w:color="auto" w:fill="auto"/>
            <w:noWrap/>
            <w:vAlign w:val="bottom"/>
            <w:hideMark/>
          </w:tcPr>
          <w:p w:rsidR="004E2DCE" w:rsidRPr="004E2DCE" w:rsidRDefault="004E2DCE" w:rsidP="004E2DCE">
            <w:pPr>
              <w:rPr>
                <w:sz w:val="16"/>
                <w:szCs w:val="16"/>
              </w:rPr>
            </w:pPr>
            <w:r w:rsidRPr="004E2DCE">
              <w:rPr>
                <w:sz w:val="16"/>
                <w:szCs w:val="16"/>
              </w:rPr>
              <w:t> </w:t>
            </w:r>
          </w:p>
        </w:tc>
      </w:tr>
      <w:tr w:rsidR="004E2DCE" w:rsidRPr="004E2DCE" w:rsidTr="00395CB8">
        <w:trPr>
          <w:trHeight w:val="1875"/>
        </w:trPr>
        <w:tc>
          <w:tcPr>
            <w:tcW w:w="2934"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4E2DCE" w:rsidRPr="004E2DCE" w:rsidRDefault="004E2DCE" w:rsidP="004E2DCE">
            <w:pPr>
              <w:rPr>
                <w:sz w:val="16"/>
                <w:szCs w:val="16"/>
              </w:rPr>
            </w:pPr>
            <w:r w:rsidRPr="004E2DCE">
              <w:rPr>
                <w:sz w:val="16"/>
                <w:szCs w:val="16"/>
              </w:rPr>
              <w:t>Межбюджетные трансферты, передаваемые бюджетам муниципальных районов из бюджетов сельских поселений на осуществление части полномочий на создание условий для организации досуга и обеспечения жителей поселения услуг организации культуры</w:t>
            </w:r>
          </w:p>
        </w:tc>
        <w:tc>
          <w:tcPr>
            <w:tcW w:w="689" w:type="pct"/>
            <w:tcBorders>
              <w:top w:val="nil"/>
              <w:left w:val="nil"/>
              <w:bottom w:val="single" w:sz="4" w:space="0" w:color="auto"/>
              <w:right w:val="single" w:sz="4" w:space="0" w:color="auto"/>
            </w:tcBorders>
            <w:shd w:val="clear" w:color="auto" w:fill="auto"/>
            <w:noWrap/>
            <w:vAlign w:val="bottom"/>
            <w:hideMark/>
          </w:tcPr>
          <w:p w:rsidR="004E2DCE" w:rsidRPr="004E2DCE" w:rsidRDefault="004E2DCE" w:rsidP="004E2DCE">
            <w:pPr>
              <w:jc w:val="right"/>
              <w:rPr>
                <w:sz w:val="16"/>
                <w:szCs w:val="16"/>
              </w:rPr>
            </w:pPr>
            <w:r w:rsidRPr="004E2DCE">
              <w:rPr>
                <w:sz w:val="16"/>
                <w:szCs w:val="16"/>
              </w:rPr>
              <w:t>364,6</w:t>
            </w:r>
          </w:p>
        </w:tc>
        <w:tc>
          <w:tcPr>
            <w:tcW w:w="689" w:type="pct"/>
            <w:tcBorders>
              <w:top w:val="nil"/>
              <w:left w:val="nil"/>
              <w:bottom w:val="single" w:sz="4" w:space="0" w:color="auto"/>
              <w:right w:val="single" w:sz="4" w:space="0" w:color="auto"/>
            </w:tcBorders>
            <w:shd w:val="clear" w:color="auto" w:fill="auto"/>
            <w:noWrap/>
            <w:vAlign w:val="bottom"/>
            <w:hideMark/>
          </w:tcPr>
          <w:p w:rsidR="004E2DCE" w:rsidRPr="004E2DCE" w:rsidRDefault="004E2DCE" w:rsidP="004E2DCE">
            <w:pPr>
              <w:jc w:val="right"/>
              <w:rPr>
                <w:sz w:val="16"/>
                <w:szCs w:val="16"/>
              </w:rPr>
            </w:pPr>
            <w:r w:rsidRPr="004E2DCE">
              <w:rPr>
                <w:sz w:val="16"/>
                <w:szCs w:val="16"/>
              </w:rPr>
              <w:t>364,6</w:t>
            </w:r>
          </w:p>
        </w:tc>
        <w:tc>
          <w:tcPr>
            <w:tcW w:w="689" w:type="pct"/>
            <w:tcBorders>
              <w:top w:val="nil"/>
              <w:left w:val="nil"/>
              <w:bottom w:val="single" w:sz="4" w:space="0" w:color="auto"/>
              <w:right w:val="single" w:sz="4" w:space="0" w:color="auto"/>
            </w:tcBorders>
            <w:shd w:val="clear" w:color="auto" w:fill="auto"/>
            <w:noWrap/>
            <w:vAlign w:val="bottom"/>
            <w:hideMark/>
          </w:tcPr>
          <w:p w:rsidR="004E2DCE" w:rsidRPr="004E2DCE" w:rsidRDefault="004E2DCE" w:rsidP="004E2DCE">
            <w:pPr>
              <w:jc w:val="right"/>
              <w:rPr>
                <w:sz w:val="16"/>
                <w:szCs w:val="16"/>
              </w:rPr>
            </w:pPr>
            <w:r w:rsidRPr="004E2DCE">
              <w:rPr>
                <w:sz w:val="16"/>
                <w:szCs w:val="16"/>
              </w:rPr>
              <w:t>364,6</w:t>
            </w:r>
          </w:p>
        </w:tc>
      </w:tr>
    </w:tbl>
    <w:p w:rsidR="004E2DCE" w:rsidRPr="004E2DCE" w:rsidRDefault="004E2DCE" w:rsidP="00395CB8">
      <w:pPr>
        <w:tabs>
          <w:tab w:val="left" w:pos="2610"/>
        </w:tabs>
        <w:jc w:val="right"/>
        <w:rPr>
          <w:sz w:val="16"/>
          <w:szCs w:val="16"/>
        </w:rPr>
      </w:pPr>
      <w:r w:rsidRPr="004E2DCE">
        <w:rPr>
          <w:sz w:val="16"/>
          <w:szCs w:val="16"/>
        </w:rPr>
        <w:t>Приложение 14</w:t>
      </w:r>
    </w:p>
    <w:p w:rsidR="004E2DCE" w:rsidRPr="004E2DCE" w:rsidRDefault="004E2DCE" w:rsidP="00395CB8">
      <w:pPr>
        <w:tabs>
          <w:tab w:val="left" w:pos="2610"/>
        </w:tabs>
        <w:jc w:val="right"/>
        <w:rPr>
          <w:sz w:val="16"/>
          <w:szCs w:val="16"/>
        </w:rPr>
      </w:pPr>
    </w:p>
    <w:p w:rsidR="004E2DCE" w:rsidRPr="004E2DCE" w:rsidRDefault="004E2DCE" w:rsidP="00395CB8">
      <w:pPr>
        <w:tabs>
          <w:tab w:val="left" w:pos="2610"/>
        </w:tabs>
        <w:jc w:val="right"/>
        <w:rPr>
          <w:sz w:val="16"/>
          <w:szCs w:val="16"/>
        </w:rPr>
      </w:pPr>
      <w:r w:rsidRPr="004E2DCE">
        <w:rPr>
          <w:sz w:val="16"/>
          <w:szCs w:val="16"/>
        </w:rPr>
        <w:t>к Решению Совета Новокривошеинского</w:t>
      </w:r>
    </w:p>
    <w:p w:rsidR="004E2DCE" w:rsidRPr="004E2DCE" w:rsidRDefault="004E2DCE" w:rsidP="00395CB8">
      <w:pPr>
        <w:tabs>
          <w:tab w:val="left" w:pos="2610"/>
        </w:tabs>
        <w:jc w:val="right"/>
        <w:rPr>
          <w:sz w:val="16"/>
          <w:szCs w:val="16"/>
        </w:rPr>
      </w:pPr>
      <w:r w:rsidRPr="004E2DCE">
        <w:rPr>
          <w:sz w:val="16"/>
          <w:szCs w:val="16"/>
        </w:rPr>
        <w:t>сельского поселения «Об утверждении бюджета муниципального образования Новокривошеинское сельское поселение на 2020 год и плановый период 2021 и 2022 годов»</w:t>
      </w:r>
    </w:p>
    <w:p w:rsidR="004E2DCE" w:rsidRPr="004E2DCE" w:rsidRDefault="004E2DCE" w:rsidP="004E2DCE">
      <w:pPr>
        <w:jc w:val="center"/>
        <w:rPr>
          <w:sz w:val="16"/>
          <w:szCs w:val="16"/>
        </w:rPr>
      </w:pPr>
    </w:p>
    <w:p w:rsidR="004E2DCE" w:rsidRPr="004E2DCE" w:rsidRDefault="004E2DCE" w:rsidP="004E2DCE">
      <w:pPr>
        <w:jc w:val="center"/>
        <w:rPr>
          <w:sz w:val="16"/>
          <w:szCs w:val="16"/>
        </w:rPr>
      </w:pPr>
    </w:p>
    <w:p w:rsidR="004E2DCE" w:rsidRPr="004E2DCE" w:rsidRDefault="004E2DCE" w:rsidP="004E2DCE">
      <w:pPr>
        <w:jc w:val="center"/>
        <w:rPr>
          <w:sz w:val="16"/>
          <w:szCs w:val="16"/>
        </w:rPr>
      </w:pPr>
      <w:r w:rsidRPr="004E2DCE">
        <w:rPr>
          <w:sz w:val="16"/>
          <w:szCs w:val="16"/>
        </w:rPr>
        <w:tab/>
        <w:t>Перечень и объемы финансирования муниципальных программ                                муниципального образования Новокривошеинское сельское поселение на 2020 год и на плановый период 2021 и 2022 годов</w:t>
      </w:r>
    </w:p>
    <w:p w:rsidR="004E2DCE" w:rsidRPr="004E2DCE" w:rsidRDefault="004E2DCE" w:rsidP="004E2DCE">
      <w:pPr>
        <w:jc w:val="right"/>
        <w:rPr>
          <w:sz w:val="16"/>
          <w:szCs w:val="16"/>
        </w:rPr>
      </w:pPr>
      <w:r w:rsidRPr="004E2DCE">
        <w:rPr>
          <w:sz w:val="16"/>
          <w:szCs w:val="16"/>
        </w:rPr>
        <w:t>(тыс.руб.)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9"/>
        <w:gridCol w:w="1617"/>
        <w:gridCol w:w="968"/>
        <w:gridCol w:w="630"/>
        <w:gridCol w:w="630"/>
        <w:gridCol w:w="630"/>
      </w:tblGrid>
      <w:tr w:rsidR="004E2DCE" w:rsidRPr="004E2DCE" w:rsidTr="00395CB8">
        <w:tc>
          <w:tcPr>
            <w:tcW w:w="428" w:type="pct"/>
          </w:tcPr>
          <w:p w:rsidR="004E2DCE" w:rsidRPr="004E2DCE" w:rsidRDefault="004E2DCE" w:rsidP="004E2DCE">
            <w:pPr>
              <w:tabs>
                <w:tab w:val="center" w:pos="4677"/>
                <w:tab w:val="right" w:pos="9355"/>
              </w:tabs>
              <w:rPr>
                <w:sz w:val="16"/>
                <w:szCs w:val="16"/>
              </w:rPr>
            </w:pPr>
            <w:r w:rsidRPr="004E2DCE">
              <w:rPr>
                <w:sz w:val="16"/>
                <w:szCs w:val="16"/>
              </w:rPr>
              <w:t>№ п/п</w:t>
            </w:r>
          </w:p>
        </w:tc>
        <w:tc>
          <w:tcPr>
            <w:tcW w:w="1652" w:type="pct"/>
          </w:tcPr>
          <w:p w:rsidR="004E2DCE" w:rsidRPr="004E2DCE" w:rsidRDefault="004E2DCE" w:rsidP="004E2DCE">
            <w:pPr>
              <w:tabs>
                <w:tab w:val="center" w:pos="4677"/>
                <w:tab w:val="right" w:pos="9355"/>
              </w:tabs>
              <w:jc w:val="center"/>
              <w:rPr>
                <w:sz w:val="16"/>
                <w:szCs w:val="16"/>
              </w:rPr>
            </w:pPr>
            <w:r w:rsidRPr="004E2DCE">
              <w:rPr>
                <w:sz w:val="16"/>
                <w:szCs w:val="16"/>
              </w:rPr>
              <w:t>Наименование программы</w:t>
            </w:r>
          </w:p>
        </w:tc>
        <w:tc>
          <w:tcPr>
            <w:tcW w:w="989" w:type="pct"/>
          </w:tcPr>
          <w:p w:rsidR="004E2DCE" w:rsidRPr="004E2DCE" w:rsidRDefault="004E2DCE" w:rsidP="004E2DCE">
            <w:pPr>
              <w:tabs>
                <w:tab w:val="center" w:pos="4677"/>
                <w:tab w:val="right" w:pos="9355"/>
              </w:tabs>
              <w:jc w:val="center"/>
              <w:rPr>
                <w:sz w:val="16"/>
                <w:szCs w:val="16"/>
              </w:rPr>
            </w:pPr>
            <w:r w:rsidRPr="004E2DCE">
              <w:rPr>
                <w:sz w:val="16"/>
                <w:szCs w:val="16"/>
              </w:rPr>
              <w:t>ЦСР</w:t>
            </w:r>
          </w:p>
        </w:tc>
        <w:tc>
          <w:tcPr>
            <w:tcW w:w="644" w:type="pct"/>
            <w:tcBorders>
              <w:right w:val="single" w:sz="4" w:space="0" w:color="auto"/>
            </w:tcBorders>
          </w:tcPr>
          <w:p w:rsidR="004E2DCE" w:rsidRPr="004E2DCE" w:rsidRDefault="004E2DCE" w:rsidP="004E2DCE">
            <w:pPr>
              <w:tabs>
                <w:tab w:val="center" w:pos="4677"/>
                <w:tab w:val="right" w:pos="9355"/>
              </w:tabs>
              <w:jc w:val="center"/>
              <w:rPr>
                <w:sz w:val="16"/>
                <w:szCs w:val="16"/>
              </w:rPr>
            </w:pPr>
            <w:r w:rsidRPr="004E2DCE">
              <w:rPr>
                <w:sz w:val="16"/>
                <w:szCs w:val="16"/>
              </w:rPr>
              <w:t>2020 год</w:t>
            </w:r>
          </w:p>
        </w:tc>
        <w:tc>
          <w:tcPr>
            <w:tcW w:w="644" w:type="pct"/>
            <w:tcBorders>
              <w:left w:val="single" w:sz="4" w:space="0" w:color="auto"/>
              <w:right w:val="single" w:sz="4" w:space="0" w:color="auto"/>
            </w:tcBorders>
          </w:tcPr>
          <w:p w:rsidR="004E2DCE" w:rsidRPr="004E2DCE" w:rsidRDefault="004E2DCE" w:rsidP="004E2DCE">
            <w:pPr>
              <w:tabs>
                <w:tab w:val="center" w:pos="4677"/>
                <w:tab w:val="right" w:pos="9355"/>
              </w:tabs>
              <w:jc w:val="center"/>
              <w:rPr>
                <w:sz w:val="16"/>
                <w:szCs w:val="16"/>
              </w:rPr>
            </w:pPr>
            <w:r w:rsidRPr="004E2DCE">
              <w:rPr>
                <w:sz w:val="16"/>
                <w:szCs w:val="16"/>
              </w:rPr>
              <w:t>2021 год</w:t>
            </w:r>
          </w:p>
        </w:tc>
        <w:tc>
          <w:tcPr>
            <w:tcW w:w="644" w:type="pct"/>
            <w:tcBorders>
              <w:left w:val="single" w:sz="4" w:space="0" w:color="auto"/>
            </w:tcBorders>
          </w:tcPr>
          <w:p w:rsidR="004E2DCE" w:rsidRPr="004E2DCE" w:rsidRDefault="004E2DCE" w:rsidP="004E2DCE">
            <w:pPr>
              <w:tabs>
                <w:tab w:val="center" w:pos="4677"/>
                <w:tab w:val="right" w:pos="9355"/>
              </w:tabs>
              <w:jc w:val="center"/>
              <w:rPr>
                <w:sz w:val="16"/>
                <w:szCs w:val="16"/>
              </w:rPr>
            </w:pPr>
            <w:r w:rsidRPr="004E2DCE">
              <w:rPr>
                <w:sz w:val="16"/>
                <w:szCs w:val="16"/>
              </w:rPr>
              <w:t>2022 год</w:t>
            </w:r>
          </w:p>
        </w:tc>
      </w:tr>
      <w:tr w:rsidR="004E2DCE" w:rsidRPr="004E2DCE" w:rsidTr="00395CB8">
        <w:tc>
          <w:tcPr>
            <w:tcW w:w="428" w:type="pct"/>
          </w:tcPr>
          <w:p w:rsidR="004E2DCE" w:rsidRPr="004E2DCE" w:rsidRDefault="004E2DCE" w:rsidP="004E2DCE">
            <w:pPr>
              <w:tabs>
                <w:tab w:val="center" w:pos="4677"/>
                <w:tab w:val="right" w:pos="9355"/>
              </w:tabs>
              <w:rPr>
                <w:sz w:val="16"/>
                <w:szCs w:val="16"/>
              </w:rPr>
            </w:pPr>
          </w:p>
        </w:tc>
        <w:tc>
          <w:tcPr>
            <w:tcW w:w="2641" w:type="pct"/>
            <w:gridSpan w:val="2"/>
          </w:tcPr>
          <w:p w:rsidR="004E2DCE" w:rsidRPr="004E2DCE" w:rsidRDefault="004E2DCE" w:rsidP="004E2DCE">
            <w:pPr>
              <w:tabs>
                <w:tab w:val="center" w:pos="4677"/>
                <w:tab w:val="right" w:pos="9355"/>
              </w:tabs>
              <w:rPr>
                <w:sz w:val="16"/>
                <w:szCs w:val="16"/>
              </w:rPr>
            </w:pPr>
            <w:r w:rsidRPr="004E2DCE">
              <w:rPr>
                <w:sz w:val="16"/>
                <w:szCs w:val="16"/>
              </w:rPr>
              <w:t>Всего:</w:t>
            </w:r>
          </w:p>
        </w:tc>
        <w:tc>
          <w:tcPr>
            <w:tcW w:w="644" w:type="pct"/>
            <w:tcBorders>
              <w:right w:val="single" w:sz="4" w:space="0" w:color="auto"/>
            </w:tcBorders>
          </w:tcPr>
          <w:p w:rsidR="004E2DCE" w:rsidRPr="004E2DCE" w:rsidRDefault="004E2DCE" w:rsidP="004E2DCE">
            <w:pPr>
              <w:tabs>
                <w:tab w:val="center" w:pos="4677"/>
                <w:tab w:val="right" w:pos="9355"/>
              </w:tabs>
              <w:jc w:val="center"/>
              <w:rPr>
                <w:sz w:val="16"/>
                <w:szCs w:val="16"/>
              </w:rPr>
            </w:pPr>
            <w:r w:rsidRPr="004E2DCE">
              <w:rPr>
                <w:sz w:val="16"/>
                <w:szCs w:val="16"/>
              </w:rPr>
              <w:t>1105,0</w:t>
            </w:r>
          </w:p>
        </w:tc>
        <w:tc>
          <w:tcPr>
            <w:tcW w:w="644" w:type="pct"/>
            <w:tcBorders>
              <w:left w:val="single" w:sz="4" w:space="0" w:color="auto"/>
              <w:right w:val="single" w:sz="4" w:space="0" w:color="auto"/>
            </w:tcBorders>
          </w:tcPr>
          <w:p w:rsidR="004E2DCE" w:rsidRPr="004E2DCE" w:rsidRDefault="004E2DCE" w:rsidP="004E2DCE">
            <w:pPr>
              <w:tabs>
                <w:tab w:val="center" w:pos="4677"/>
                <w:tab w:val="right" w:pos="9355"/>
              </w:tabs>
              <w:jc w:val="center"/>
              <w:rPr>
                <w:sz w:val="16"/>
                <w:szCs w:val="16"/>
              </w:rPr>
            </w:pPr>
            <w:r w:rsidRPr="004E2DCE">
              <w:rPr>
                <w:sz w:val="16"/>
                <w:szCs w:val="16"/>
              </w:rPr>
              <w:t>1152,0</w:t>
            </w:r>
          </w:p>
        </w:tc>
        <w:tc>
          <w:tcPr>
            <w:tcW w:w="644" w:type="pct"/>
            <w:tcBorders>
              <w:left w:val="single" w:sz="4" w:space="0" w:color="auto"/>
            </w:tcBorders>
          </w:tcPr>
          <w:p w:rsidR="004E2DCE" w:rsidRPr="004E2DCE" w:rsidRDefault="004E2DCE" w:rsidP="004E2DCE">
            <w:pPr>
              <w:tabs>
                <w:tab w:val="center" w:pos="4677"/>
                <w:tab w:val="right" w:pos="9355"/>
              </w:tabs>
              <w:jc w:val="center"/>
              <w:rPr>
                <w:sz w:val="16"/>
                <w:szCs w:val="16"/>
              </w:rPr>
            </w:pPr>
            <w:r w:rsidRPr="004E2DCE">
              <w:rPr>
                <w:sz w:val="16"/>
                <w:szCs w:val="16"/>
              </w:rPr>
              <w:t>1253,0</w:t>
            </w:r>
          </w:p>
        </w:tc>
      </w:tr>
      <w:tr w:rsidR="004E2DCE" w:rsidRPr="004E2DCE" w:rsidTr="00395CB8">
        <w:tc>
          <w:tcPr>
            <w:tcW w:w="428" w:type="pct"/>
          </w:tcPr>
          <w:p w:rsidR="004E2DCE" w:rsidRPr="004E2DCE" w:rsidRDefault="004E2DCE" w:rsidP="004E2DCE">
            <w:pPr>
              <w:tabs>
                <w:tab w:val="center" w:pos="4677"/>
                <w:tab w:val="right" w:pos="9355"/>
              </w:tabs>
              <w:jc w:val="center"/>
              <w:rPr>
                <w:sz w:val="16"/>
                <w:szCs w:val="16"/>
              </w:rPr>
            </w:pPr>
            <w:r w:rsidRPr="004E2DCE">
              <w:rPr>
                <w:sz w:val="16"/>
                <w:szCs w:val="16"/>
              </w:rPr>
              <w:t>1.</w:t>
            </w:r>
          </w:p>
        </w:tc>
        <w:tc>
          <w:tcPr>
            <w:tcW w:w="1652" w:type="pct"/>
          </w:tcPr>
          <w:p w:rsidR="004E2DCE" w:rsidRPr="004E2DCE" w:rsidRDefault="004E2DCE" w:rsidP="004E2DCE">
            <w:pPr>
              <w:tabs>
                <w:tab w:val="center" w:pos="4677"/>
                <w:tab w:val="right" w:pos="9355"/>
              </w:tabs>
              <w:rPr>
                <w:sz w:val="16"/>
                <w:szCs w:val="16"/>
              </w:rPr>
            </w:pPr>
            <w:r w:rsidRPr="004E2DCE">
              <w:rPr>
                <w:sz w:val="16"/>
                <w:szCs w:val="16"/>
              </w:rPr>
              <w:t>Муниципальная программа «Комплексное развитие систем транспортной инфраструктуры в Новокривошеинском сельском поселении Кривошеинского района на 2016-2020г.г. и с перспективой до 2032 года»</w:t>
            </w:r>
          </w:p>
        </w:tc>
        <w:tc>
          <w:tcPr>
            <w:tcW w:w="989" w:type="pct"/>
          </w:tcPr>
          <w:p w:rsidR="004E2DCE" w:rsidRPr="004E2DCE" w:rsidRDefault="004E2DCE" w:rsidP="004E2DCE">
            <w:pPr>
              <w:tabs>
                <w:tab w:val="center" w:pos="4677"/>
                <w:tab w:val="right" w:pos="9355"/>
              </w:tabs>
              <w:jc w:val="center"/>
              <w:rPr>
                <w:sz w:val="16"/>
                <w:szCs w:val="16"/>
              </w:rPr>
            </w:pPr>
            <w:r w:rsidRPr="004E2DCE">
              <w:rPr>
                <w:sz w:val="16"/>
                <w:szCs w:val="16"/>
              </w:rPr>
              <w:t>7981000000</w:t>
            </w:r>
          </w:p>
        </w:tc>
        <w:tc>
          <w:tcPr>
            <w:tcW w:w="644" w:type="pct"/>
            <w:tcBorders>
              <w:right w:val="single" w:sz="4" w:space="0" w:color="auto"/>
            </w:tcBorders>
          </w:tcPr>
          <w:p w:rsidR="004E2DCE" w:rsidRPr="004E2DCE" w:rsidRDefault="004E2DCE" w:rsidP="004E2DCE">
            <w:pPr>
              <w:tabs>
                <w:tab w:val="center" w:pos="4677"/>
                <w:tab w:val="right" w:pos="9355"/>
              </w:tabs>
              <w:jc w:val="center"/>
              <w:rPr>
                <w:sz w:val="16"/>
                <w:szCs w:val="16"/>
              </w:rPr>
            </w:pPr>
            <w:r w:rsidRPr="004E2DCE">
              <w:rPr>
                <w:sz w:val="16"/>
                <w:szCs w:val="16"/>
              </w:rPr>
              <w:t>709,0</w:t>
            </w:r>
          </w:p>
        </w:tc>
        <w:tc>
          <w:tcPr>
            <w:tcW w:w="644" w:type="pct"/>
            <w:tcBorders>
              <w:left w:val="single" w:sz="4" w:space="0" w:color="auto"/>
              <w:right w:val="single" w:sz="4" w:space="0" w:color="auto"/>
            </w:tcBorders>
          </w:tcPr>
          <w:p w:rsidR="004E2DCE" w:rsidRPr="004E2DCE" w:rsidRDefault="004E2DCE" w:rsidP="004E2DCE">
            <w:pPr>
              <w:tabs>
                <w:tab w:val="center" w:pos="4677"/>
                <w:tab w:val="right" w:pos="9355"/>
              </w:tabs>
              <w:jc w:val="center"/>
              <w:rPr>
                <w:sz w:val="16"/>
                <w:szCs w:val="16"/>
              </w:rPr>
            </w:pPr>
            <w:r w:rsidRPr="004E2DCE">
              <w:rPr>
                <w:sz w:val="16"/>
                <w:szCs w:val="16"/>
              </w:rPr>
              <w:t>741,0</w:t>
            </w:r>
          </w:p>
        </w:tc>
        <w:tc>
          <w:tcPr>
            <w:tcW w:w="644" w:type="pct"/>
            <w:tcBorders>
              <w:left w:val="single" w:sz="4" w:space="0" w:color="auto"/>
            </w:tcBorders>
          </w:tcPr>
          <w:p w:rsidR="004E2DCE" w:rsidRPr="004E2DCE" w:rsidRDefault="004E2DCE" w:rsidP="004E2DCE">
            <w:pPr>
              <w:tabs>
                <w:tab w:val="center" w:pos="4677"/>
                <w:tab w:val="right" w:pos="9355"/>
              </w:tabs>
              <w:jc w:val="center"/>
              <w:rPr>
                <w:sz w:val="16"/>
                <w:szCs w:val="16"/>
              </w:rPr>
            </w:pPr>
            <w:r w:rsidRPr="004E2DCE">
              <w:rPr>
                <w:sz w:val="16"/>
                <w:szCs w:val="16"/>
              </w:rPr>
              <w:t>824,0</w:t>
            </w:r>
          </w:p>
        </w:tc>
      </w:tr>
      <w:tr w:rsidR="004E2DCE" w:rsidRPr="004E2DCE" w:rsidTr="00395CB8">
        <w:tc>
          <w:tcPr>
            <w:tcW w:w="428" w:type="pct"/>
          </w:tcPr>
          <w:p w:rsidR="004E2DCE" w:rsidRPr="004E2DCE" w:rsidRDefault="004E2DCE" w:rsidP="004E2DCE">
            <w:pPr>
              <w:tabs>
                <w:tab w:val="center" w:pos="4677"/>
                <w:tab w:val="right" w:pos="9355"/>
              </w:tabs>
              <w:jc w:val="center"/>
              <w:rPr>
                <w:sz w:val="16"/>
                <w:szCs w:val="16"/>
              </w:rPr>
            </w:pPr>
            <w:r w:rsidRPr="004E2DCE">
              <w:rPr>
                <w:sz w:val="16"/>
                <w:szCs w:val="16"/>
              </w:rPr>
              <w:t>2.</w:t>
            </w:r>
          </w:p>
        </w:tc>
        <w:tc>
          <w:tcPr>
            <w:tcW w:w="1652" w:type="pct"/>
          </w:tcPr>
          <w:p w:rsidR="004E2DCE" w:rsidRPr="004E2DCE" w:rsidRDefault="004E2DCE" w:rsidP="004E2DCE">
            <w:pPr>
              <w:tabs>
                <w:tab w:val="center" w:pos="4677"/>
                <w:tab w:val="right" w:pos="9355"/>
              </w:tabs>
              <w:rPr>
                <w:sz w:val="16"/>
                <w:szCs w:val="16"/>
              </w:rPr>
            </w:pPr>
            <w:r w:rsidRPr="004E2DCE">
              <w:rPr>
                <w:sz w:val="16"/>
                <w:szCs w:val="16"/>
              </w:rPr>
              <w:t>Муниципальная программа «По вопросам обеспечения пожарной безопасности на территории Новокривошеинского сельского поселения на 2017-2025 годы»</w:t>
            </w:r>
          </w:p>
        </w:tc>
        <w:tc>
          <w:tcPr>
            <w:tcW w:w="989" w:type="pct"/>
          </w:tcPr>
          <w:p w:rsidR="004E2DCE" w:rsidRPr="004E2DCE" w:rsidRDefault="004E2DCE" w:rsidP="004E2DCE">
            <w:pPr>
              <w:tabs>
                <w:tab w:val="center" w:pos="4677"/>
                <w:tab w:val="right" w:pos="9355"/>
              </w:tabs>
              <w:jc w:val="center"/>
              <w:rPr>
                <w:sz w:val="16"/>
                <w:szCs w:val="16"/>
              </w:rPr>
            </w:pPr>
            <w:r w:rsidRPr="004E2DCE">
              <w:rPr>
                <w:sz w:val="16"/>
                <w:szCs w:val="16"/>
              </w:rPr>
              <w:t>7983000000</w:t>
            </w:r>
          </w:p>
        </w:tc>
        <w:tc>
          <w:tcPr>
            <w:tcW w:w="644" w:type="pct"/>
            <w:tcBorders>
              <w:right w:val="single" w:sz="4" w:space="0" w:color="auto"/>
            </w:tcBorders>
          </w:tcPr>
          <w:p w:rsidR="004E2DCE" w:rsidRPr="004E2DCE" w:rsidRDefault="004E2DCE" w:rsidP="004E2DCE">
            <w:pPr>
              <w:tabs>
                <w:tab w:val="center" w:pos="4677"/>
                <w:tab w:val="right" w:pos="9355"/>
              </w:tabs>
              <w:jc w:val="center"/>
              <w:rPr>
                <w:sz w:val="16"/>
                <w:szCs w:val="16"/>
              </w:rPr>
            </w:pPr>
            <w:r w:rsidRPr="004E2DCE">
              <w:rPr>
                <w:sz w:val="16"/>
                <w:szCs w:val="16"/>
              </w:rPr>
              <w:t>40,0</w:t>
            </w:r>
          </w:p>
        </w:tc>
        <w:tc>
          <w:tcPr>
            <w:tcW w:w="644" w:type="pct"/>
            <w:tcBorders>
              <w:left w:val="single" w:sz="4" w:space="0" w:color="auto"/>
              <w:right w:val="single" w:sz="4" w:space="0" w:color="auto"/>
            </w:tcBorders>
          </w:tcPr>
          <w:p w:rsidR="004E2DCE" w:rsidRPr="004E2DCE" w:rsidRDefault="004E2DCE" w:rsidP="004E2DCE">
            <w:pPr>
              <w:tabs>
                <w:tab w:val="center" w:pos="4677"/>
                <w:tab w:val="right" w:pos="9355"/>
              </w:tabs>
              <w:jc w:val="center"/>
              <w:rPr>
                <w:sz w:val="16"/>
                <w:szCs w:val="16"/>
              </w:rPr>
            </w:pPr>
            <w:r w:rsidRPr="004E2DCE">
              <w:rPr>
                <w:sz w:val="16"/>
                <w:szCs w:val="16"/>
              </w:rPr>
              <w:t>40,0</w:t>
            </w:r>
          </w:p>
        </w:tc>
        <w:tc>
          <w:tcPr>
            <w:tcW w:w="644" w:type="pct"/>
            <w:tcBorders>
              <w:left w:val="single" w:sz="4" w:space="0" w:color="auto"/>
            </w:tcBorders>
          </w:tcPr>
          <w:p w:rsidR="004E2DCE" w:rsidRPr="004E2DCE" w:rsidRDefault="004E2DCE" w:rsidP="004E2DCE">
            <w:pPr>
              <w:tabs>
                <w:tab w:val="center" w:pos="4677"/>
                <w:tab w:val="right" w:pos="9355"/>
              </w:tabs>
              <w:jc w:val="center"/>
              <w:rPr>
                <w:sz w:val="16"/>
                <w:szCs w:val="16"/>
              </w:rPr>
            </w:pPr>
            <w:r w:rsidRPr="004E2DCE">
              <w:rPr>
                <w:sz w:val="16"/>
                <w:szCs w:val="16"/>
              </w:rPr>
              <w:t>40,0</w:t>
            </w:r>
          </w:p>
        </w:tc>
      </w:tr>
      <w:tr w:rsidR="004E2DCE" w:rsidRPr="004E2DCE" w:rsidTr="00395CB8">
        <w:tc>
          <w:tcPr>
            <w:tcW w:w="428" w:type="pct"/>
          </w:tcPr>
          <w:p w:rsidR="004E2DCE" w:rsidRPr="004E2DCE" w:rsidRDefault="004E2DCE" w:rsidP="004E2DCE">
            <w:pPr>
              <w:tabs>
                <w:tab w:val="center" w:pos="4677"/>
                <w:tab w:val="right" w:pos="9355"/>
              </w:tabs>
              <w:jc w:val="center"/>
              <w:rPr>
                <w:sz w:val="16"/>
                <w:szCs w:val="16"/>
              </w:rPr>
            </w:pPr>
            <w:r w:rsidRPr="004E2DCE">
              <w:rPr>
                <w:sz w:val="16"/>
                <w:szCs w:val="16"/>
              </w:rPr>
              <w:t>3.</w:t>
            </w:r>
          </w:p>
        </w:tc>
        <w:tc>
          <w:tcPr>
            <w:tcW w:w="1652" w:type="pct"/>
          </w:tcPr>
          <w:p w:rsidR="004E2DCE" w:rsidRPr="004E2DCE" w:rsidRDefault="004E2DCE" w:rsidP="004E2DCE">
            <w:pPr>
              <w:tabs>
                <w:tab w:val="center" w:pos="4677"/>
                <w:tab w:val="right" w:pos="9355"/>
              </w:tabs>
              <w:rPr>
                <w:sz w:val="16"/>
                <w:szCs w:val="16"/>
              </w:rPr>
            </w:pPr>
            <w:r w:rsidRPr="004E2DCE">
              <w:rPr>
                <w:sz w:val="16"/>
                <w:szCs w:val="16"/>
              </w:rPr>
              <w:t xml:space="preserve">Муниципальная программа « Развитие коммунальной и коммуникационной инфраструктуры в Новокривошеинском сельском </w:t>
            </w:r>
            <w:r w:rsidRPr="004E2DCE">
              <w:rPr>
                <w:sz w:val="16"/>
                <w:szCs w:val="16"/>
              </w:rPr>
              <w:lastRenderedPageBreak/>
              <w:t>поселении Кривошеинского района»</w:t>
            </w:r>
          </w:p>
        </w:tc>
        <w:tc>
          <w:tcPr>
            <w:tcW w:w="989" w:type="pct"/>
          </w:tcPr>
          <w:p w:rsidR="004E2DCE" w:rsidRPr="004E2DCE" w:rsidRDefault="004E2DCE" w:rsidP="004E2DCE">
            <w:pPr>
              <w:tabs>
                <w:tab w:val="center" w:pos="4677"/>
                <w:tab w:val="right" w:pos="9355"/>
              </w:tabs>
              <w:jc w:val="center"/>
              <w:rPr>
                <w:sz w:val="16"/>
                <w:szCs w:val="16"/>
              </w:rPr>
            </w:pPr>
            <w:r w:rsidRPr="004E2DCE">
              <w:rPr>
                <w:sz w:val="16"/>
                <w:szCs w:val="16"/>
              </w:rPr>
              <w:t>7974000000</w:t>
            </w:r>
          </w:p>
        </w:tc>
        <w:tc>
          <w:tcPr>
            <w:tcW w:w="644" w:type="pct"/>
            <w:tcBorders>
              <w:right w:val="single" w:sz="4" w:space="0" w:color="auto"/>
            </w:tcBorders>
          </w:tcPr>
          <w:p w:rsidR="004E2DCE" w:rsidRPr="004E2DCE" w:rsidRDefault="004E2DCE" w:rsidP="004E2DCE">
            <w:pPr>
              <w:tabs>
                <w:tab w:val="center" w:pos="4677"/>
                <w:tab w:val="right" w:pos="9355"/>
              </w:tabs>
              <w:jc w:val="center"/>
              <w:rPr>
                <w:sz w:val="16"/>
                <w:szCs w:val="16"/>
              </w:rPr>
            </w:pPr>
            <w:r w:rsidRPr="004E2DCE">
              <w:rPr>
                <w:sz w:val="16"/>
                <w:szCs w:val="16"/>
              </w:rPr>
              <w:t>356,0</w:t>
            </w:r>
          </w:p>
        </w:tc>
        <w:tc>
          <w:tcPr>
            <w:tcW w:w="644" w:type="pct"/>
            <w:tcBorders>
              <w:left w:val="single" w:sz="4" w:space="0" w:color="auto"/>
              <w:right w:val="single" w:sz="4" w:space="0" w:color="auto"/>
            </w:tcBorders>
          </w:tcPr>
          <w:p w:rsidR="004E2DCE" w:rsidRPr="004E2DCE" w:rsidRDefault="004E2DCE" w:rsidP="004E2DCE">
            <w:pPr>
              <w:tabs>
                <w:tab w:val="center" w:pos="4677"/>
                <w:tab w:val="right" w:pos="9355"/>
              </w:tabs>
              <w:jc w:val="center"/>
              <w:rPr>
                <w:sz w:val="16"/>
                <w:szCs w:val="16"/>
              </w:rPr>
            </w:pPr>
            <w:r w:rsidRPr="004E2DCE">
              <w:rPr>
                <w:sz w:val="16"/>
                <w:szCs w:val="16"/>
              </w:rPr>
              <w:t>371,0</w:t>
            </w:r>
          </w:p>
        </w:tc>
        <w:tc>
          <w:tcPr>
            <w:tcW w:w="644" w:type="pct"/>
            <w:tcBorders>
              <w:left w:val="single" w:sz="4" w:space="0" w:color="auto"/>
            </w:tcBorders>
          </w:tcPr>
          <w:p w:rsidR="004E2DCE" w:rsidRPr="004E2DCE" w:rsidRDefault="004E2DCE" w:rsidP="004E2DCE">
            <w:pPr>
              <w:tabs>
                <w:tab w:val="center" w:pos="4677"/>
                <w:tab w:val="right" w:pos="9355"/>
              </w:tabs>
              <w:jc w:val="center"/>
              <w:rPr>
                <w:sz w:val="16"/>
                <w:szCs w:val="16"/>
              </w:rPr>
            </w:pPr>
            <w:r w:rsidRPr="004E2DCE">
              <w:rPr>
                <w:sz w:val="16"/>
                <w:szCs w:val="16"/>
              </w:rPr>
              <w:t>389,0</w:t>
            </w:r>
          </w:p>
        </w:tc>
      </w:tr>
    </w:tbl>
    <w:p w:rsidR="004E2DCE" w:rsidRPr="004E2DCE" w:rsidRDefault="004E2DCE" w:rsidP="004E2DCE">
      <w:pPr>
        <w:rPr>
          <w:b/>
          <w:sz w:val="16"/>
          <w:szCs w:val="16"/>
        </w:rPr>
      </w:pPr>
    </w:p>
    <w:p w:rsidR="00182233" w:rsidRPr="00182233" w:rsidRDefault="00182233" w:rsidP="00182233">
      <w:pPr>
        <w:pStyle w:val="2"/>
        <w:spacing w:before="0" w:beforeAutospacing="0" w:after="0" w:afterAutospacing="0"/>
        <w:jc w:val="center"/>
        <w:rPr>
          <w:b w:val="0"/>
          <w:sz w:val="16"/>
          <w:szCs w:val="16"/>
        </w:rPr>
      </w:pPr>
      <w:r w:rsidRPr="00182233">
        <w:rPr>
          <w:b w:val="0"/>
          <w:sz w:val="16"/>
          <w:szCs w:val="16"/>
        </w:rPr>
        <w:t>СОВЕТ НОВОКРИВОШЕИНСКОГО СЕЛЬСКОГО ПОСЕЛЕНИЯ</w:t>
      </w:r>
    </w:p>
    <w:p w:rsidR="00182233" w:rsidRPr="00182233" w:rsidRDefault="00182233" w:rsidP="00182233">
      <w:pPr>
        <w:jc w:val="center"/>
        <w:rPr>
          <w:sz w:val="16"/>
          <w:szCs w:val="16"/>
        </w:rPr>
      </w:pPr>
      <w:r w:rsidRPr="00182233">
        <w:rPr>
          <w:sz w:val="16"/>
          <w:szCs w:val="16"/>
        </w:rPr>
        <w:t>РЕШЕНИЕ</w:t>
      </w:r>
    </w:p>
    <w:p w:rsidR="00182233" w:rsidRPr="00182233" w:rsidRDefault="00182233" w:rsidP="00182233">
      <w:pPr>
        <w:pStyle w:val="af2"/>
        <w:tabs>
          <w:tab w:val="left" w:pos="708"/>
        </w:tabs>
        <w:rPr>
          <w:sz w:val="16"/>
          <w:szCs w:val="16"/>
        </w:rPr>
      </w:pPr>
      <w:r w:rsidRPr="00182233">
        <w:rPr>
          <w:sz w:val="16"/>
          <w:szCs w:val="16"/>
        </w:rPr>
        <w:t>14.11.2019                                                                                    № 125</w:t>
      </w:r>
    </w:p>
    <w:p w:rsidR="00182233" w:rsidRPr="00182233" w:rsidRDefault="00182233" w:rsidP="00182233">
      <w:pPr>
        <w:pStyle w:val="af2"/>
        <w:tabs>
          <w:tab w:val="left" w:pos="2970"/>
        </w:tabs>
        <w:jc w:val="center"/>
        <w:rPr>
          <w:sz w:val="16"/>
          <w:szCs w:val="16"/>
        </w:rPr>
      </w:pPr>
      <w:r w:rsidRPr="00182233">
        <w:rPr>
          <w:sz w:val="16"/>
          <w:szCs w:val="16"/>
        </w:rPr>
        <w:t>с. Новокривошеино</w:t>
      </w:r>
    </w:p>
    <w:p w:rsidR="00182233" w:rsidRPr="00182233" w:rsidRDefault="00182233" w:rsidP="00182233">
      <w:pPr>
        <w:pStyle w:val="af2"/>
        <w:tabs>
          <w:tab w:val="left" w:pos="2970"/>
        </w:tabs>
        <w:jc w:val="center"/>
        <w:rPr>
          <w:sz w:val="16"/>
          <w:szCs w:val="16"/>
        </w:rPr>
      </w:pPr>
      <w:r w:rsidRPr="00182233">
        <w:rPr>
          <w:sz w:val="16"/>
          <w:szCs w:val="16"/>
        </w:rPr>
        <w:t>Кривошеинского района</w:t>
      </w:r>
    </w:p>
    <w:p w:rsidR="00182233" w:rsidRPr="00182233" w:rsidRDefault="00182233" w:rsidP="00182233">
      <w:pPr>
        <w:pStyle w:val="af2"/>
        <w:tabs>
          <w:tab w:val="left" w:pos="3705"/>
        </w:tabs>
        <w:jc w:val="center"/>
        <w:rPr>
          <w:sz w:val="16"/>
          <w:szCs w:val="16"/>
        </w:rPr>
      </w:pPr>
      <w:r w:rsidRPr="00182233">
        <w:rPr>
          <w:sz w:val="16"/>
          <w:szCs w:val="16"/>
        </w:rPr>
        <w:t>Томской области</w:t>
      </w:r>
    </w:p>
    <w:p w:rsidR="00182233" w:rsidRPr="00182233" w:rsidRDefault="00182233" w:rsidP="00182233">
      <w:pPr>
        <w:pStyle w:val="af2"/>
        <w:tabs>
          <w:tab w:val="left" w:pos="3705"/>
        </w:tabs>
        <w:jc w:val="center"/>
        <w:rPr>
          <w:sz w:val="16"/>
          <w:szCs w:val="16"/>
        </w:rPr>
      </w:pPr>
    </w:p>
    <w:p w:rsidR="00182233" w:rsidRPr="00182233" w:rsidRDefault="00182233" w:rsidP="00182233">
      <w:pPr>
        <w:pStyle w:val="af2"/>
        <w:tabs>
          <w:tab w:val="left" w:pos="708"/>
        </w:tabs>
        <w:ind w:firstLine="426"/>
        <w:jc w:val="center"/>
        <w:rPr>
          <w:sz w:val="16"/>
          <w:szCs w:val="16"/>
        </w:rPr>
      </w:pPr>
      <w:r w:rsidRPr="00182233">
        <w:rPr>
          <w:bCs/>
          <w:sz w:val="16"/>
          <w:szCs w:val="16"/>
        </w:rPr>
        <w:t>Об утверждении порядка предоставления и</w:t>
      </w:r>
      <w:r>
        <w:rPr>
          <w:bCs/>
          <w:sz w:val="16"/>
          <w:szCs w:val="16"/>
        </w:rPr>
        <w:t xml:space="preserve"> </w:t>
      </w:r>
      <w:r w:rsidRPr="00182233">
        <w:rPr>
          <w:bCs/>
          <w:sz w:val="16"/>
          <w:szCs w:val="16"/>
        </w:rPr>
        <w:t>расходования  средств, передаваемых</w:t>
      </w:r>
      <w:r>
        <w:rPr>
          <w:bCs/>
          <w:sz w:val="16"/>
          <w:szCs w:val="16"/>
        </w:rPr>
        <w:t xml:space="preserve"> </w:t>
      </w:r>
      <w:r w:rsidRPr="00182233">
        <w:rPr>
          <w:bCs/>
          <w:sz w:val="16"/>
          <w:szCs w:val="16"/>
        </w:rPr>
        <w:t>из бюджета Новокривошеинского сельского поселения бюджету муниципального</w:t>
      </w:r>
      <w:r>
        <w:rPr>
          <w:bCs/>
          <w:sz w:val="16"/>
          <w:szCs w:val="16"/>
        </w:rPr>
        <w:t xml:space="preserve"> </w:t>
      </w:r>
      <w:r w:rsidRPr="00182233">
        <w:rPr>
          <w:bCs/>
          <w:sz w:val="16"/>
          <w:szCs w:val="16"/>
        </w:rPr>
        <w:t>образования Кривошеинский район  на</w:t>
      </w:r>
      <w:r>
        <w:rPr>
          <w:bCs/>
          <w:sz w:val="16"/>
          <w:szCs w:val="16"/>
        </w:rPr>
        <w:t xml:space="preserve"> </w:t>
      </w:r>
      <w:r w:rsidRPr="00182233">
        <w:rPr>
          <w:bCs/>
          <w:sz w:val="16"/>
          <w:szCs w:val="16"/>
        </w:rPr>
        <w:t>осуществление части передаваемых полномочий</w:t>
      </w:r>
      <w:r>
        <w:rPr>
          <w:bCs/>
          <w:sz w:val="16"/>
          <w:szCs w:val="16"/>
        </w:rPr>
        <w:t xml:space="preserve"> </w:t>
      </w:r>
      <w:r w:rsidRPr="00182233">
        <w:rPr>
          <w:bCs/>
          <w:sz w:val="16"/>
          <w:szCs w:val="16"/>
        </w:rPr>
        <w:t>по решению вопросов местного значения и методике расчета иных межбюджетных отношений на 2020 год</w:t>
      </w:r>
    </w:p>
    <w:p w:rsidR="00182233" w:rsidRPr="00182233" w:rsidRDefault="00182233" w:rsidP="00182233">
      <w:pPr>
        <w:jc w:val="both"/>
        <w:rPr>
          <w:sz w:val="16"/>
          <w:szCs w:val="16"/>
        </w:rPr>
      </w:pPr>
    </w:p>
    <w:p w:rsidR="00182233" w:rsidRPr="00182233" w:rsidRDefault="00182233" w:rsidP="00182233">
      <w:pPr>
        <w:ind w:firstLine="708"/>
        <w:jc w:val="both"/>
        <w:rPr>
          <w:sz w:val="16"/>
          <w:szCs w:val="16"/>
        </w:rPr>
      </w:pPr>
      <w:r w:rsidRPr="00182233">
        <w:rPr>
          <w:sz w:val="16"/>
          <w:szCs w:val="16"/>
        </w:rPr>
        <w:t>В соответствии с ч.4 ст. 15 Федерального закона от 6 октября 2003 года № 131-ФЗ «Об общих принципах организации местного самоуправления в</w:t>
      </w:r>
      <w:r>
        <w:rPr>
          <w:sz w:val="16"/>
          <w:szCs w:val="16"/>
        </w:rPr>
        <w:t xml:space="preserve"> </w:t>
      </w:r>
      <w:r w:rsidRPr="00182233">
        <w:rPr>
          <w:sz w:val="16"/>
          <w:szCs w:val="16"/>
        </w:rPr>
        <w:t>Российской Федерации», ст. 142.5 Бюджетного кодекса Российской Федерации, Уставом муниципального образования  Новокривошеинское сельское поселение</w:t>
      </w:r>
    </w:p>
    <w:p w:rsidR="00182233" w:rsidRPr="00182233" w:rsidRDefault="00182233" w:rsidP="00182233">
      <w:pPr>
        <w:ind w:firstLine="709"/>
        <w:jc w:val="both"/>
        <w:rPr>
          <w:sz w:val="16"/>
          <w:szCs w:val="16"/>
        </w:rPr>
      </w:pPr>
      <w:r w:rsidRPr="00182233">
        <w:rPr>
          <w:sz w:val="16"/>
          <w:szCs w:val="16"/>
        </w:rPr>
        <w:t>СОВЕТ НОВОКРИВОШЕИНСКОГО СЕЛЬСКОГО ПОСЕЛЕНИЯ РЕШИЛ:</w:t>
      </w:r>
    </w:p>
    <w:p w:rsidR="00182233" w:rsidRPr="00182233" w:rsidRDefault="00182233" w:rsidP="00182233">
      <w:pPr>
        <w:ind w:firstLine="709"/>
        <w:jc w:val="both"/>
        <w:rPr>
          <w:sz w:val="16"/>
          <w:szCs w:val="16"/>
        </w:rPr>
      </w:pPr>
      <w:r w:rsidRPr="00182233">
        <w:rPr>
          <w:sz w:val="16"/>
          <w:szCs w:val="16"/>
        </w:rPr>
        <w:t>1.Утвердить Порядок предоставления и расходования  средств, передаваемых из бюджета муниципального образования Новокривошеинское сельское поселение бюджету муниципального образования Кривошеинский район на осуществление части передаваемых полномочий  по решению вопросов местного значения и методику расчета иных межбюджетных отношений на 2020 год, согласно приложению.</w:t>
      </w:r>
    </w:p>
    <w:p w:rsidR="00182233" w:rsidRPr="00182233" w:rsidRDefault="00182233" w:rsidP="00182233">
      <w:pPr>
        <w:ind w:firstLine="709"/>
        <w:rPr>
          <w:sz w:val="16"/>
          <w:szCs w:val="16"/>
        </w:rPr>
      </w:pPr>
      <w:r w:rsidRPr="00182233">
        <w:rPr>
          <w:sz w:val="16"/>
          <w:szCs w:val="16"/>
        </w:rPr>
        <w:t>2.Настоящее Решение вступает в силу с даты его подписания.</w:t>
      </w:r>
    </w:p>
    <w:p w:rsidR="00182233" w:rsidRPr="00182233" w:rsidRDefault="00182233" w:rsidP="00182233">
      <w:pPr>
        <w:ind w:firstLine="709"/>
        <w:rPr>
          <w:sz w:val="16"/>
          <w:szCs w:val="16"/>
        </w:rPr>
      </w:pPr>
      <w:r w:rsidRPr="00182233">
        <w:rPr>
          <w:sz w:val="16"/>
          <w:szCs w:val="16"/>
        </w:rPr>
        <w:t>3. Контроль за исполнением настоящего решения возложить на социально-экономический комитет Совета Новокривошеинского сельского поселения.</w:t>
      </w:r>
    </w:p>
    <w:p w:rsidR="00182233" w:rsidRPr="00182233" w:rsidRDefault="00182233" w:rsidP="00182233">
      <w:pPr>
        <w:pStyle w:val="ac"/>
        <w:spacing w:after="0"/>
        <w:jc w:val="both"/>
        <w:rPr>
          <w:sz w:val="16"/>
          <w:szCs w:val="16"/>
        </w:rPr>
      </w:pPr>
    </w:p>
    <w:p w:rsidR="00182233" w:rsidRPr="00182233" w:rsidRDefault="00182233" w:rsidP="00182233">
      <w:pPr>
        <w:pStyle w:val="ac"/>
        <w:spacing w:after="0"/>
        <w:rPr>
          <w:sz w:val="16"/>
          <w:szCs w:val="16"/>
        </w:rPr>
      </w:pPr>
      <w:r w:rsidRPr="00182233">
        <w:rPr>
          <w:sz w:val="16"/>
          <w:szCs w:val="16"/>
        </w:rPr>
        <w:t>Председатель Совета Новокривошеинского</w:t>
      </w:r>
    </w:p>
    <w:p w:rsidR="00182233" w:rsidRPr="00182233" w:rsidRDefault="00182233" w:rsidP="00182233">
      <w:pPr>
        <w:pStyle w:val="ac"/>
        <w:spacing w:after="0"/>
        <w:rPr>
          <w:sz w:val="16"/>
          <w:szCs w:val="16"/>
        </w:rPr>
      </w:pPr>
      <w:r w:rsidRPr="00182233">
        <w:rPr>
          <w:sz w:val="16"/>
          <w:szCs w:val="16"/>
        </w:rPr>
        <w:t>сельского поселения                                                                                   Е.В. Танькова</w:t>
      </w:r>
    </w:p>
    <w:p w:rsidR="00182233" w:rsidRPr="00182233" w:rsidRDefault="00182233" w:rsidP="00182233">
      <w:pPr>
        <w:pStyle w:val="ac"/>
        <w:spacing w:after="0"/>
        <w:rPr>
          <w:sz w:val="16"/>
          <w:szCs w:val="16"/>
        </w:rPr>
      </w:pPr>
      <w:r w:rsidRPr="00182233">
        <w:rPr>
          <w:sz w:val="16"/>
          <w:szCs w:val="16"/>
        </w:rPr>
        <w:t>Глава Новокривошеинского сельского поселения                                  А.О. Саяпин</w:t>
      </w:r>
    </w:p>
    <w:p w:rsidR="00182233" w:rsidRPr="00182233" w:rsidRDefault="00182233" w:rsidP="00182233">
      <w:pPr>
        <w:jc w:val="center"/>
        <w:rPr>
          <w:bCs/>
          <w:sz w:val="16"/>
          <w:szCs w:val="16"/>
        </w:rPr>
      </w:pPr>
    </w:p>
    <w:p w:rsidR="00182233" w:rsidRPr="00182233" w:rsidRDefault="00182233" w:rsidP="00182233">
      <w:pPr>
        <w:jc w:val="right"/>
        <w:rPr>
          <w:bCs/>
          <w:sz w:val="16"/>
          <w:szCs w:val="16"/>
        </w:rPr>
      </w:pPr>
    </w:p>
    <w:p w:rsidR="00182233" w:rsidRPr="00182233" w:rsidRDefault="00182233" w:rsidP="00182233">
      <w:pPr>
        <w:jc w:val="right"/>
        <w:rPr>
          <w:bCs/>
          <w:sz w:val="16"/>
          <w:szCs w:val="16"/>
        </w:rPr>
      </w:pPr>
      <w:r w:rsidRPr="00182233">
        <w:rPr>
          <w:bCs/>
          <w:sz w:val="16"/>
          <w:szCs w:val="16"/>
        </w:rPr>
        <w:t>Приложение</w:t>
      </w:r>
    </w:p>
    <w:p w:rsidR="00182233" w:rsidRPr="00182233" w:rsidRDefault="00182233" w:rsidP="00182233">
      <w:pPr>
        <w:jc w:val="right"/>
        <w:rPr>
          <w:bCs/>
          <w:sz w:val="16"/>
          <w:szCs w:val="16"/>
        </w:rPr>
      </w:pPr>
    </w:p>
    <w:p w:rsidR="00182233" w:rsidRPr="00182233" w:rsidRDefault="00182233" w:rsidP="00182233">
      <w:pPr>
        <w:jc w:val="right"/>
        <w:rPr>
          <w:bCs/>
          <w:sz w:val="16"/>
          <w:szCs w:val="16"/>
        </w:rPr>
      </w:pPr>
      <w:r w:rsidRPr="00182233">
        <w:rPr>
          <w:bCs/>
          <w:sz w:val="16"/>
          <w:szCs w:val="16"/>
        </w:rPr>
        <w:t>Утверждено</w:t>
      </w:r>
    </w:p>
    <w:p w:rsidR="00182233" w:rsidRPr="00182233" w:rsidRDefault="00182233" w:rsidP="00182233">
      <w:pPr>
        <w:jc w:val="right"/>
        <w:rPr>
          <w:bCs/>
          <w:sz w:val="16"/>
          <w:szCs w:val="16"/>
        </w:rPr>
      </w:pPr>
      <w:r w:rsidRPr="00182233">
        <w:rPr>
          <w:bCs/>
          <w:sz w:val="16"/>
          <w:szCs w:val="16"/>
        </w:rPr>
        <w:t>Решением СоветаНовокривошеинского</w:t>
      </w:r>
    </w:p>
    <w:p w:rsidR="00182233" w:rsidRPr="00182233" w:rsidRDefault="00182233" w:rsidP="00182233">
      <w:pPr>
        <w:jc w:val="right"/>
        <w:rPr>
          <w:bCs/>
          <w:sz w:val="16"/>
          <w:szCs w:val="16"/>
        </w:rPr>
      </w:pPr>
      <w:r w:rsidRPr="00182233">
        <w:rPr>
          <w:bCs/>
          <w:sz w:val="16"/>
          <w:szCs w:val="16"/>
        </w:rPr>
        <w:t>сельского поселения от 14.11.2019 № 125</w:t>
      </w:r>
    </w:p>
    <w:p w:rsidR="00182233" w:rsidRPr="00182233" w:rsidRDefault="00182233" w:rsidP="00182233">
      <w:pPr>
        <w:rPr>
          <w:sz w:val="16"/>
          <w:szCs w:val="16"/>
        </w:rPr>
      </w:pPr>
    </w:p>
    <w:p w:rsidR="00182233" w:rsidRPr="00182233" w:rsidRDefault="00182233" w:rsidP="00182233">
      <w:pPr>
        <w:jc w:val="center"/>
        <w:rPr>
          <w:sz w:val="16"/>
          <w:szCs w:val="16"/>
        </w:rPr>
      </w:pPr>
      <w:r w:rsidRPr="00182233">
        <w:rPr>
          <w:bCs/>
          <w:sz w:val="16"/>
          <w:szCs w:val="16"/>
        </w:rPr>
        <w:t>Порядокпредоставления и расходования  средств, передаваемых из бюджета Новокривошеинского сельского поселения  бюджету муниципального образования Кривошеинский район на осуществление части передаваемых полномочий  по решению вопросов местного значения и методика расчета иных межбюджетных отношений на 2020 год</w:t>
      </w:r>
    </w:p>
    <w:p w:rsidR="00182233" w:rsidRPr="00182233" w:rsidRDefault="00182233" w:rsidP="00182233">
      <w:pPr>
        <w:jc w:val="center"/>
        <w:rPr>
          <w:bCs/>
          <w:sz w:val="16"/>
          <w:szCs w:val="16"/>
        </w:rPr>
      </w:pPr>
    </w:p>
    <w:p w:rsidR="00182233" w:rsidRPr="00182233" w:rsidRDefault="00182233" w:rsidP="00182233">
      <w:pPr>
        <w:jc w:val="center"/>
        <w:rPr>
          <w:sz w:val="16"/>
          <w:szCs w:val="16"/>
        </w:rPr>
      </w:pPr>
      <w:r w:rsidRPr="00182233">
        <w:rPr>
          <w:bCs/>
          <w:sz w:val="16"/>
          <w:szCs w:val="16"/>
        </w:rPr>
        <w:t>1. Общие положения</w:t>
      </w:r>
    </w:p>
    <w:p w:rsidR="00182233" w:rsidRPr="00182233" w:rsidRDefault="00182233" w:rsidP="00182233">
      <w:pPr>
        <w:ind w:firstLine="709"/>
        <w:rPr>
          <w:sz w:val="16"/>
          <w:szCs w:val="16"/>
        </w:rPr>
      </w:pPr>
      <w:r w:rsidRPr="00182233">
        <w:rPr>
          <w:sz w:val="16"/>
          <w:szCs w:val="16"/>
        </w:rPr>
        <w:t xml:space="preserve">1.Настоящий порядок предоставления и расходования  средств, передаваемых из бюджета </w:t>
      </w:r>
      <w:r w:rsidRPr="00182233">
        <w:rPr>
          <w:bCs/>
          <w:sz w:val="16"/>
          <w:szCs w:val="16"/>
        </w:rPr>
        <w:t>Новокривошеинского сельского поселения  бюджету муниципального образования Кривошеинский район</w:t>
      </w:r>
      <w:r w:rsidRPr="00182233">
        <w:rPr>
          <w:sz w:val="16"/>
          <w:szCs w:val="16"/>
        </w:rPr>
        <w:t xml:space="preserve"> на осуществление части передаваемых полномочий  по решению вопросов местного значения, разработан в целях установления методики расчета, порядка перечисления указанных трансфертов и использования средств бюджета муниципального образования Новокривошеинское сельское поселение, направляемых на финансовое обеспечение вопросов местного значения (далее – иные межбюджетные трансферты).</w:t>
      </w:r>
    </w:p>
    <w:p w:rsidR="00182233" w:rsidRPr="00182233" w:rsidRDefault="00182233" w:rsidP="00182233">
      <w:pPr>
        <w:ind w:firstLine="709"/>
        <w:rPr>
          <w:sz w:val="16"/>
          <w:szCs w:val="16"/>
        </w:rPr>
      </w:pPr>
      <w:r w:rsidRPr="00182233">
        <w:rPr>
          <w:sz w:val="16"/>
          <w:szCs w:val="16"/>
        </w:rPr>
        <w:t>2. Основные понятия, используемые в настоящем Порядке:</w:t>
      </w:r>
    </w:p>
    <w:p w:rsidR="00182233" w:rsidRPr="00182233" w:rsidRDefault="00182233" w:rsidP="00182233">
      <w:pPr>
        <w:ind w:firstLine="709"/>
        <w:rPr>
          <w:sz w:val="16"/>
          <w:szCs w:val="16"/>
        </w:rPr>
      </w:pPr>
      <w:r w:rsidRPr="00182233">
        <w:rPr>
          <w:sz w:val="16"/>
          <w:szCs w:val="16"/>
        </w:rPr>
        <w:t>1) иные межбюджетные трансферты - форма межбюджетных трансфертов, предоставляемых из местного бюджета муниципального образования Новокривошеинское сельское поселение;</w:t>
      </w:r>
    </w:p>
    <w:p w:rsidR="00182233" w:rsidRPr="00182233" w:rsidRDefault="00182233" w:rsidP="00182233">
      <w:pPr>
        <w:ind w:firstLine="709"/>
        <w:rPr>
          <w:sz w:val="16"/>
          <w:szCs w:val="16"/>
        </w:rPr>
      </w:pPr>
      <w:r w:rsidRPr="00182233">
        <w:rPr>
          <w:sz w:val="16"/>
          <w:szCs w:val="16"/>
        </w:rPr>
        <w:t xml:space="preserve">2)получатель иных межбюджетных трансфертов – муниципальное образование в лице уполномоченного органа местного самоуправления, заключившего с муниципальным </w:t>
      </w:r>
      <w:r w:rsidRPr="00182233">
        <w:rPr>
          <w:sz w:val="16"/>
          <w:szCs w:val="16"/>
        </w:rPr>
        <w:lastRenderedPageBreak/>
        <w:t>образованием Новокривошеинское сельское поселение соглашение о передаче части полномочий по решению вопросов местного значения муниципального образования Новокривошеинское сельское поселение органам местного самоуправления муниципального образования Кривошеинский район(далее - получатель).</w:t>
      </w:r>
    </w:p>
    <w:p w:rsidR="00182233" w:rsidRPr="00182233" w:rsidRDefault="00182233" w:rsidP="00182233">
      <w:pPr>
        <w:ind w:firstLine="709"/>
        <w:jc w:val="center"/>
        <w:rPr>
          <w:bCs/>
          <w:sz w:val="16"/>
          <w:szCs w:val="16"/>
        </w:rPr>
      </w:pPr>
      <w:r w:rsidRPr="00182233">
        <w:rPr>
          <w:bCs/>
          <w:sz w:val="16"/>
          <w:szCs w:val="16"/>
        </w:rPr>
        <w:t xml:space="preserve">2. Порядок планирования и перечисления </w:t>
      </w:r>
    </w:p>
    <w:p w:rsidR="00182233" w:rsidRPr="00182233" w:rsidRDefault="00182233" w:rsidP="00182233">
      <w:pPr>
        <w:ind w:firstLine="709"/>
        <w:jc w:val="center"/>
        <w:rPr>
          <w:sz w:val="16"/>
          <w:szCs w:val="16"/>
        </w:rPr>
      </w:pPr>
      <w:r w:rsidRPr="00182233">
        <w:rPr>
          <w:bCs/>
          <w:sz w:val="16"/>
          <w:szCs w:val="16"/>
        </w:rPr>
        <w:t>иных межбюджетных трансфертов</w:t>
      </w:r>
    </w:p>
    <w:p w:rsidR="00182233" w:rsidRPr="00182233" w:rsidRDefault="00182233" w:rsidP="00182233">
      <w:pPr>
        <w:ind w:firstLine="709"/>
        <w:jc w:val="both"/>
        <w:rPr>
          <w:sz w:val="16"/>
          <w:szCs w:val="16"/>
        </w:rPr>
      </w:pPr>
      <w:r w:rsidRPr="00182233">
        <w:rPr>
          <w:sz w:val="16"/>
          <w:szCs w:val="16"/>
        </w:rPr>
        <w:t>3.Иные межбюджетные трансферты предусматриваются в бюджете муниципального образования Новокривошеинского сельского поселения  на  текущий (очередной) финансовый год в объемах, утвержденных решением  Совета Новокривошеинского сельского поселения о бюджете на очередной финансовый год и плановый период и предоставляются за счет собственных доходов бюджета муниципального образования Новокривошеинского сельского поселения.</w:t>
      </w:r>
    </w:p>
    <w:p w:rsidR="00182233" w:rsidRPr="00182233" w:rsidRDefault="00182233" w:rsidP="00182233">
      <w:pPr>
        <w:ind w:firstLine="709"/>
        <w:jc w:val="both"/>
        <w:rPr>
          <w:sz w:val="16"/>
          <w:szCs w:val="16"/>
        </w:rPr>
      </w:pPr>
      <w:r w:rsidRPr="00182233">
        <w:rPr>
          <w:sz w:val="16"/>
          <w:szCs w:val="16"/>
        </w:rPr>
        <w:t>4. Иные межбюджетные трансферты предоставляются на основании соглашения «О передаче части полномочий по решению вопросов местного значения муниципального образования Новокривошеинское сельское поселение органам местного самоуправления муниципального образования Кривошеинский район на 2020 год», заключаемого между муниципальным образованием Новокривошеинское сельское поселение  и получателем иных межбюджетных трансфертов.</w:t>
      </w:r>
    </w:p>
    <w:p w:rsidR="00182233" w:rsidRPr="00182233" w:rsidRDefault="00182233" w:rsidP="00182233">
      <w:pPr>
        <w:ind w:firstLine="709"/>
        <w:jc w:val="both"/>
        <w:rPr>
          <w:sz w:val="16"/>
          <w:szCs w:val="16"/>
        </w:rPr>
      </w:pPr>
      <w:r w:rsidRPr="00182233">
        <w:rPr>
          <w:sz w:val="16"/>
          <w:szCs w:val="16"/>
        </w:rPr>
        <w:t>5. Предоставление иных межбюджетных трансфертов получателю осуществляется администрацией муниципального образования Новокривошеинское сельское поселение в объеме средств, предусмотренных решением Совета Новокривошеинского сельского поселения о бюджете на соответствующий финансовый год, в соответствии с бюджетной росписью, в пределах бюджетных ассигнований, утвержденных в установленном порядке.</w:t>
      </w:r>
    </w:p>
    <w:p w:rsidR="00182233" w:rsidRPr="00182233" w:rsidRDefault="00182233" w:rsidP="00182233">
      <w:pPr>
        <w:ind w:firstLine="709"/>
        <w:jc w:val="both"/>
        <w:rPr>
          <w:sz w:val="16"/>
          <w:szCs w:val="16"/>
        </w:rPr>
      </w:pPr>
      <w:r w:rsidRPr="00182233">
        <w:rPr>
          <w:sz w:val="16"/>
          <w:szCs w:val="16"/>
        </w:rPr>
        <w:t>6. Получатель имеет право дополнительно направлять собственные материальные ресурсы и финансовые средства для осуществления переданных полномочий в случае и порядке, предусмотренных законодательством Российской Федерации, а также Уставом муниципального образования Новокривошеинское сельское поселение и настоящим порядком.</w:t>
      </w:r>
    </w:p>
    <w:p w:rsidR="00182233" w:rsidRPr="00182233" w:rsidRDefault="00182233" w:rsidP="00182233">
      <w:pPr>
        <w:ind w:firstLine="709"/>
        <w:jc w:val="both"/>
        <w:rPr>
          <w:sz w:val="16"/>
          <w:szCs w:val="16"/>
        </w:rPr>
      </w:pPr>
      <w:r w:rsidRPr="00182233">
        <w:rPr>
          <w:sz w:val="16"/>
          <w:szCs w:val="16"/>
        </w:rPr>
        <w:t xml:space="preserve">7. Перечисление иных межбюджетных трансфертов из бюджета муниципального образования Новокривошеинское сельское поселение осуществляется ежемесячно в размере 1/12 годовой суммы не позднее 05 числа текущего месяца. </w:t>
      </w:r>
    </w:p>
    <w:p w:rsidR="00182233" w:rsidRPr="00182233" w:rsidRDefault="00182233" w:rsidP="00182233">
      <w:pPr>
        <w:ind w:firstLine="709"/>
        <w:jc w:val="both"/>
        <w:rPr>
          <w:sz w:val="16"/>
          <w:szCs w:val="16"/>
        </w:rPr>
      </w:pPr>
      <w:r w:rsidRPr="00182233">
        <w:rPr>
          <w:sz w:val="16"/>
          <w:szCs w:val="16"/>
        </w:rPr>
        <w:t>8. Иные межбюджетные трансферты зачисляются на лицевые счета получателя по исполнению бюджета муниципального образования Новокривошеинское сельское поселение и отражаются в бюджете муниципального образования Новокривошеинское сельское поселение в полном объеме.</w:t>
      </w:r>
    </w:p>
    <w:p w:rsidR="00182233" w:rsidRPr="00182233" w:rsidRDefault="00182233" w:rsidP="00182233">
      <w:pPr>
        <w:ind w:firstLine="709"/>
        <w:jc w:val="center"/>
        <w:rPr>
          <w:bCs/>
          <w:sz w:val="16"/>
          <w:szCs w:val="16"/>
        </w:rPr>
      </w:pPr>
      <w:r w:rsidRPr="00182233">
        <w:rPr>
          <w:bCs/>
          <w:sz w:val="16"/>
          <w:szCs w:val="16"/>
        </w:rPr>
        <w:t xml:space="preserve">3. Методика расчета </w:t>
      </w:r>
    </w:p>
    <w:p w:rsidR="00182233" w:rsidRPr="00182233" w:rsidRDefault="00182233" w:rsidP="00182233">
      <w:pPr>
        <w:ind w:firstLine="709"/>
        <w:jc w:val="center"/>
        <w:rPr>
          <w:sz w:val="16"/>
          <w:szCs w:val="16"/>
        </w:rPr>
      </w:pPr>
      <w:r w:rsidRPr="00182233">
        <w:rPr>
          <w:bCs/>
          <w:sz w:val="16"/>
          <w:szCs w:val="16"/>
        </w:rPr>
        <w:t>иных межбюджетных трансфертов</w:t>
      </w:r>
    </w:p>
    <w:p w:rsidR="00182233" w:rsidRPr="00182233" w:rsidRDefault="00182233" w:rsidP="00182233">
      <w:pPr>
        <w:ind w:firstLine="709"/>
        <w:jc w:val="both"/>
        <w:rPr>
          <w:sz w:val="16"/>
          <w:szCs w:val="16"/>
        </w:rPr>
      </w:pPr>
      <w:r w:rsidRPr="00182233">
        <w:rPr>
          <w:sz w:val="16"/>
          <w:szCs w:val="16"/>
        </w:rPr>
        <w:t>9. Объем иных межбюджетных трансфертов рассчитывается исходя из потребности в фонде оплаты труда на выполнение работ по решению вопросов местного значения.</w:t>
      </w:r>
    </w:p>
    <w:p w:rsidR="00182233" w:rsidRPr="00182233" w:rsidRDefault="00182233" w:rsidP="00182233">
      <w:pPr>
        <w:ind w:firstLine="709"/>
        <w:jc w:val="both"/>
        <w:rPr>
          <w:sz w:val="16"/>
          <w:szCs w:val="16"/>
        </w:rPr>
      </w:pPr>
      <w:r w:rsidRPr="00182233">
        <w:rPr>
          <w:sz w:val="16"/>
          <w:szCs w:val="16"/>
        </w:rPr>
        <w:t>10. Расчет иных межбюджетных трансфертов определяется по следующей формуле:</w:t>
      </w:r>
    </w:p>
    <w:p w:rsidR="00182233" w:rsidRPr="00182233" w:rsidRDefault="00182233" w:rsidP="00182233">
      <w:pPr>
        <w:ind w:firstLine="709"/>
        <w:jc w:val="both"/>
        <w:rPr>
          <w:sz w:val="16"/>
          <w:szCs w:val="16"/>
        </w:rPr>
      </w:pPr>
      <w:r w:rsidRPr="00182233">
        <w:rPr>
          <w:sz w:val="16"/>
          <w:szCs w:val="16"/>
        </w:rPr>
        <w:t>S = C * N, где</w:t>
      </w:r>
    </w:p>
    <w:p w:rsidR="00182233" w:rsidRPr="00182233" w:rsidRDefault="00182233" w:rsidP="00182233">
      <w:pPr>
        <w:ind w:firstLine="709"/>
        <w:jc w:val="both"/>
        <w:rPr>
          <w:sz w:val="16"/>
          <w:szCs w:val="16"/>
        </w:rPr>
      </w:pPr>
      <w:r w:rsidRPr="00182233">
        <w:rPr>
          <w:sz w:val="16"/>
          <w:szCs w:val="16"/>
        </w:rPr>
        <w:t>S – объем иных межбюджетных трансфертов   из бюджета муниципального образования Новокривошеинское сельское поселение на реализацию вопроса местного значения;</w:t>
      </w:r>
    </w:p>
    <w:p w:rsidR="00182233" w:rsidRPr="00182233" w:rsidRDefault="00182233" w:rsidP="00182233">
      <w:pPr>
        <w:ind w:firstLine="709"/>
        <w:jc w:val="both"/>
        <w:rPr>
          <w:sz w:val="16"/>
          <w:szCs w:val="16"/>
        </w:rPr>
      </w:pPr>
      <w:r w:rsidRPr="00182233">
        <w:rPr>
          <w:sz w:val="16"/>
          <w:szCs w:val="16"/>
        </w:rPr>
        <w:t>C – норматив расходов на реализацию соответствующего полномочия муниципального образования Кривошеинский район в расчете на одного жителя за счет иных межбюджетных трансфертов из бюджета муниципального образования Новокривошеинское сельское поселение;</w:t>
      </w:r>
    </w:p>
    <w:p w:rsidR="00182233" w:rsidRPr="00182233" w:rsidRDefault="00182233" w:rsidP="00182233">
      <w:pPr>
        <w:ind w:firstLine="709"/>
        <w:jc w:val="both"/>
        <w:rPr>
          <w:sz w:val="16"/>
          <w:szCs w:val="16"/>
        </w:rPr>
      </w:pPr>
      <w:r w:rsidRPr="00182233">
        <w:rPr>
          <w:sz w:val="16"/>
          <w:szCs w:val="16"/>
        </w:rPr>
        <w:t>N – численность населения муниципального образования Новокривошеинское сельское поселение, участвующего в передаче  соответствующего полномочия.</w:t>
      </w:r>
    </w:p>
    <w:p w:rsidR="00182233" w:rsidRPr="00182233" w:rsidRDefault="00182233" w:rsidP="00182233">
      <w:pPr>
        <w:ind w:firstLine="709"/>
        <w:jc w:val="both"/>
        <w:rPr>
          <w:sz w:val="16"/>
          <w:szCs w:val="16"/>
        </w:rPr>
      </w:pPr>
      <w:r w:rsidRPr="00182233">
        <w:rPr>
          <w:sz w:val="16"/>
          <w:szCs w:val="16"/>
        </w:rPr>
        <w:t>11. Норматив расходов на реализацию соответствующего полномочия муниципального образования за счет иных межбюджетных трансфертов из бюджетов муниципального образования Новокривошеинское сельское поселение определяется по следующей формуле:</w:t>
      </w:r>
    </w:p>
    <w:p w:rsidR="00182233" w:rsidRPr="00182233" w:rsidRDefault="00182233" w:rsidP="00182233">
      <w:pPr>
        <w:ind w:firstLine="709"/>
        <w:jc w:val="both"/>
        <w:rPr>
          <w:sz w:val="16"/>
          <w:szCs w:val="16"/>
        </w:rPr>
      </w:pPr>
      <w:r w:rsidRPr="00182233">
        <w:rPr>
          <w:sz w:val="16"/>
          <w:szCs w:val="16"/>
        </w:rPr>
        <w:t>С = S </w:t>
      </w:r>
      <w:r w:rsidRPr="00182233">
        <w:rPr>
          <w:sz w:val="16"/>
          <w:szCs w:val="16"/>
          <w:vertAlign w:val="subscript"/>
        </w:rPr>
        <w:t>n</w:t>
      </w:r>
      <w:r w:rsidRPr="00182233">
        <w:rPr>
          <w:sz w:val="16"/>
          <w:szCs w:val="16"/>
        </w:rPr>
        <w:t xml:space="preserve"> / Σ N, где</w:t>
      </w:r>
    </w:p>
    <w:p w:rsidR="00182233" w:rsidRPr="00182233" w:rsidRDefault="00182233" w:rsidP="00182233">
      <w:pPr>
        <w:ind w:firstLine="709"/>
        <w:jc w:val="both"/>
        <w:rPr>
          <w:sz w:val="16"/>
          <w:szCs w:val="16"/>
        </w:rPr>
      </w:pPr>
      <w:r w:rsidRPr="00182233">
        <w:rPr>
          <w:sz w:val="16"/>
          <w:szCs w:val="16"/>
        </w:rPr>
        <w:t>C – норматив расходов на реализацию соответствующего полномочия муниципального образования Кривошеинскийрайон;</w:t>
      </w:r>
    </w:p>
    <w:p w:rsidR="00182233" w:rsidRPr="00182233" w:rsidRDefault="00182233" w:rsidP="00182233">
      <w:pPr>
        <w:ind w:firstLine="709"/>
        <w:jc w:val="both"/>
        <w:rPr>
          <w:sz w:val="16"/>
          <w:szCs w:val="16"/>
        </w:rPr>
      </w:pPr>
      <w:r w:rsidRPr="00182233">
        <w:rPr>
          <w:sz w:val="16"/>
          <w:szCs w:val="16"/>
        </w:rPr>
        <w:t>S</w:t>
      </w:r>
      <w:r w:rsidRPr="00182233">
        <w:rPr>
          <w:sz w:val="16"/>
          <w:szCs w:val="16"/>
          <w:vertAlign w:val="subscript"/>
        </w:rPr>
        <w:t>n</w:t>
      </w:r>
      <w:r w:rsidRPr="00182233">
        <w:rPr>
          <w:sz w:val="16"/>
          <w:szCs w:val="16"/>
        </w:rPr>
        <w:t xml:space="preserve"> – объем расходов на реализацию соответствующего передаваемого полномочия, исчисленный исходя из количества специалистов, исполняющих полномочия, средней заработной платы с учетом начислений на нее и прочих расходов;</w:t>
      </w:r>
    </w:p>
    <w:p w:rsidR="00182233" w:rsidRPr="00182233" w:rsidRDefault="00182233" w:rsidP="00182233">
      <w:pPr>
        <w:ind w:firstLine="709"/>
        <w:jc w:val="both"/>
        <w:rPr>
          <w:sz w:val="16"/>
          <w:szCs w:val="16"/>
        </w:rPr>
      </w:pPr>
      <w:r w:rsidRPr="00182233">
        <w:rPr>
          <w:sz w:val="16"/>
          <w:szCs w:val="16"/>
        </w:rPr>
        <w:t xml:space="preserve">Σ N – общая численность постоянного населения, проживающих в муниципальном образовании Новокривошеинское </w:t>
      </w:r>
      <w:r w:rsidRPr="00182233">
        <w:rPr>
          <w:sz w:val="16"/>
          <w:szCs w:val="16"/>
        </w:rPr>
        <w:lastRenderedPageBreak/>
        <w:t>сельское поселение, участвующих в передаче соответствующего полномочия.</w:t>
      </w:r>
    </w:p>
    <w:p w:rsidR="00182233" w:rsidRPr="00182233" w:rsidRDefault="00182233" w:rsidP="00182233">
      <w:pPr>
        <w:ind w:firstLine="709"/>
        <w:jc w:val="both"/>
        <w:rPr>
          <w:sz w:val="16"/>
          <w:szCs w:val="16"/>
        </w:rPr>
      </w:pPr>
      <w:r w:rsidRPr="00182233">
        <w:rPr>
          <w:sz w:val="16"/>
          <w:szCs w:val="16"/>
        </w:rPr>
        <w:t>12. Объём расходов на реализацию соответствующего передаваемого полномочия, исчисленный исходя из количества специалистов, исполняющих полномочия, средней заработной платы с учетом начислений и прочих расходов рассчитывается по следующей формуле:</w:t>
      </w:r>
    </w:p>
    <w:p w:rsidR="00182233" w:rsidRPr="00182233" w:rsidRDefault="00182233" w:rsidP="00182233">
      <w:pPr>
        <w:ind w:firstLine="709"/>
        <w:jc w:val="both"/>
        <w:rPr>
          <w:sz w:val="16"/>
          <w:szCs w:val="16"/>
        </w:rPr>
      </w:pPr>
      <w:r w:rsidRPr="00182233">
        <w:rPr>
          <w:sz w:val="16"/>
          <w:szCs w:val="16"/>
        </w:rPr>
        <w:t>Sn = Кm/Hm*Hp, где</w:t>
      </w:r>
    </w:p>
    <w:p w:rsidR="00182233" w:rsidRPr="00182233" w:rsidRDefault="00182233" w:rsidP="00182233">
      <w:pPr>
        <w:ind w:firstLine="709"/>
        <w:jc w:val="both"/>
        <w:rPr>
          <w:sz w:val="16"/>
          <w:szCs w:val="16"/>
        </w:rPr>
      </w:pPr>
      <w:r w:rsidRPr="00182233">
        <w:rPr>
          <w:sz w:val="16"/>
          <w:szCs w:val="16"/>
        </w:rPr>
        <w:t>S</w:t>
      </w:r>
      <w:r w:rsidRPr="00182233">
        <w:rPr>
          <w:sz w:val="16"/>
          <w:szCs w:val="16"/>
          <w:vertAlign w:val="subscript"/>
        </w:rPr>
        <w:t>n</w:t>
      </w:r>
      <w:r w:rsidRPr="00182233">
        <w:rPr>
          <w:sz w:val="16"/>
          <w:szCs w:val="16"/>
        </w:rPr>
        <w:t xml:space="preserve"> – объем расходов на реализацию соответствующего передаваемого полномочия, исчисленный исходя из количества специалистов, исполняющих полномочия, средней заработной платы с учетом начислений на нее и прочих расходов;</w:t>
      </w:r>
    </w:p>
    <w:p w:rsidR="00182233" w:rsidRPr="00182233" w:rsidRDefault="00182233" w:rsidP="00182233">
      <w:pPr>
        <w:ind w:firstLine="709"/>
        <w:jc w:val="both"/>
        <w:rPr>
          <w:sz w:val="16"/>
          <w:szCs w:val="16"/>
        </w:rPr>
      </w:pPr>
      <w:r w:rsidRPr="00182233">
        <w:rPr>
          <w:sz w:val="16"/>
          <w:szCs w:val="16"/>
        </w:rPr>
        <w:t>Кm – объем расходов на содержание муниципальных служащих;</w:t>
      </w:r>
    </w:p>
    <w:p w:rsidR="00182233" w:rsidRPr="00182233" w:rsidRDefault="00182233" w:rsidP="00182233">
      <w:pPr>
        <w:ind w:firstLine="709"/>
        <w:jc w:val="both"/>
        <w:rPr>
          <w:sz w:val="16"/>
          <w:szCs w:val="16"/>
        </w:rPr>
      </w:pPr>
      <w:r w:rsidRPr="00182233">
        <w:rPr>
          <w:sz w:val="16"/>
          <w:szCs w:val="16"/>
        </w:rPr>
        <w:t>Hm – предельная численность муниципальных служащих по муниципальному образованию;</w:t>
      </w:r>
    </w:p>
    <w:p w:rsidR="00182233" w:rsidRPr="00182233" w:rsidRDefault="00182233" w:rsidP="00182233">
      <w:pPr>
        <w:ind w:firstLine="709"/>
        <w:jc w:val="both"/>
        <w:rPr>
          <w:sz w:val="16"/>
          <w:szCs w:val="16"/>
        </w:rPr>
      </w:pPr>
      <w:r w:rsidRPr="00182233">
        <w:rPr>
          <w:sz w:val="16"/>
          <w:szCs w:val="16"/>
        </w:rPr>
        <w:t>Hp – численность муниципальных служащих по муниципальному образованию, предусмотренная на исполнение соответствующего полномочия.</w:t>
      </w:r>
    </w:p>
    <w:p w:rsidR="00182233" w:rsidRPr="00182233" w:rsidRDefault="00182233" w:rsidP="00182233">
      <w:pPr>
        <w:ind w:firstLine="709"/>
        <w:jc w:val="both"/>
        <w:rPr>
          <w:sz w:val="16"/>
          <w:szCs w:val="16"/>
        </w:rPr>
      </w:pPr>
      <w:r w:rsidRPr="00182233">
        <w:rPr>
          <w:sz w:val="16"/>
          <w:szCs w:val="16"/>
        </w:rPr>
        <w:t>13. Объем расходов на содержание муниципальных служащих определяется по следующей формуле:</w:t>
      </w:r>
    </w:p>
    <w:p w:rsidR="00182233" w:rsidRPr="00182233" w:rsidRDefault="00182233" w:rsidP="00182233">
      <w:pPr>
        <w:ind w:firstLine="709"/>
        <w:jc w:val="both"/>
        <w:rPr>
          <w:sz w:val="16"/>
          <w:szCs w:val="16"/>
        </w:rPr>
      </w:pPr>
      <w:r w:rsidRPr="00182233">
        <w:rPr>
          <w:sz w:val="16"/>
          <w:szCs w:val="16"/>
        </w:rPr>
        <w:t>Кm = Fm + Pm, где</w:t>
      </w:r>
    </w:p>
    <w:p w:rsidR="00182233" w:rsidRPr="00182233" w:rsidRDefault="00182233" w:rsidP="00182233">
      <w:pPr>
        <w:ind w:firstLine="709"/>
        <w:jc w:val="both"/>
        <w:rPr>
          <w:sz w:val="16"/>
          <w:szCs w:val="16"/>
        </w:rPr>
      </w:pPr>
      <w:r w:rsidRPr="00182233">
        <w:rPr>
          <w:sz w:val="16"/>
          <w:szCs w:val="16"/>
        </w:rPr>
        <w:t>Кm – объем расходов на содержание муниципальных служащих;</w:t>
      </w:r>
    </w:p>
    <w:p w:rsidR="00182233" w:rsidRPr="00182233" w:rsidRDefault="00182233" w:rsidP="00182233">
      <w:pPr>
        <w:ind w:firstLine="709"/>
        <w:jc w:val="both"/>
        <w:rPr>
          <w:sz w:val="16"/>
          <w:szCs w:val="16"/>
        </w:rPr>
      </w:pPr>
      <w:r w:rsidRPr="00182233">
        <w:rPr>
          <w:sz w:val="16"/>
          <w:szCs w:val="16"/>
        </w:rPr>
        <w:t>Fm – расходы на оплату труда муниципальных служащих по действующему штатному расписанию на 1 января 2019 года и начисления на выплаты по оплате труда;</w:t>
      </w:r>
    </w:p>
    <w:p w:rsidR="00182233" w:rsidRPr="00182233" w:rsidRDefault="00182233" w:rsidP="00182233">
      <w:pPr>
        <w:ind w:firstLine="709"/>
        <w:jc w:val="both"/>
        <w:rPr>
          <w:sz w:val="16"/>
          <w:szCs w:val="16"/>
        </w:rPr>
      </w:pPr>
      <w:r w:rsidRPr="00182233">
        <w:rPr>
          <w:sz w:val="16"/>
          <w:szCs w:val="16"/>
        </w:rPr>
        <w:t>Pm – прочие расходы на содержание муниципальных служащих.</w:t>
      </w:r>
    </w:p>
    <w:p w:rsidR="00182233" w:rsidRPr="00182233" w:rsidRDefault="00182233" w:rsidP="00182233">
      <w:pPr>
        <w:ind w:firstLine="709"/>
        <w:jc w:val="both"/>
        <w:rPr>
          <w:sz w:val="16"/>
          <w:szCs w:val="16"/>
        </w:rPr>
      </w:pPr>
      <w:r w:rsidRPr="00182233">
        <w:rPr>
          <w:sz w:val="16"/>
          <w:szCs w:val="16"/>
        </w:rPr>
        <w:t>14. Расходы на оплату труда муниципальных служащих определяются по следующей формуле:</w:t>
      </w:r>
    </w:p>
    <w:p w:rsidR="00182233" w:rsidRPr="00182233" w:rsidRDefault="00182233" w:rsidP="00182233">
      <w:pPr>
        <w:ind w:firstLine="709"/>
        <w:jc w:val="both"/>
        <w:rPr>
          <w:sz w:val="16"/>
          <w:szCs w:val="16"/>
        </w:rPr>
      </w:pPr>
      <w:r w:rsidRPr="00182233">
        <w:rPr>
          <w:sz w:val="16"/>
          <w:szCs w:val="16"/>
        </w:rPr>
        <w:t>Fm = Wm + Em, где</w:t>
      </w:r>
    </w:p>
    <w:p w:rsidR="00182233" w:rsidRPr="00182233" w:rsidRDefault="00182233" w:rsidP="00182233">
      <w:pPr>
        <w:ind w:firstLine="709"/>
        <w:jc w:val="both"/>
        <w:rPr>
          <w:sz w:val="16"/>
          <w:szCs w:val="16"/>
        </w:rPr>
      </w:pPr>
      <w:r w:rsidRPr="00182233">
        <w:rPr>
          <w:sz w:val="16"/>
          <w:szCs w:val="16"/>
        </w:rPr>
        <w:t>Fm – расходы на оплату труда муниципальных служащих и начисления на выплаты по оплате труда;</w:t>
      </w:r>
    </w:p>
    <w:p w:rsidR="00182233" w:rsidRPr="00182233" w:rsidRDefault="00182233" w:rsidP="00182233">
      <w:pPr>
        <w:ind w:firstLine="709"/>
        <w:jc w:val="both"/>
        <w:rPr>
          <w:sz w:val="16"/>
          <w:szCs w:val="16"/>
        </w:rPr>
      </w:pPr>
      <w:r w:rsidRPr="00182233">
        <w:rPr>
          <w:sz w:val="16"/>
          <w:szCs w:val="16"/>
        </w:rPr>
        <w:t>Wm – расходы на оплату труда муниципальных служащих;</w:t>
      </w:r>
    </w:p>
    <w:p w:rsidR="00182233" w:rsidRPr="00182233" w:rsidRDefault="00182233" w:rsidP="00182233">
      <w:pPr>
        <w:ind w:firstLine="709"/>
        <w:jc w:val="both"/>
        <w:rPr>
          <w:sz w:val="16"/>
          <w:szCs w:val="16"/>
        </w:rPr>
      </w:pPr>
      <w:r w:rsidRPr="00182233">
        <w:rPr>
          <w:sz w:val="16"/>
          <w:szCs w:val="16"/>
        </w:rPr>
        <w:t>Em – расходы по начислениям на выплаты по оплате труда.</w:t>
      </w:r>
    </w:p>
    <w:p w:rsidR="00182233" w:rsidRPr="00182233" w:rsidRDefault="00182233" w:rsidP="00182233">
      <w:pPr>
        <w:ind w:firstLine="709"/>
        <w:jc w:val="both"/>
        <w:rPr>
          <w:sz w:val="16"/>
          <w:szCs w:val="16"/>
        </w:rPr>
      </w:pPr>
      <w:r w:rsidRPr="00182233">
        <w:rPr>
          <w:sz w:val="16"/>
          <w:szCs w:val="16"/>
        </w:rPr>
        <w:t>15. Расходы на оплату труда муниципальных служащих рассчитывается по следующей формуле:</w:t>
      </w:r>
    </w:p>
    <w:p w:rsidR="00182233" w:rsidRPr="00182233" w:rsidRDefault="00182233" w:rsidP="00182233">
      <w:pPr>
        <w:ind w:firstLine="709"/>
        <w:jc w:val="both"/>
        <w:rPr>
          <w:sz w:val="16"/>
          <w:szCs w:val="16"/>
        </w:rPr>
      </w:pPr>
      <w:r w:rsidRPr="00182233">
        <w:rPr>
          <w:color w:val="000000"/>
          <w:sz w:val="16"/>
          <w:szCs w:val="16"/>
        </w:rPr>
        <w:t>Wm  = Om*2,1*2*1,8*12, где</w:t>
      </w:r>
    </w:p>
    <w:p w:rsidR="00182233" w:rsidRPr="00182233" w:rsidRDefault="00182233" w:rsidP="00182233">
      <w:pPr>
        <w:ind w:firstLine="709"/>
        <w:jc w:val="both"/>
        <w:rPr>
          <w:sz w:val="16"/>
          <w:szCs w:val="16"/>
        </w:rPr>
      </w:pPr>
      <w:r w:rsidRPr="00182233">
        <w:rPr>
          <w:sz w:val="16"/>
          <w:szCs w:val="16"/>
        </w:rPr>
        <w:t>Wm – расходы на оплату труда муниципальных служащих :</w:t>
      </w:r>
    </w:p>
    <w:p w:rsidR="00182233" w:rsidRPr="00182233" w:rsidRDefault="00182233" w:rsidP="00182233">
      <w:pPr>
        <w:ind w:firstLine="709"/>
        <w:jc w:val="both"/>
        <w:rPr>
          <w:sz w:val="16"/>
          <w:szCs w:val="16"/>
        </w:rPr>
      </w:pPr>
      <w:r w:rsidRPr="00182233">
        <w:rPr>
          <w:sz w:val="16"/>
          <w:szCs w:val="16"/>
        </w:rPr>
        <w:t>Om – сумма должностных окладов муниципальных служащих, которая складывается из суммы должностных окладов муниципальных служащих по действующему штатному расписанию муниципального образования (оклад 1 муниципального служащего принимается к расчёту в сумме предельного размера оклада главного специалиста, установленного Решением Совета Новокривошеинского сельского поселения).</w:t>
      </w:r>
    </w:p>
    <w:p w:rsidR="00182233" w:rsidRPr="00182233" w:rsidRDefault="00182233" w:rsidP="00182233">
      <w:pPr>
        <w:ind w:firstLine="709"/>
        <w:jc w:val="both"/>
        <w:rPr>
          <w:sz w:val="16"/>
          <w:szCs w:val="16"/>
        </w:rPr>
      </w:pPr>
      <w:r w:rsidRPr="00182233">
        <w:rPr>
          <w:sz w:val="16"/>
          <w:szCs w:val="16"/>
        </w:rPr>
        <w:t>16. Сумма расходов по начислениям на выплаты по оплате труда рассчитывается по следующей формуле:</w:t>
      </w:r>
    </w:p>
    <w:p w:rsidR="00182233" w:rsidRPr="00182233" w:rsidRDefault="00182233" w:rsidP="00182233">
      <w:pPr>
        <w:ind w:firstLine="709"/>
        <w:jc w:val="both"/>
        <w:rPr>
          <w:sz w:val="16"/>
          <w:szCs w:val="16"/>
        </w:rPr>
      </w:pPr>
      <w:r w:rsidRPr="00182233">
        <w:rPr>
          <w:sz w:val="16"/>
          <w:szCs w:val="16"/>
        </w:rPr>
        <w:t>Em =  Wm*30,2/100%,</w:t>
      </w:r>
    </w:p>
    <w:p w:rsidR="00182233" w:rsidRPr="00182233" w:rsidRDefault="00182233" w:rsidP="00182233">
      <w:pPr>
        <w:ind w:firstLine="709"/>
        <w:jc w:val="both"/>
        <w:rPr>
          <w:sz w:val="16"/>
          <w:szCs w:val="16"/>
        </w:rPr>
      </w:pPr>
      <w:r w:rsidRPr="00182233">
        <w:rPr>
          <w:sz w:val="16"/>
          <w:szCs w:val="16"/>
        </w:rPr>
        <w:t>Em – расходы по начислениям на выплаты по оплате труда;</w:t>
      </w:r>
    </w:p>
    <w:p w:rsidR="00182233" w:rsidRPr="00182233" w:rsidRDefault="00182233" w:rsidP="00182233">
      <w:pPr>
        <w:ind w:firstLine="709"/>
        <w:jc w:val="both"/>
        <w:rPr>
          <w:sz w:val="16"/>
          <w:szCs w:val="16"/>
        </w:rPr>
      </w:pPr>
      <w:r w:rsidRPr="00182233">
        <w:rPr>
          <w:sz w:val="16"/>
          <w:szCs w:val="16"/>
        </w:rPr>
        <w:t>Wm – расходы на оплату труда муниципальных служащих.</w:t>
      </w:r>
    </w:p>
    <w:p w:rsidR="00182233" w:rsidRPr="00182233" w:rsidRDefault="00182233" w:rsidP="00182233">
      <w:pPr>
        <w:ind w:firstLine="709"/>
        <w:jc w:val="both"/>
        <w:rPr>
          <w:sz w:val="16"/>
          <w:szCs w:val="16"/>
        </w:rPr>
      </w:pPr>
      <w:r w:rsidRPr="00182233">
        <w:rPr>
          <w:sz w:val="16"/>
          <w:szCs w:val="16"/>
        </w:rPr>
        <w:t>17. Прочие расходы на содержание муниципальных служащих определяется следующим образом:</w:t>
      </w:r>
    </w:p>
    <w:p w:rsidR="00182233" w:rsidRPr="00182233" w:rsidRDefault="00182233" w:rsidP="00182233">
      <w:pPr>
        <w:ind w:firstLine="709"/>
        <w:jc w:val="both"/>
        <w:rPr>
          <w:sz w:val="16"/>
          <w:szCs w:val="16"/>
        </w:rPr>
      </w:pPr>
      <w:r w:rsidRPr="00182233">
        <w:rPr>
          <w:sz w:val="16"/>
          <w:szCs w:val="16"/>
        </w:rPr>
        <w:t>Pm = (Hn+ Ht)*Z, где</w:t>
      </w:r>
    </w:p>
    <w:p w:rsidR="00182233" w:rsidRPr="00182233" w:rsidRDefault="00182233" w:rsidP="00182233">
      <w:pPr>
        <w:ind w:firstLine="709"/>
        <w:jc w:val="both"/>
        <w:rPr>
          <w:sz w:val="16"/>
          <w:szCs w:val="16"/>
        </w:rPr>
      </w:pPr>
      <w:r w:rsidRPr="00182233">
        <w:rPr>
          <w:sz w:val="16"/>
          <w:szCs w:val="16"/>
        </w:rPr>
        <w:t>Pm – прочие расходы на содержание муниципальных служащих;</w:t>
      </w:r>
    </w:p>
    <w:p w:rsidR="00182233" w:rsidRPr="00182233" w:rsidRDefault="00182233" w:rsidP="00182233">
      <w:pPr>
        <w:ind w:firstLine="709"/>
        <w:jc w:val="both"/>
        <w:rPr>
          <w:sz w:val="16"/>
          <w:szCs w:val="16"/>
        </w:rPr>
      </w:pPr>
      <w:r w:rsidRPr="00182233">
        <w:rPr>
          <w:sz w:val="16"/>
          <w:szCs w:val="16"/>
        </w:rPr>
        <w:t>Hn – численность служащих по муниципальному образованию, замещающих должности не отнесённые к должностям муниципальной службы;</w:t>
      </w:r>
    </w:p>
    <w:p w:rsidR="00182233" w:rsidRPr="00182233" w:rsidRDefault="00182233" w:rsidP="00182233">
      <w:pPr>
        <w:ind w:firstLine="709"/>
        <w:jc w:val="both"/>
        <w:rPr>
          <w:sz w:val="16"/>
          <w:szCs w:val="16"/>
        </w:rPr>
      </w:pPr>
      <w:r w:rsidRPr="00182233">
        <w:rPr>
          <w:sz w:val="16"/>
          <w:szCs w:val="16"/>
        </w:rPr>
        <w:t>Ht – численность работников муниципального образования, осуществляющих транспортное обслуживание и  обслуживание зданий и помещений;</w:t>
      </w:r>
    </w:p>
    <w:p w:rsidR="00182233" w:rsidRPr="00182233" w:rsidRDefault="00182233" w:rsidP="00182233">
      <w:pPr>
        <w:ind w:firstLine="709"/>
        <w:jc w:val="both"/>
        <w:rPr>
          <w:sz w:val="16"/>
          <w:szCs w:val="16"/>
        </w:rPr>
      </w:pPr>
      <w:r w:rsidRPr="00182233">
        <w:rPr>
          <w:sz w:val="16"/>
          <w:szCs w:val="16"/>
        </w:rPr>
        <w:t>Z – прочие расходы на содержание администрации муниципального образования, в том числе коммунальные услуги, услуги связи, прочие выплаты (оплата проезда к месту отдыха и обратно), командировочные расходы, увеличение стоимости материальных запасов и основных средств, исчисленные из данных реестра расходных обязательств по соответствующим кодам операций сектора государственного управления за 2019 год, с учётом установленной индексации расходов на 2020 год.</w:t>
      </w:r>
    </w:p>
    <w:p w:rsidR="00182233" w:rsidRPr="00182233" w:rsidRDefault="00182233" w:rsidP="00182233">
      <w:pPr>
        <w:ind w:firstLine="709"/>
        <w:jc w:val="both"/>
        <w:rPr>
          <w:sz w:val="16"/>
          <w:szCs w:val="16"/>
        </w:rPr>
      </w:pPr>
    </w:p>
    <w:p w:rsidR="00182233" w:rsidRPr="00182233" w:rsidRDefault="00182233" w:rsidP="00182233">
      <w:pPr>
        <w:ind w:firstLine="709"/>
        <w:jc w:val="center"/>
        <w:rPr>
          <w:bCs/>
          <w:sz w:val="16"/>
          <w:szCs w:val="16"/>
        </w:rPr>
      </w:pPr>
      <w:r w:rsidRPr="00182233">
        <w:rPr>
          <w:bCs/>
          <w:sz w:val="16"/>
          <w:szCs w:val="16"/>
        </w:rPr>
        <w:t xml:space="preserve">4. Порядок расходования иных межбюджетных </w:t>
      </w:r>
    </w:p>
    <w:p w:rsidR="00182233" w:rsidRPr="00182233" w:rsidRDefault="00182233" w:rsidP="00182233">
      <w:pPr>
        <w:ind w:firstLine="709"/>
        <w:jc w:val="center"/>
        <w:rPr>
          <w:bCs/>
          <w:sz w:val="16"/>
          <w:szCs w:val="16"/>
        </w:rPr>
      </w:pPr>
      <w:r w:rsidRPr="00182233">
        <w:rPr>
          <w:bCs/>
          <w:sz w:val="16"/>
          <w:szCs w:val="16"/>
        </w:rPr>
        <w:t xml:space="preserve">трансфертови предоставления отчетов </w:t>
      </w:r>
    </w:p>
    <w:p w:rsidR="00182233" w:rsidRPr="00182233" w:rsidRDefault="00182233" w:rsidP="00182233">
      <w:pPr>
        <w:ind w:firstLine="709"/>
        <w:jc w:val="center"/>
        <w:rPr>
          <w:bCs/>
          <w:sz w:val="16"/>
          <w:szCs w:val="16"/>
        </w:rPr>
      </w:pPr>
      <w:r w:rsidRPr="00182233">
        <w:rPr>
          <w:bCs/>
          <w:sz w:val="16"/>
          <w:szCs w:val="16"/>
        </w:rPr>
        <w:lastRenderedPageBreak/>
        <w:t>об исполнении иных межбюджетных трансфертов</w:t>
      </w:r>
    </w:p>
    <w:p w:rsidR="00182233" w:rsidRPr="00182233" w:rsidRDefault="00182233" w:rsidP="00182233">
      <w:pPr>
        <w:ind w:firstLine="709"/>
        <w:jc w:val="both"/>
        <w:rPr>
          <w:sz w:val="16"/>
          <w:szCs w:val="16"/>
        </w:rPr>
      </w:pPr>
      <w:r w:rsidRPr="00182233">
        <w:rPr>
          <w:sz w:val="16"/>
          <w:szCs w:val="16"/>
        </w:rPr>
        <w:t>18. Расходование иных межбюджетных трансфертов осуществляется в порядке, установленном для исполнения местного бюджета.</w:t>
      </w:r>
    </w:p>
    <w:p w:rsidR="00182233" w:rsidRPr="00182233" w:rsidRDefault="00182233" w:rsidP="00182233">
      <w:pPr>
        <w:ind w:firstLine="709"/>
        <w:jc w:val="both"/>
        <w:rPr>
          <w:sz w:val="16"/>
          <w:szCs w:val="16"/>
        </w:rPr>
      </w:pPr>
      <w:r w:rsidRPr="00182233">
        <w:rPr>
          <w:sz w:val="16"/>
          <w:szCs w:val="16"/>
        </w:rPr>
        <w:t>19. Получатель обеспечивает использование иных межбюджетных трансфертов по целевому назначению, в пределах полномочий, предоставленных ему бюджетным законодательством Российской Федерации.</w:t>
      </w:r>
    </w:p>
    <w:p w:rsidR="00182233" w:rsidRPr="00182233" w:rsidRDefault="00182233" w:rsidP="00182233">
      <w:pPr>
        <w:ind w:firstLine="709"/>
        <w:jc w:val="both"/>
        <w:rPr>
          <w:sz w:val="16"/>
          <w:szCs w:val="16"/>
        </w:rPr>
      </w:pPr>
      <w:r w:rsidRPr="00182233">
        <w:rPr>
          <w:sz w:val="16"/>
          <w:szCs w:val="16"/>
        </w:rPr>
        <w:t>20. Получатель с даты получения иных межбюджетных трансфертов ежеквартально, до 3 числа месяца, следующего за отчетным кварталом, предоставляет муниципальному образованию Новокривошеинское сельское поселение отчет об использовании иных межбюджетных трансфертов по форме согласно приложениюк настоящему порядку.</w:t>
      </w:r>
    </w:p>
    <w:p w:rsidR="00182233" w:rsidRPr="00182233" w:rsidRDefault="00182233" w:rsidP="00182233">
      <w:pPr>
        <w:ind w:firstLine="709"/>
        <w:jc w:val="both"/>
        <w:rPr>
          <w:sz w:val="16"/>
          <w:szCs w:val="16"/>
        </w:rPr>
      </w:pPr>
      <w:r w:rsidRPr="00182233">
        <w:rPr>
          <w:sz w:val="16"/>
          <w:szCs w:val="16"/>
        </w:rPr>
        <w:t>21. Муниципальное образование Новокривошеинское сельское поселение вправе запрашивать у получателя иных межбюджетных трансфертов дополнительные материалы и информацию, связанные с предоставлением иных межбюджетных трансфертов.</w:t>
      </w:r>
    </w:p>
    <w:p w:rsidR="00182233" w:rsidRPr="00182233" w:rsidRDefault="00182233" w:rsidP="00182233">
      <w:pPr>
        <w:ind w:firstLine="709"/>
        <w:jc w:val="both"/>
        <w:rPr>
          <w:sz w:val="16"/>
          <w:szCs w:val="16"/>
        </w:rPr>
      </w:pPr>
      <w:r w:rsidRPr="00182233">
        <w:rPr>
          <w:sz w:val="16"/>
          <w:szCs w:val="16"/>
        </w:rPr>
        <w:t>22. Нарушение получателем иных межбюджетных трансфертов сроков предоставления информации и отчетности, несоответствии предоставленных документов установленным требованиям или непредставление документов, указанных в пунктах 20,21 настоящего порядка, является основанием для принятия мер бюджетного принуждения в порядке, установленном бюджетным законодательством Российской Федерации.</w:t>
      </w:r>
    </w:p>
    <w:p w:rsidR="00182233" w:rsidRPr="00182233" w:rsidRDefault="00182233" w:rsidP="00182233">
      <w:pPr>
        <w:ind w:firstLine="709"/>
        <w:jc w:val="both"/>
        <w:rPr>
          <w:sz w:val="16"/>
          <w:szCs w:val="16"/>
        </w:rPr>
      </w:pPr>
    </w:p>
    <w:p w:rsidR="00182233" w:rsidRPr="00182233" w:rsidRDefault="00182233" w:rsidP="00182233">
      <w:pPr>
        <w:ind w:firstLine="709"/>
        <w:jc w:val="center"/>
        <w:rPr>
          <w:bCs/>
          <w:sz w:val="16"/>
          <w:szCs w:val="16"/>
        </w:rPr>
      </w:pPr>
      <w:r w:rsidRPr="00182233">
        <w:rPr>
          <w:bCs/>
          <w:sz w:val="16"/>
          <w:szCs w:val="16"/>
        </w:rPr>
        <w:t xml:space="preserve">5. Порядок расходования иных межбюджетных </w:t>
      </w:r>
    </w:p>
    <w:p w:rsidR="00182233" w:rsidRPr="00182233" w:rsidRDefault="00182233" w:rsidP="00182233">
      <w:pPr>
        <w:ind w:firstLine="709"/>
        <w:jc w:val="center"/>
        <w:rPr>
          <w:bCs/>
          <w:sz w:val="16"/>
          <w:szCs w:val="16"/>
        </w:rPr>
      </w:pPr>
      <w:r w:rsidRPr="00182233">
        <w:rPr>
          <w:bCs/>
          <w:sz w:val="16"/>
          <w:szCs w:val="16"/>
        </w:rPr>
        <w:t xml:space="preserve">трансфертов и предоставления отчетов </w:t>
      </w:r>
    </w:p>
    <w:p w:rsidR="00182233" w:rsidRPr="00182233" w:rsidRDefault="00182233" w:rsidP="00182233">
      <w:pPr>
        <w:ind w:firstLine="709"/>
        <w:jc w:val="center"/>
        <w:rPr>
          <w:sz w:val="16"/>
          <w:szCs w:val="16"/>
        </w:rPr>
      </w:pPr>
      <w:r w:rsidRPr="00182233">
        <w:rPr>
          <w:bCs/>
          <w:sz w:val="16"/>
          <w:szCs w:val="16"/>
        </w:rPr>
        <w:t>об исполнении иных межбюджетных трансфертов</w:t>
      </w:r>
    </w:p>
    <w:p w:rsidR="00182233" w:rsidRPr="00182233" w:rsidRDefault="00182233" w:rsidP="00182233">
      <w:pPr>
        <w:ind w:firstLine="709"/>
        <w:jc w:val="both"/>
        <w:rPr>
          <w:sz w:val="16"/>
          <w:szCs w:val="16"/>
        </w:rPr>
      </w:pPr>
      <w:r w:rsidRPr="00182233">
        <w:rPr>
          <w:sz w:val="16"/>
          <w:szCs w:val="16"/>
        </w:rPr>
        <w:t>23. Получатель иных межбюджетных трансфертов несет ответственность в соответствии с законодательством Российской Федерации за неисполнение или ненадлежащее исполнение своих обязанностей, предусмотренных настоящим порядком, а также за нецелевое использование средств</w:t>
      </w:r>
    </w:p>
    <w:p w:rsidR="00182233" w:rsidRPr="00182233" w:rsidRDefault="00182233" w:rsidP="00182233">
      <w:pPr>
        <w:ind w:firstLine="709"/>
        <w:jc w:val="both"/>
        <w:rPr>
          <w:sz w:val="16"/>
          <w:szCs w:val="16"/>
        </w:rPr>
      </w:pPr>
      <w:r w:rsidRPr="00182233">
        <w:rPr>
          <w:sz w:val="16"/>
          <w:szCs w:val="16"/>
        </w:rPr>
        <w:t>24. В случае установления факта нецелевого использования иных межбюджетных трансфертов получатель обязан вернуть в  бюджет муниципального образования Новокривошеинское сельское поселение, израсходованные не по целевому назначению средства иных межбюджетных трансфертов, в течение  20 дней с даты получения требований муниципального образования Новокривошеинское сельское поселение.</w:t>
      </w:r>
    </w:p>
    <w:p w:rsidR="00182233" w:rsidRPr="00182233" w:rsidRDefault="00182233" w:rsidP="00182233">
      <w:pPr>
        <w:ind w:firstLine="709"/>
        <w:jc w:val="both"/>
        <w:rPr>
          <w:sz w:val="16"/>
          <w:szCs w:val="16"/>
        </w:rPr>
      </w:pPr>
      <w:r w:rsidRPr="00182233">
        <w:rPr>
          <w:sz w:val="16"/>
          <w:szCs w:val="16"/>
        </w:rPr>
        <w:t>25. Получатель иных межбюджетных трансфертов, которому предоставлены иные межбюджетные трансферты в соответствии с настоящим порядком, обязан возвратить в текущем финансовом году в бюджет муниципального образования Новокривошеинское сельское поселение  неиспользованную часть иных межбюджетных трансфертов согласно утвержденных порядков муниципального образования Новокривошеинское сельское поселение по завершению финансового года.</w:t>
      </w:r>
    </w:p>
    <w:p w:rsidR="00182233" w:rsidRPr="00182233" w:rsidRDefault="00182233" w:rsidP="00182233">
      <w:pPr>
        <w:jc w:val="right"/>
        <w:rPr>
          <w:bCs/>
          <w:sz w:val="16"/>
          <w:szCs w:val="16"/>
        </w:rPr>
      </w:pPr>
      <w:r w:rsidRPr="00182233">
        <w:rPr>
          <w:bCs/>
          <w:sz w:val="16"/>
          <w:szCs w:val="16"/>
        </w:rPr>
        <w:t xml:space="preserve">Приложение </w:t>
      </w:r>
    </w:p>
    <w:p w:rsidR="00182233" w:rsidRPr="00182233" w:rsidRDefault="00182233" w:rsidP="00182233">
      <w:pPr>
        <w:jc w:val="right"/>
        <w:rPr>
          <w:sz w:val="16"/>
          <w:szCs w:val="16"/>
        </w:rPr>
      </w:pPr>
      <w:r w:rsidRPr="00182233">
        <w:rPr>
          <w:sz w:val="16"/>
          <w:szCs w:val="16"/>
        </w:rPr>
        <w:t>к порядку предоставления и расходования  средств,</w:t>
      </w:r>
    </w:p>
    <w:p w:rsidR="00182233" w:rsidRPr="00182233" w:rsidRDefault="00182233" w:rsidP="00182233">
      <w:pPr>
        <w:jc w:val="right"/>
        <w:rPr>
          <w:sz w:val="16"/>
          <w:szCs w:val="16"/>
        </w:rPr>
      </w:pPr>
      <w:r w:rsidRPr="00182233">
        <w:rPr>
          <w:sz w:val="16"/>
          <w:szCs w:val="16"/>
        </w:rPr>
        <w:t>передаваемых из бюджетов поселений на осуществление</w:t>
      </w:r>
    </w:p>
    <w:p w:rsidR="00182233" w:rsidRPr="00182233" w:rsidRDefault="00182233" w:rsidP="00182233">
      <w:pPr>
        <w:jc w:val="right"/>
        <w:rPr>
          <w:sz w:val="16"/>
          <w:szCs w:val="16"/>
        </w:rPr>
      </w:pPr>
      <w:r w:rsidRPr="00182233">
        <w:rPr>
          <w:sz w:val="16"/>
          <w:szCs w:val="16"/>
        </w:rPr>
        <w:t>части передаваемых полномочий  по решению вопросов местногозначения и методика расчета иных межбюджетных отношений на 2020 год</w:t>
      </w:r>
    </w:p>
    <w:p w:rsidR="00182233" w:rsidRPr="00182233" w:rsidRDefault="00182233" w:rsidP="00182233">
      <w:pPr>
        <w:jc w:val="center"/>
        <w:rPr>
          <w:bCs/>
          <w:sz w:val="16"/>
          <w:szCs w:val="16"/>
        </w:rPr>
      </w:pPr>
    </w:p>
    <w:p w:rsidR="00182233" w:rsidRPr="00182233" w:rsidRDefault="00182233" w:rsidP="00182233">
      <w:pPr>
        <w:jc w:val="center"/>
        <w:rPr>
          <w:bCs/>
          <w:sz w:val="16"/>
          <w:szCs w:val="16"/>
        </w:rPr>
      </w:pPr>
      <w:r w:rsidRPr="00182233">
        <w:rPr>
          <w:bCs/>
          <w:sz w:val="16"/>
          <w:szCs w:val="16"/>
        </w:rPr>
        <w:t>Отчётоб использовании иных межбюджетных трансфертов, предоставленных бюджетумуниципального образования _______________ за ______ (период)</w:t>
      </w:r>
    </w:p>
    <w:p w:rsidR="00182233" w:rsidRPr="00182233" w:rsidRDefault="00182233" w:rsidP="00182233">
      <w:pPr>
        <w:jc w:val="center"/>
        <w:rPr>
          <w:sz w:val="16"/>
          <w:szCs w:val="16"/>
        </w:rPr>
      </w:pP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96"/>
        <w:gridCol w:w="932"/>
        <w:gridCol w:w="915"/>
        <w:gridCol w:w="146"/>
        <w:gridCol w:w="233"/>
        <w:gridCol w:w="290"/>
        <w:gridCol w:w="269"/>
        <w:gridCol w:w="459"/>
        <w:gridCol w:w="590"/>
        <w:gridCol w:w="615"/>
        <w:gridCol w:w="53"/>
      </w:tblGrid>
      <w:tr w:rsidR="00182233" w:rsidRPr="00182233" w:rsidTr="00182233">
        <w:trPr>
          <w:tblCellSpacing w:w="0" w:type="dxa"/>
          <w:jc w:val="center"/>
        </w:trPr>
        <w:tc>
          <w:tcPr>
            <w:tcW w:w="209" w:type="pct"/>
            <w:vMerge w:val="restart"/>
          </w:tcPr>
          <w:p w:rsidR="00182233" w:rsidRPr="00182233" w:rsidRDefault="00182233" w:rsidP="00182233">
            <w:pPr>
              <w:jc w:val="center"/>
              <w:rPr>
                <w:sz w:val="16"/>
                <w:szCs w:val="16"/>
              </w:rPr>
            </w:pPr>
            <w:r w:rsidRPr="00182233">
              <w:rPr>
                <w:sz w:val="16"/>
                <w:szCs w:val="16"/>
              </w:rPr>
              <w:t>N п/п</w:t>
            </w:r>
          </w:p>
        </w:tc>
        <w:tc>
          <w:tcPr>
            <w:tcW w:w="992" w:type="pct"/>
            <w:vMerge w:val="restart"/>
          </w:tcPr>
          <w:p w:rsidR="00182233" w:rsidRPr="00182233" w:rsidRDefault="00182233" w:rsidP="00182233">
            <w:pPr>
              <w:jc w:val="center"/>
              <w:rPr>
                <w:sz w:val="16"/>
                <w:szCs w:val="16"/>
              </w:rPr>
            </w:pPr>
            <w:r w:rsidRPr="00182233">
              <w:rPr>
                <w:sz w:val="16"/>
                <w:szCs w:val="16"/>
              </w:rPr>
              <w:t>Муниципальное образование</w:t>
            </w:r>
          </w:p>
        </w:tc>
        <w:tc>
          <w:tcPr>
            <w:tcW w:w="974" w:type="pct"/>
            <w:vMerge w:val="restart"/>
          </w:tcPr>
          <w:p w:rsidR="00182233" w:rsidRPr="00182233" w:rsidRDefault="00182233" w:rsidP="00182233">
            <w:pPr>
              <w:jc w:val="center"/>
              <w:rPr>
                <w:sz w:val="16"/>
                <w:szCs w:val="16"/>
              </w:rPr>
            </w:pPr>
            <w:r w:rsidRPr="00182233">
              <w:rPr>
                <w:sz w:val="16"/>
                <w:szCs w:val="16"/>
              </w:rPr>
              <w:t>Наименование иных межбюджетных трансфертов</w:t>
            </w:r>
          </w:p>
        </w:tc>
        <w:tc>
          <w:tcPr>
            <w:tcW w:w="998" w:type="pct"/>
            <w:gridSpan w:val="4"/>
          </w:tcPr>
          <w:p w:rsidR="00182233" w:rsidRPr="00182233" w:rsidRDefault="00182233" w:rsidP="00182233">
            <w:pPr>
              <w:jc w:val="center"/>
              <w:rPr>
                <w:color w:val="000000"/>
                <w:sz w:val="16"/>
                <w:szCs w:val="16"/>
              </w:rPr>
            </w:pPr>
            <w:r w:rsidRPr="00182233">
              <w:rPr>
                <w:color w:val="000000"/>
                <w:sz w:val="16"/>
                <w:szCs w:val="16"/>
              </w:rPr>
              <w:t>Код классификации расходов</w:t>
            </w:r>
          </w:p>
        </w:tc>
        <w:tc>
          <w:tcPr>
            <w:tcW w:w="489" w:type="pct"/>
            <w:vMerge w:val="restart"/>
          </w:tcPr>
          <w:p w:rsidR="00182233" w:rsidRPr="00182233" w:rsidRDefault="002303FC" w:rsidP="00182233">
            <w:pPr>
              <w:jc w:val="center"/>
              <w:rPr>
                <w:color w:val="000000"/>
                <w:sz w:val="16"/>
                <w:szCs w:val="16"/>
              </w:rPr>
            </w:pPr>
            <w:hyperlink r:id="rId11" w:history="1">
              <w:r w:rsidR="00182233" w:rsidRPr="00182233">
                <w:rPr>
                  <w:color w:val="000000"/>
                  <w:sz w:val="16"/>
                  <w:szCs w:val="16"/>
                  <w:u w:val="single"/>
                </w:rPr>
                <w:t>КОСГУ</w:t>
              </w:r>
            </w:hyperlink>
          </w:p>
        </w:tc>
        <w:tc>
          <w:tcPr>
            <w:tcW w:w="1339" w:type="pct"/>
            <w:gridSpan w:val="3"/>
          </w:tcPr>
          <w:p w:rsidR="00182233" w:rsidRPr="00182233" w:rsidRDefault="00182233" w:rsidP="00182233">
            <w:pPr>
              <w:jc w:val="center"/>
              <w:rPr>
                <w:sz w:val="16"/>
                <w:szCs w:val="16"/>
              </w:rPr>
            </w:pPr>
            <w:r w:rsidRPr="00182233">
              <w:rPr>
                <w:sz w:val="16"/>
                <w:szCs w:val="16"/>
              </w:rPr>
              <w:t>Размер иных межбюджетных трансфертов (руб.)</w:t>
            </w:r>
          </w:p>
        </w:tc>
      </w:tr>
      <w:tr w:rsidR="00182233" w:rsidRPr="00182233" w:rsidTr="00182233">
        <w:trPr>
          <w:tblCellSpacing w:w="0" w:type="dxa"/>
          <w:jc w:val="center"/>
        </w:trPr>
        <w:tc>
          <w:tcPr>
            <w:tcW w:w="209" w:type="pct"/>
            <w:vMerge/>
            <w:vAlign w:val="center"/>
          </w:tcPr>
          <w:p w:rsidR="00182233" w:rsidRPr="00182233" w:rsidRDefault="00182233" w:rsidP="00182233">
            <w:pPr>
              <w:rPr>
                <w:sz w:val="16"/>
                <w:szCs w:val="16"/>
              </w:rPr>
            </w:pPr>
          </w:p>
        </w:tc>
        <w:tc>
          <w:tcPr>
            <w:tcW w:w="992" w:type="pct"/>
            <w:vMerge/>
            <w:vAlign w:val="center"/>
          </w:tcPr>
          <w:p w:rsidR="00182233" w:rsidRPr="00182233" w:rsidRDefault="00182233" w:rsidP="00182233">
            <w:pPr>
              <w:rPr>
                <w:sz w:val="16"/>
                <w:szCs w:val="16"/>
              </w:rPr>
            </w:pPr>
          </w:p>
        </w:tc>
        <w:tc>
          <w:tcPr>
            <w:tcW w:w="974" w:type="pct"/>
            <w:vMerge/>
            <w:vAlign w:val="center"/>
          </w:tcPr>
          <w:p w:rsidR="00182233" w:rsidRPr="00182233" w:rsidRDefault="00182233" w:rsidP="00182233">
            <w:pPr>
              <w:rPr>
                <w:sz w:val="16"/>
                <w:szCs w:val="16"/>
              </w:rPr>
            </w:pPr>
          </w:p>
        </w:tc>
        <w:tc>
          <w:tcPr>
            <w:tcW w:w="155" w:type="pct"/>
          </w:tcPr>
          <w:p w:rsidR="00182233" w:rsidRPr="00182233" w:rsidRDefault="002303FC" w:rsidP="00182233">
            <w:pPr>
              <w:jc w:val="center"/>
              <w:rPr>
                <w:color w:val="000000"/>
                <w:sz w:val="16"/>
                <w:szCs w:val="16"/>
              </w:rPr>
            </w:pPr>
            <w:hyperlink r:id="rId12" w:history="1">
              <w:r w:rsidR="00182233" w:rsidRPr="00182233">
                <w:rPr>
                  <w:color w:val="000000"/>
                  <w:sz w:val="16"/>
                  <w:szCs w:val="16"/>
                  <w:u w:val="single"/>
                </w:rPr>
                <w:t>Рз</w:t>
              </w:r>
            </w:hyperlink>
          </w:p>
        </w:tc>
        <w:tc>
          <w:tcPr>
            <w:tcW w:w="248" w:type="pct"/>
          </w:tcPr>
          <w:p w:rsidR="00182233" w:rsidRPr="00182233" w:rsidRDefault="00182233" w:rsidP="00182233">
            <w:pPr>
              <w:jc w:val="center"/>
              <w:rPr>
                <w:color w:val="000000"/>
                <w:sz w:val="16"/>
                <w:szCs w:val="16"/>
              </w:rPr>
            </w:pPr>
            <w:r w:rsidRPr="00182233">
              <w:rPr>
                <w:color w:val="000000"/>
                <w:sz w:val="16"/>
                <w:szCs w:val="16"/>
              </w:rPr>
              <w:t>Прз</w:t>
            </w:r>
          </w:p>
        </w:tc>
        <w:tc>
          <w:tcPr>
            <w:tcW w:w="309" w:type="pct"/>
          </w:tcPr>
          <w:p w:rsidR="00182233" w:rsidRPr="00182233" w:rsidRDefault="00182233" w:rsidP="00182233">
            <w:pPr>
              <w:jc w:val="center"/>
              <w:rPr>
                <w:color w:val="000000"/>
                <w:sz w:val="16"/>
                <w:szCs w:val="16"/>
              </w:rPr>
            </w:pPr>
            <w:r w:rsidRPr="00182233">
              <w:rPr>
                <w:color w:val="000000"/>
                <w:sz w:val="16"/>
                <w:szCs w:val="16"/>
              </w:rPr>
              <w:t>КЦС</w:t>
            </w:r>
          </w:p>
        </w:tc>
        <w:tc>
          <w:tcPr>
            <w:tcW w:w="286" w:type="pct"/>
          </w:tcPr>
          <w:p w:rsidR="00182233" w:rsidRPr="00182233" w:rsidRDefault="00182233" w:rsidP="00182233">
            <w:pPr>
              <w:jc w:val="center"/>
              <w:rPr>
                <w:color w:val="000000"/>
                <w:sz w:val="16"/>
                <w:szCs w:val="16"/>
              </w:rPr>
            </w:pPr>
            <w:r w:rsidRPr="00182233">
              <w:rPr>
                <w:color w:val="000000"/>
                <w:sz w:val="16"/>
                <w:szCs w:val="16"/>
              </w:rPr>
              <w:t>КВР</w:t>
            </w:r>
          </w:p>
        </w:tc>
        <w:tc>
          <w:tcPr>
            <w:tcW w:w="489" w:type="pct"/>
            <w:vMerge/>
            <w:vAlign w:val="center"/>
          </w:tcPr>
          <w:p w:rsidR="00182233" w:rsidRPr="00182233" w:rsidRDefault="00182233" w:rsidP="00182233">
            <w:pPr>
              <w:rPr>
                <w:color w:val="000000"/>
                <w:sz w:val="16"/>
                <w:szCs w:val="16"/>
              </w:rPr>
            </w:pPr>
          </w:p>
        </w:tc>
        <w:tc>
          <w:tcPr>
            <w:tcW w:w="628" w:type="pct"/>
          </w:tcPr>
          <w:p w:rsidR="00182233" w:rsidRPr="00182233" w:rsidRDefault="00182233" w:rsidP="00182233">
            <w:pPr>
              <w:jc w:val="center"/>
              <w:rPr>
                <w:sz w:val="16"/>
                <w:szCs w:val="16"/>
              </w:rPr>
            </w:pPr>
            <w:r w:rsidRPr="00182233">
              <w:rPr>
                <w:sz w:val="16"/>
                <w:szCs w:val="16"/>
              </w:rPr>
              <w:t>назначено</w:t>
            </w:r>
          </w:p>
        </w:tc>
        <w:tc>
          <w:tcPr>
            <w:tcW w:w="655" w:type="pct"/>
          </w:tcPr>
          <w:p w:rsidR="00182233" w:rsidRPr="00182233" w:rsidRDefault="00182233" w:rsidP="00182233">
            <w:pPr>
              <w:jc w:val="center"/>
              <w:rPr>
                <w:sz w:val="16"/>
                <w:szCs w:val="16"/>
              </w:rPr>
            </w:pPr>
            <w:r w:rsidRPr="00182233">
              <w:rPr>
                <w:sz w:val="16"/>
                <w:szCs w:val="16"/>
              </w:rPr>
              <w:t>исполнено</w:t>
            </w:r>
          </w:p>
        </w:tc>
        <w:tc>
          <w:tcPr>
            <w:tcW w:w="56" w:type="pct"/>
            <w:vAlign w:val="center"/>
          </w:tcPr>
          <w:p w:rsidR="00182233" w:rsidRPr="00182233" w:rsidRDefault="00182233" w:rsidP="00182233">
            <w:pPr>
              <w:rPr>
                <w:sz w:val="16"/>
                <w:szCs w:val="16"/>
              </w:rPr>
            </w:pPr>
            <w:r w:rsidRPr="00182233">
              <w:rPr>
                <w:sz w:val="16"/>
                <w:szCs w:val="16"/>
              </w:rPr>
              <w:t> </w:t>
            </w:r>
          </w:p>
        </w:tc>
      </w:tr>
      <w:tr w:rsidR="00182233" w:rsidRPr="00182233" w:rsidTr="00182233">
        <w:trPr>
          <w:tblCellSpacing w:w="0" w:type="dxa"/>
          <w:jc w:val="center"/>
        </w:trPr>
        <w:tc>
          <w:tcPr>
            <w:tcW w:w="209" w:type="pct"/>
          </w:tcPr>
          <w:p w:rsidR="00182233" w:rsidRPr="00182233" w:rsidRDefault="00182233" w:rsidP="00182233">
            <w:pPr>
              <w:jc w:val="center"/>
              <w:rPr>
                <w:sz w:val="16"/>
                <w:szCs w:val="16"/>
              </w:rPr>
            </w:pPr>
            <w:r w:rsidRPr="00182233">
              <w:rPr>
                <w:sz w:val="16"/>
                <w:szCs w:val="16"/>
              </w:rPr>
              <w:t>1</w:t>
            </w:r>
          </w:p>
        </w:tc>
        <w:tc>
          <w:tcPr>
            <w:tcW w:w="992" w:type="pct"/>
          </w:tcPr>
          <w:p w:rsidR="00182233" w:rsidRPr="00182233" w:rsidRDefault="00182233" w:rsidP="00182233">
            <w:pPr>
              <w:jc w:val="center"/>
              <w:rPr>
                <w:sz w:val="16"/>
                <w:szCs w:val="16"/>
              </w:rPr>
            </w:pPr>
            <w:r w:rsidRPr="00182233">
              <w:rPr>
                <w:sz w:val="16"/>
                <w:szCs w:val="16"/>
              </w:rPr>
              <w:t>2</w:t>
            </w:r>
          </w:p>
        </w:tc>
        <w:tc>
          <w:tcPr>
            <w:tcW w:w="974" w:type="pct"/>
          </w:tcPr>
          <w:p w:rsidR="00182233" w:rsidRPr="00182233" w:rsidRDefault="00182233" w:rsidP="00182233">
            <w:pPr>
              <w:jc w:val="center"/>
              <w:rPr>
                <w:sz w:val="16"/>
                <w:szCs w:val="16"/>
              </w:rPr>
            </w:pPr>
            <w:r w:rsidRPr="00182233">
              <w:rPr>
                <w:sz w:val="16"/>
                <w:szCs w:val="16"/>
              </w:rPr>
              <w:t>3</w:t>
            </w:r>
          </w:p>
        </w:tc>
        <w:tc>
          <w:tcPr>
            <w:tcW w:w="155" w:type="pct"/>
          </w:tcPr>
          <w:p w:rsidR="00182233" w:rsidRPr="00182233" w:rsidRDefault="00182233" w:rsidP="00182233">
            <w:pPr>
              <w:jc w:val="center"/>
              <w:rPr>
                <w:color w:val="000000"/>
                <w:sz w:val="16"/>
                <w:szCs w:val="16"/>
              </w:rPr>
            </w:pPr>
            <w:r w:rsidRPr="00182233">
              <w:rPr>
                <w:color w:val="000000"/>
                <w:sz w:val="16"/>
                <w:szCs w:val="16"/>
              </w:rPr>
              <w:t>4</w:t>
            </w:r>
          </w:p>
        </w:tc>
        <w:tc>
          <w:tcPr>
            <w:tcW w:w="248" w:type="pct"/>
          </w:tcPr>
          <w:p w:rsidR="00182233" w:rsidRPr="00182233" w:rsidRDefault="00182233" w:rsidP="00182233">
            <w:pPr>
              <w:jc w:val="center"/>
              <w:rPr>
                <w:color w:val="000000"/>
                <w:sz w:val="16"/>
                <w:szCs w:val="16"/>
              </w:rPr>
            </w:pPr>
            <w:r w:rsidRPr="00182233">
              <w:rPr>
                <w:color w:val="000000"/>
                <w:sz w:val="16"/>
                <w:szCs w:val="16"/>
              </w:rPr>
              <w:t>5</w:t>
            </w:r>
          </w:p>
        </w:tc>
        <w:tc>
          <w:tcPr>
            <w:tcW w:w="309" w:type="pct"/>
          </w:tcPr>
          <w:p w:rsidR="00182233" w:rsidRPr="00182233" w:rsidRDefault="00182233" w:rsidP="00182233">
            <w:pPr>
              <w:jc w:val="center"/>
              <w:rPr>
                <w:color w:val="000000"/>
                <w:sz w:val="16"/>
                <w:szCs w:val="16"/>
              </w:rPr>
            </w:pPr>
            <w:r w:rsidRPr="00182233">
              <w:rPr>
                <w:color w:val="000000"/>
                <w:sz w:val="16"/>
                <w:szCs w:val="16"/>
              </w:rPr>
              <w:t>6</w:t>
            </w:r>
          </w:p>
        </w:tc>
        <w:tc>
          <w:tcPr>
            <w:tcW w:w="286" w:type="pct"/>
          </w:tcPr>
          <w:p w:rsidR="00182233" w:rsidRPr="00182233" w:rsidRDefault="00182233" w:rsidP="00182233">
            <w:pPr>
              <w:jc w:val="center"/>
              <w:rPr>
                <w:color w:val="000000"/>
                <w:sz w:val="16"/>
                <w:szCs w:val="16"/>
              </w:rPr>
            </w:pPr>
            <w:r w:rsidRPr="00182233">
              <w:rPr>
                <w:color w:val="000000"/>
                <w:sz w:val="16"/>
                <w:szCs w:val="16"/>
              </w:rPr>
              <w:t>7</w:t>
            </w:r>
          </w:p>
        </w:tc>
        <w:tc>
          <w:tcPr>
            <w:tcW w:w="489" w:type="pct"/>
          </w:tcPr>
          <w:p w:rsidR="00182233" w:rsidRPr="00182233" w:rsidRDefault="00182233" w:rsidP="00182233">
            <w:pPr>
              <w:jc w:val="center"/>
              <w:rPr>
                <w:color w:val="000000"/>
                <w:sz w:val="16"/>
                <w:szCs w:val="16"/>
              </w:rPr>
            </w:pPr>
            <w:r w:rsidRPr="00182233">
              <w:rPr>
                <w:color w:val="000000"/>
                <w:sz w:val="16"/>
                <w:szCs w:val="16"/>
              </w:rPr>
              <w:t>8</w:t>
            </w:r>
          </w:p>
        </w:tc>
        <w:tc>
          <w:tcPr>
            <w:tcW w:w="628" w:type="pct"/>
          </w:tcPr>
          <w:p w:rsidR="00182233" w:rsidRPr="00182233" w:rsidRDefault="00182233" w:rsidP="00182233">
            <w:pPr>
              <w:jc w:val="center"/>
              <w:rPr>
                <w:sz w:val="16"/>
                <w:szCs w:val="16"/>
              </w:rPr>
            </w:pPr>
            <w:r w:rsidRPr="00182233">
              <w:rPr>
                <w:sz w:val="16"/>
                <w:szCs w:val="16"/>
              </w:rPr>
              <w:t>9</w:t>
            </w:r>
          </w:p>
        </w:tc>
        <w:tc>
          <w:tcPr>
            <w:tcW w:w="655" w:type="pct"/>
          </w:tcPr>
          <w:p w:rsidR="00182233" w:rsidRPr="00182233" w:rsidRDefault="00182233" w:rsidP="00182233">
            <w:pPr>
              <w:jc w:val="center"/>
              <w:rPr>
                <w:sz w:val="16"/>
                <w:szCs w:val="16"/>
              </w:rPr>
            </w:pPr>
            <w:r w:rsidRPr="00182233">
              <w:rPr>
                <w:sz w:val="16"/>
                <w:szCs w:val="16"/>
              </w:rPr>
              <w:t>10</w:t>
            </w:r>
          </w:p>
        </w:tc>
        <w:tc>
          <w:tcPr>
            <w:tcW w:w="56" w:type="pct"/>
            <w:vAlign w:val="center"/>
          </w:tcPr>
          <w:p w:rsidR="00182233" w:rsidRPr="00182233" w:rsidRDefault="00182233" w:rsidP="00182233">
            <w:pPr>
              <w:rPr>
                <w:sz w:val="16"/>
                <w:szCs w:val="16"/>
              </w:rPr>
            </w:pPr>
            <w:r w:rsidRPr="00182233">
              <w:rPr>
                <w:sz w:val="16"/>
                <w:szCs w:val="16"/>
              </w:rPr>
              <w:t> </w:t>
            </w:r>
          </w:p>
        </w:tc>
      </w:tr>
      <w:tr w:rsidR="00182233" w:rsidRPr="00182233" w:rsidTr="00182233">
        <w:trPr>
          <w:tblCellSpacing w:w="0" w:type="dxa"/>
          <w:jc w:val="center"/>
        </w:trPr>
        <w:tc>
          <w:tcPr>
            <w:tcW w:w="209" w:type="pct"/>
          </w:tcPr>
          <w:p w:rsidR="00182233" w:rsidRPr="00182233" w:rsidRDefault="00182233" w:rsidP="00182233">
            <w:pPr>
              <w:rPr>
                <w:sz w:val="16"/>
                <w:szCs w:val="16"/>
              </w:rPr>
            </w:pPr>
            <w:r w:rsidRPr="00182233">
              <w:rPr>
                <w:sz w:val="16"/>
                <w:szCs w:val="16"/>
              </w:rPr>
              <w:t> </w:t>
            </w:r>
          </w:p>
        </w:tc>
        <w:tc>
          <w:tcPr>
            <w:tcW w:w="992" w:type="pct"/>
          </w:tcPr>
          <w:p w:rsidR="00182233" w:rsidRPr="00182233" w:rsidRDefault="00182233" w:rsidP="00182233">
            <w:pPr>
              <w:rPr>
                <w:sz w:val="16"/>
                <w:szCs w:val="16"/>
              </w:rPr>
            </w:pPr>
            <w:r w:rsidRPr="00182233">
              <w:rPr>
                <w:sz w:val="16"/>
                <w:szCs w:val="16"/>
              </w:rPr>
              <w:t> </w:t>
            </w:r>
          </w:p>
        </w:tc>
        <w:tc>
          <w:tcPr>
            <w:tcW w:w="974" w:type="pct"/>
          </w:tcPr>
          <w:p w:rsidR="00182233" w:rsidRPr="00182233" w:rsidRDefault="00182233" w:rsidP="00182233">
            <w:pPr>
              <w:rPr>
                <w:sz w:val="16"/>
                <w:szCs w:val="16"/>
              </w:rPr>
            </w:pPr>
            <w:r w:rsidRPr="00182233">
              <w:rPr>
                <w:sz w:val="16"/>
                <w:szCs w:val="16"/>
              </w:rPr>
              <w:t> </w:t>
            </w:r>
          </w:p>
        </w:tc>
        <w:tc>
          <w:tcPr>
            <w:tcW w:w="155" w:type="pct"/>
          </w:tcPr>
          <w:p w:rsidR="00182233" w:rsidRPr="00182233" w:rsidRDefault="00182233" w:rsidP="00182233">
            <w:pPr>
              <w:rPr>
                <w:sz w:val="16"/>
                <w:szCs w:val="16"/>
              </w:rPr>
            </w:pPr>
            <w:r w:rsidRPr="00182233">
              <w:rPr>
                <w:sz w:val="16"/>
                <w:szCs w:val="16"/>
              </w:rPr>
              <w:t> </w:t>
            </w:r>
          </w:p>
        </w:tc>
        <w:tc>
          <w:tcPr>
            <w:tcW w:w="248" w:type="pct"/>
          </w:tcPr>
          <w:p w:rsidR="00182233" w:rsidRPr="00182233" w:rsidRDefault="00182233" w:rsidP="00182233">
            <w:pPr>
              <w:rPr>
                <w:sz w:val="16"/>
                <w:szCs w:val="16"/>
              </w:rPr>
            </w:pPr>
            <w:r w:rsidRPr="00182233">
              <w:rPr>
                <w:sz w:val="16"/>
                <w:szCs w:val="16"/>
              </w:rPr>
              <w:t> </w:t>
            </w:r>
          </w:p>
        </w:tc>
        <w:tc>
          <w:tcPr>
            <w:tcW w:w="309" w:type="pct"/>
          </w:tcPr>
          <w:p w:rsidR="00182233" w:rsidRPr="00182233" w:rsidRDefault="00182233" w:rsidP="00182233">
            <w:pPr>
              <w:rPr>
                <w:sz w:val="16"/>
                <w:szCs w:val="16"/>
              </w:rPr>
            </w:pPr>
            <w:r w:rsidRPr="00182233">
              <w:rPr>
                <w:sz w:val="16"/>
                <w:szCs w:val="16"/>
              </w:rPr>
              <w:t> </w:t>
            </w:r>
          </w:p>
        </w:tc>
        <w:tc>
          <w:tcPr>
            <w:tcW w:w="286" w:type="pct"/>
          </w:tcPr>
          <w:p w:rsidR="00182233" w:rsidRPr="00182233" w:rsidRDefault="00182233" w:rsidP="00182233">
            <w:pPr>
              <w:rPr>
                <w:sz w:val="16"/>
                <w:szCs w:val="16"/>
              </w:rPr>
            </w:pPr>
            <w:r w:rsidRPr="00182233">
              <w:rPr>
                <w:sz w:val="16"/>
                <w:szCs w:val="16"/>
              </w:rPr>
              <w:t> </w:t>
            </w:r>
          </w:p>
        </w:tc>
        <w:tc>
          <w:tcPr>
            <w:tcW w:w="489" w:type="pct"/>
          </w:tcPr>
          <w:p w:rsidR="00182233" w:rsidRPr="00182233" w:rsidRDefault="00182233" w:rsidP="00182233">
            <w:pPr>
              <w:rPr>
                <w:sz w:val="16"/>
                <w:szCs w:val="16"/>
              </w:rPr>
            </w:pPr>
            <w:r w:rsidRPr="00182233">
              <w:rPr>
                <w:sz w:val="16"/>
                <w:szCs w:val="16"/>
              </w:rPr>
              <w:t> </w:t>
            </w:r>
          </w:p>
        </w:tc>
        <w:tc>
          <w:tcPr>
            <w:tcW w:w="628" w:type="pct"/>
          </w:tcPr>
          <w:p w:rsidR="00182233" w:rsidRPr="00182233" w:rsidRDefault="00182233" w:rsidP="00182233">
            <w:pPr>
              <w:rPr>
                <w:sz w:val="16"/>
                <w:szCs w:val="16"/>
              </w:rPr>
            </w:pPr>
            <w:r w:rsidRPr="00182233">
              <w:rPr>
                <w:sz w:val="16"/>
                <w:szCs w:val="16"/>
              </w:rPr>
              <w:t> </w:t>
            </w:r>
          </w:p>
        </w:tc>
        <w:tc>
          <w:tcPr>
            <w:tcW w:w="655" w:type="pct"/>
          </w:tcPr>
          <w:p w:rsidR="00182233" w:rsidRPr="00182233" w:rsidRDefault="00182233" w:rsidP="00182233">
            <w:pPr>
              <w:rPr>
                <w:sz w:val="16"/>
                <w:szCs w:val="16"/>
              </w:rPr>
            </w:pPr>
            <w:r w:rsidRPr="00182233">
              <w:rPr>
                <w:sz w:val="16"/>
                <w:szCs w:val="16"/>
              </w:rPr>
              <w:t> </w:t>
            </w:r>
          </w:p>
        </w:tc>
        <w:tc>
          <w:tcPr>
            <w:tcW w:w="56" w:type="pct"/>
            <w:vAlign w:val="center"/>
          </w:tcPr>
          <w:p w:rsidR="00182233" w:rsidRPr="00182233" w:rsidRDefault="00182233" w:rsidP="00182233">
            <w:pPr>
              <w:rPr>
                <w:sz w:val="16"/>
                <w:szCs w:val="16"/>
              </w:rPr>
            </w:pPr>
            <w:r w:rsidRPr="00182233">
              <w:rPr>
                <w:sz w:val="16"/>
                <w:szCs w:val="16"/>
              </w:rPr>
              <w:t> </w:t>
            </w:r>
          </w:p>
        </w:tc>
      </w:tr>
      <w:tr w:rsidR="00182233" w:rsidRPr="00182233" w:rsidTr="00182233">
        <w:trPr>
          <w:tblCellSpacing w:w="0" w:type="dxa"/>
          <w:jc w:val="center"/>
        </w:trPr>
        <w:tc>
          <w:tcPr>
            <w:tcW w:w="209" w:type="pct"/>
          </w:tcPr>
          <w:p w:rsidR="00182233" w:rsidRPr="00182233" w:rsidRDefault="00182233" w:rsidP="00182233">
            <w:pPr>
              <w:rPr>
                <w:sz w:val="16"/>
                <w:szCs w:val="16"/>
              </w:rPr>
            </w:pPr>
            <w:r w:rsidRPr="00182233">
              <w:rPr>
                <w:sz w:val="16"/>
                <w:szCs w:val="16"/>
              </w:rPr>
              <w:t> </w:t>
            </w:r>
          </w:p>
        </w:tc>
        <w:tc>
          <w:tcPr>
            <w:tcW w:w="992" w:type="pct"/>
          </w:tcPr>
          <w:p w:rsidR="00182233" w:rsidRPr="00182233" w:rsidRDefault="00182233" w:rsidP="00182233">
            <w:pPr>
              <w:rPr>
                <w:sz w:val="16"/>
                <w:szCs w:val="16"/>
              </w:rPr>
            </w:pPr>
            <w:r w:rsidRPr="00182233">
              <w:rPr>
                <w:sz w:val="16"/>
                <w:szCs w:val="16"/>
              </w:rPr>
              <w:t> </w:t>
            </w:r>
          </w:p>
        </w:tc>
        <w:tc>
          <w:tcPr>
            <w:tcW w:w="974" w:type="pct"/>
          </w:tcPr>
          <w:p w:rsidR="00182233" w:rsidRPr="00182233" w:rsidRDefault="00182233" w:rsidP="00182233">
            <w:pPr>
              <w:rPr>
                <w:sz w:val="16"/>
                <w:szCs w:val="16"/>
              </w:rPr>
            </w:pPr>
            <w:r w:rsidRPr="00182233">
              <w:rPr>
                <w:sz w:val="16"/>
                <w:szCs w:val="16"/>
              </w:rPr>
              <w:t> </w:t>
            </w:r>
          </w:p>
        </w:tc>
        <w:tc>
          <w:tcPr>
            <w:tcW w:w="155" w:type="pct"/>
          </w:tcPr>
          <w:p w:rsidR="00182233" w:rsidRPr="00182233" w:rsidRDefault="00182233" w:rsidP="00182233">
            <w:pPr>
              <w:rPr>
                <w:sz w:val="16"/>
                <w:szCs w:val="16"/>
              </w:rPr>
            </w:pPr>
            <w:r w:rsidRPr="00182233">
              <w:rPr>
                <w:sz w:val="16"/>
                <w:szCs w:val="16"/>
              </w:rPr>
              <w:t> </w:t>
            </w:r>
          </w:p>
        </w:tc>
        <w:tc>
          <w:tcPr>
            <w:tcW w:w="248" w:type="pct"/>
          </w:tcPr>
          <w:p w:rsidR="00182233" w:rsidRPr="00182233" w:rsidRDefault="00182233" w:rsidP="00182233">
            <w:pPr>
              <w:rPr>
                <w:sz w:val="16"/>
                <w:szCs w:val="16"/>
              </w:rPr>
            </w:pPr>
            <w:r w:rsidRPr="00182233">
              <w:rPr>
                <w:sz w:val="16"/>
                <w:szCs w:val="16"/>
              </w:rPr>
              <w:t> </w:t>
            </w:r>
          </w:p>
        </w:tc>
        <w:tc>
          <w:tcPr>
            <w:tcW w:w="309" w:type="pct"/>
          </w:tcPr>
          <w:p w:rsidR="00182233" w:rsidRPr="00182233" w:rsidRDefault="00182233" w:rsidP="00182233">
            <w:pPr>
              <w:rPr>
                <w:sz w:val="16"/>
                <w:szCs w:val="16"/>
              </w:rPr>
            </w:pPr>
            <w:r w:rsidRPr="00182233">
              <w:rPr>
                <w:sz w:val="16"/>
                <w:szCs w:val="16"/>
              </w:rPr>
              <w:t> </w:t>
            </w:r>
          </w:p>
        </w:tc>
        <w:tc>
          <w:tcPr>
            <w:tcW w:w="286" w:type="pct"/>
          </w:tcPr>
          <w:p w:rsidR="00182233" w:rsidRPr="00182233" w:rsidRDefault="00182233" w:rsidP="00182233">
            <w:pPr>
              <w:rPr>
                <w:sz w:val="16"/>
                <w:szCs w:val="16"/>
              </w:rPr>
            </w:pPr>
            <w:r w:rsidRPr="00182233">
              <w:rPr>
                <w:sz w:val="16"/>
                <w:szCs w:val="16"/>
              </w:rPr>
              <w:t> </w:t>
            </w:r>
          </w:p>
        </w:tc>
        <w:tc>
          <w:tcPr>
            <w:tcW w:w="489" w:type="pct"/>
          </w:tcPr>
          <w:p w:rsidR="00182233" w:rsidRPr="00182233" w:rsidRDefault="00182233" w:rsidP="00182233">
            <w:pPr>
              <w:rPr>
                <w:sz w:val="16"/>
                <w:szCs w:val="16"/>
              </w:rPr>
            </w:pPr>
            <w:r w:rsidRPr="00182233">
              <w:rPr>
                <w:sz w:val="16"/>
                <w:szCs w:val="16"/>
              </w:rPr>
              <w:t> </w:t>
            </w:r>
          </w:p>
        </w:tc>
        <w:tc>
          <w:tcPr>
            <w:tcW w:w="628" w:type="pct"/>
          </w:tcPr>
          <w:p w:rsidR="00182233" w:rsidRPr="00182233" w:rsidRDefault="00182233" w:rsidP="00182233">
            <w:pPr>
              <w:rPr>
                <w:sz w:val="16"/>
                <w:szCs w:val="16"/>
              </w:rPr>
            </w:pPr>
            <w:r w:rsidRPr="00182233">
              <w:rPr>
                <w:sz w:val="16"/>
                <w:szCs w:val="16"/>
              </w:rPr>
              <w:t> </w:t>
            </w:r>
          </w:p>
        </w:tc>
        <w:tc>
          <w:tcPr>
            <w:tcW w:w="655" w:type="pct"/>
          </w:tcPr>
          <w:p w:rsidR="00182233" w:rsidRPr="00182233" w:rsidRDefault="00182233" w:rsidP="00182233">
            <w:pPr>
              <w:rPr>
                <w:sz w:val="16"/>
                <w:szCs w:val="16"/>
              </w:rPr>
            </w:pPr>
            <w:r w:rsidRPr="00182233">
              <w:rPr>
                <w:sz w:val="16"/>
                <w:szCs w:val="16"/>
              </w:rPr>
              <w:t> </w:t>
            </w:r>
          </w:p>
        </w:tc>
        <w:tc>
          <w:tcPr>
            <w:tcW w:w="56" w:type="pct"/>
            <w:vAlign w:val="center"/>
          </w:tcPr>
          <w:p w:rsidR="00182233" w:rsidRPr="00182233" w:rsidRDefault="00182233" w:rsidP="00182233">
            <w:pPr>
              <w:rPr>
                <w:sz w:val="16"/>
                <w:szCs w:val="16"/>
              </w:rPr>
            </w:pPr>
            <w:r w:rsidRPr="00182233">
              <w:rPr>
                <w:sz w:val="16"/>
                <w:szCs w:val="16"/>
              </w:rPr>
              <w:t> </w:t>
            </w:r>
          </w:p>
        </w:tc>
      </w:tr>
    </w:tbl>
    <w:p w:rsidR="00182233" w:rsidRPr="00182233" w:rsidRDefault="00182233" w:rsidP="00182233">
      <w:pPr>
        <w:rPr>
          <w:sz w:val="16"/>
          <w:szCs w:val="16"/>
        </w:rPr>
      </w:pPr>
      <w:r w:rsidRPr="00182233">
        <w:rPr>
          <w:sz w:val="16"/>
          <w:szCs w:val="16"/>
        </w:rPr>
        <w:t xml:space="preserve">   </w:t>
      </w:r>
    </w:p>
    <w:p w:rsidR="00182233" w:rsidRPr="00182233" w:rsidRDefault="00182233" w:rsidP="00182233">
      <w:pPr>
        <w:rPr>
          <w:sz w:val="16"/>
          <w:szCs w:val="16"/>
        </w:rPr>
      </w:pPr>
      <w:r w:rsidRPr="00182233">
        <w:rPr>
          <w:sz w:val="16"/>
          <w:szCs w:val="16"/>
        </w:rPr>
        <w:t> Руководитель</w:t>
      </w:r>
    </w:p>
    <w:p w:rsidR="00182233" w:rsidRPr="00182233" w:rsidRDefault="00182233" w:rsidP="00182233">
      <w:pPr>
        <w:rPr>
          <w:sz w:val="16"/>
          <w:szCs w:val="16"/>
        </w:rPr>
      </w:pPr>
      <w:r w:rsidRPr="00182233">
        <w:rPr>
          <w:sz w:val="16"/>
          <w:szCs w:val="16"/>
        </w:rPr>
        <w:t>                                         ___________ ____________________</w:t>
      </w:r>
    </w:p>
    <w:p w:rsidR="00182233" w:rsidRPr="00182233" w:rsidRDefault="00182233" w:rsidP="00182233">
      <w:pPr>
        <w:rPr>
          <w:sz w:val="16"/>
          <w:szCs w:val="16"/>
        </w:rPr>
      </w:pPr>
      <w:r w:rsidRPr="00182233">
        <w:rPr>
          <w:sz w:val="16"/>
          <w:szCs w:val="16"/>
        </w:rPr>
        <w:t>                                          (подпись) (расшифровка подписи)</w:t>
      </w:r>
    </w:p>
    <w:p w:rsidR="00182233" w:rsidRPr="00182233" w:rsidRDefault="00182233" w:rsidP="00182233">
      <w:pPr>
        <w:rPr>
          <w:sz w:val="16"/>
          <w:szCs w:val="16"/>
        </w:rPr>
      </w:pPr>
      <w:r w:rsidRPr="00182233">
        <w:rPr>
          <w:sz w:val="16"/>
          <w:szCs w:val="16"/>
        </w:rPr>
        <w:t>                               МП</w:t>
      </w:r>
    </w:p>
    <w:p w:rsidR="00182233" w:rsidRPr="00182233" w:rsidRDefault="00182233" w:rsidP="00182233">
      <w:pPr>
        <w:rPr>
          <w:sz w:val="16"/>
          <w:szCs w:val="16"/>
        </w:rPr>
      </w:pPr>
      <w:r w:rsidRPr="00182233">
        <w:rPr>
          <w:sz w:val="16"/>
          <w:szCs w:val="16"/>
        </w:rPr>
        <w:t>    Исполнитель                          ___________ ____________________</w:t>
      </w:r>
    </w:p>
    <w:p w:rsidR="00182233" w:rsidRPr="00182233" w:rsidRDefault="00182233" w:rsidP="00182233">
      <w:pPr>
        <w:rPr>
          <w:sz w:val="16"/>
          <w:szCs w:val="16"/>
        </w:rPr>
      </w:pPr>
      <w:r w:rsidRPr="00182233">
        <w:rPr>
          <w:sz w:val="16"/>
          <w:szCs w:val="16"/>
        </w:rPr>
        <w:t>                                          (подпись) (расшифровка подписи)</w:t>
      </w:r>
    </w:p>
    <w:p w:rsidR="00182233" w:rsidRPr="000D2F3B" w:rsidRDefault="00182233" w:rsidP="00182233">
      <w:pPr>
        <w:rPr>
          <w:sz w:val="26"/>
          <w:szCs w:val="26"/>
        </w:rPr>
      </w:pPr>
    </w:p>
    <w:p w:rsidR="00AE5D49" w:rsidRPr="00AE5D49" w:rsidRDefault="00AE5D49" w:rsidP="00AE5D49">
      <w:pPr>
        <w:pStyle w:val="2"/>
        <w:spacing w:before="0" w:beforeAutospacing="0" w:after="0" w:afterAutospacing="0"/>
        <w:jc w:val="center"/>
        <w:rPr>
          <w:b w:val="0"/>
          <w:sz w:val="16"/>
          <w:szCs w:val="16"/>
        </w:rPr>
      </w:pPr>
      <w:r w:rsidRPr="00AE5D49">
        <w:rPr>
          <w:b w:val="0"/>
          <w:sz w:val="16"/>
          <w:szCs w:val="16"/>
        </w:rPr>
        <w:lastRenderedPageBreak/>
        <w:t>СОВЕТ НОВОКРИВОШЕИНСКОГО СЕЛЬСКОГО ПОСЕЛЕНИЯ</w:t>
      </w:r>
    </w:p>
    <w:p w:rsidR="00AE5D49" w:rsidRPr="00AE5D49" w:rsidRDefault="00AE5D49" w:rsidP="00AE5D49">
      <w:pPr>
        <w:jc w:val="center"/>
        <w:rPr>
          <w:sz w:val="16"/>
          <w:szCs w:val="16"/>
        </w:rPr>
      </w:pPr>
      <w:r w:rsidRPr="00AE5D49">
        <w:rPr>
          <w:sz w:val="16"/>
          <w:szCs w:val="16"/>
        </w:rPr>
        <w:t>РЕШЕНИЕ</w:t>
      </w:r>
    </w:p>
    <w:p w:rsidR="00AE5D49" w:rsidRPr="00AE5D49" w:rsidRDefault="00AE5D49" w:rsidP="00AE5D49">
      <w:pPr>
        <w:rPr>
          <w:sz w:val="16"/>
          <w:szCs w:val="16"/>
        </w:rPr>
      </w:pPr>
      <w:r w:rsidRPr="00AE5D49">
        <w:rPr>
          <w:sz w:val="16"/>
          <w:szCs w:val="16"/>
        </w:rPr>
        <w:t>14.11.2019                                                                             № 126</w:t>
      </w:r>
    </w:p>
    <w:p w:rsidR="00AE5D49" w:rsidRPr="00AE5D49" w:rsidRDefault="00AE5D49" w:rsidP="00AE5D49">
      <w:pPr>
        <w:jc w:val="center"/>
        <w:rPr>
          <w:sz w:val="16"/>
          <w:szCs w:val="16"/>
        </w:rPr>
      </w:pPr>
      <w:r w:rsidRPr="00AE5D49">
        <w:rPr>
          <w:sz w:val="16"/>
          <w:szCs w:val="16"/>
        </w:rPr>
        <w:t>с. Новокривошеино</w:t>
      </w:r>
    </w:p>
    <w:p w:rsidR="00AE5D49" w:rsidRPr="00AE5D49" w:rsidRDefault="00AE5D49" w:rsidP="00AE5D49">
      <w:pPr>
        <w:jc w:val="center"/>
        <w:rPr>
          <w:sz w:val="16"/>
          <w:szCs w:val="16"/>
        </w:rPr>
      </w:pPr>
      <w:r w:rsidRPr="00AE5D49">
        <w:rPr>
          <w:sz w:val="16"/>
          <w:szCs w:val="16"/>
        </w:rPr>
        <w:t>Кривошеинского района</w:t>
      </w:r>
    </w:p>
    <w:p w:rsidR="00AE5D49" w:rsidRPr="00AE5D49" w:rsidRDefault="00AE5D49" w:rsidP="00AE5D49">
      <w:pPr>
        <w:jc w:val="center"/>
        <w:rPr>
          <w:sz w:val="16"/>
          <w:szCs w:val="16"/>
        </w:rPr>
      </w:pPr>
      <w:r w:rsidRPr="00AE5D49">
        <w:rPr>
          <w:sz w:val="16"/>
          <w:szCs w:val="16"/>
        </w:rPr>
        <w:t>Томской области</w:t>
      </w:r>
    </w:p>
    <w:p w:rsidR="00AE5D49" w:rsidRPr="00AE5D49" w:rsidRDefault="00AE5D49" w:rsidP="00AE5D49">
      <w:pPr>
        <w:jc w:val="center"/>
        <w:rPr>
          <w:sz w:val="16"/>
          <w:szCs w:val="16"/>
        </w:rPr>
      </w:pPr>
      <w:r w:rsidRPr="00AE5D49">
        <w:rPr>
          <w:bCs/>
          <w:sz w:val="16"/>
          <w:szCs w:val="16"/>
        </w:rPr>
        <w:t xml:space="preserve">О внесении изменений </w:t>
      </w:r>
      <w:r w:rsidRPr="00AE5D49">
        <w:rPr>
          <w:sz w:val="16"/>
          <w:szCs w:val="16"/>
        </w:rPr>
        <w:t>в решение Совета Новокривошеинского сельского поселения от 29.05.2013 № 37 «О размере и порядке оплаты труда муниципальных служащих в муниципальном образовании Новокривошеинское сельское поселение»</w:t>
      </w:r>
    </w:p>
    <w:p w:rsidR="00AE5D49" w:rsidRPr="00AE5D49" w:rsidRDefault="00AE5D49" w:rsidP="00AE5D49">
      <w:pPr>
        <w:rPr>
          <w:sz w:val="16"/>
          <w:szCs w:val="16"/>
        </w:rPr>
      </w:pPr>
    </w:p>
    <w:p w:rsidR="00AE5D49" w:rsidRPr="00AE5D49" w:rsidRDefault="00AE5D49" w:rsidP="00AE5D49">
      <w:pPr>
        <w:autoSpaceDE w:val="0"/>
        <w:autoSpaceDN w:val="0"/>
        <w:adjustRightInd w:val="0"/>
        <w:rPr>
          <w:sz w:val="16"/>
          <w:szCs w:val="16"/>
        </w:rPr>
      </w:pPr>
      <w:r w:rsidRPr="00AE5D49">
        <w:rPr>
          <w:sz w:val="16"/>
          <w:szCs w:val="16"/>
        </w:rPr>
        <w:t>В целях упорядочения оплаты труда муниципальных служа</w:t>
      </w:r>
      <w:r w:rsidRPr="00AE5D49">
        <w:rPr>
          <w:sz w:val="16"/>
          <w:szCs w:val="16"/>
        </w:rPr>
        <w:softHyphen/>
        <w:t>щих Новокривошеинского сельского поселения, руководствуясь статей 22 Федерального закона от 02.03.2007 № 25-ФЗ «О муниципальной службе в Российской Федерации», Законом Томской области от 11.09.2007 № 198-ОЗ «О муниципальной службе в Томской области», Законом Томской области  от 29.12.2018 года № 151-ОЗ «Об областном бюджете на 2019 год и плановый период 2020 и 2021 годов»</w:t>
      </w:r>
    </w:p>
    <w:p w:rsidR="00AE5D49" w:rsidRPr="00AE5D49" w:rsidRDefault="00AE5D49" w:rsidP="00AE5D49">
      <w:pPr>
        <w:rPr>
          <w:sz w:val="16"/>
          <w:szCs w:val="16"/>
        </w:rPr>
      </w:pPr>
      <w:r w:rsidRPr="00AE5D49">
        <w:rPr>
          <w:sz w:val="16"/>
          <w:szCs w:val="16"/>
        </w:rPr>
        <w:t> СОВЕТ НОВОКРИВОШЕИНСКОГО СЕЛЬСКОГО ПОСЕЛЕНИЯ РЕШИЛ:</w:t>
      </w:r>
    </w:p>
    <w:p w:rsidR="00AE5D49" w:rsidRPr="00AE5D49" w:rsidRDefault="00AE5D49" w:rsidP="00AE5D49">
      <w:pPr>
        <w:rPr>
          <w:sz w:val="16"/>
          <w:szCs w:val="16"/>
        </w:rPr>
      </w:pPr>
      <w:r w:rsidRPr="00AE5D49">
        <w:rPr>
          <w:sz w:val="16"/>
          <w:szCs w:val="16"/>
        </w:rPr>
        <w:t xml:space="preserve">1. Внести в решение Совета Новокривошеинского сельского поселения от 29.05.2013 № 37 «О размере и порядке оплаты труда муниципальных служащих в муниципальном образовании Новокривошеинское сельское поселение» следующие изменения:    </w:t>
      </w:r>
    </w:p>
    <w:p w:rsidR="00AE5D49" w:rsidRPr="00AE5D49" w:rsidRDefault="00AE5D49" w:rsidP="00AE5D49">
      <w:pPr>
        <w:rPr>
          <w:sz w:val="16"/>
          <w:szCs w:val="16"/>
        </w:rPr>
      </w:pPr>
      <w:r w:rsidRPr="00AE5D49">
        <w:rPr>
          <w:sz w:val="16"/>
          <w:szCs w:val="16"/>
        </w:rPr>
        <w:t>1) приложение 2 к Решению изложить в новой редакции, согласно приложению 1 к настоящему Решению;</w:t>
      </w:r>
    </w:p>
    <w:p w:rsidR="00AE5D49" w:rsidRPr="00AE5D49" w:rsidRDefault="00AE5D49" w:rsidP="00AE5D49">
      <w:pPr>
        <w:rPr>
          <w:sz w:val="16"/>
          <w:szCs w:val="16"/>
        </w:rPr>
      </w:pPr>
      <w:r w:rsidRPr="00AE5D49">
        <w:rPr>
          <w:sz w:val="16"/>
          <w:szCs w:val="16"/>
        </w:rPr>
        <w:t>2) приложение 3 к Решению изложить в новой редакции, согласно приложению 2 к настоящему Решению.</w:t>
      </w:r>
    </w:p>
    <w:p w:rsidR="00AE5D49" w:rsidRPr="00AE5D49" w:rsidRDefault="00AE5D49" w:rsidP="00AE5D49">
      <w:pPr>
        <w:rPr>
          <w:sz w:val="16"/>
          <w:szCs w:val="16"/>
        </w:rPr>
      </w:pPr>
      <w:r w:rsidRPr="00AE5D49">
        <w:rPr>
          <w:sz w:val="16"/>
          <w:szCs w:val="16"/>
        </w:rPr>
        <w:t>2. Настоящее Решение  распространяет свое действие на правоотношения с 01 октября 2019 года  и вступает в силу с даты  его официального опубликования, но не ранее вступления в силу Закона Томской области от 31.10.2019  «О внесении изменений в Закон Томской области «Об областном бюджете на 2019 год и плановый период 2020 и 2021 годов».</w:t>
      </w:r>
    </w:p>
    <w:p w:rsidR="00AE5D49" w:rsidRPr="00AE5D49" w:rsidRDefault="00AE5D49" w:rsidP="00AE5D49">
      <w:pPr>
        <w:rPr>
          <w:sz w:val="16"/>
          <w:szCs w:val="16"/>
        </w:rPr>
      </w:pPr>
      <w:r w:rsidRPr="00AE5D49">
        <w:rPr>
          <w:sz w:val="16"/>
          <w:szCs w:val="16"/>
        </w:rPr>
        <w:t>3. Контроль за исполнением настоящего решения возложить на  контрольно-правовой комитет.</w:t>
      </w:r>
    </w:p>
    <w:p w:rsidR="00AE5D49" w:rsidRPr="00AE5D49" w:rsidRDefault="00AE5D49" w:rsidP="00AE5D49">
      <w:pPr>
        <w:rPr>
          <w:sz w:val="16"/>
          <w:szCs w:val="16"/>
        </w:rPr>
      </w:pPr>
    </w:p>
    <w:p w:rsidR="00AE5D49" w:rsidRPr="00AE5D49" w:rsidRDefault="00AE5D49" w:rsidP="00AE5D49">
      <w:pPr>
        <w:rPr>
          <w:sz w:val="16"/>
          <w:szCs w:val="16"/>
        </w:rPr>
      </w:pPr>
      <w:r w:rsidRPr="00AE5D49">
        <w:rPr>
          <w:sz w:val="16"/>
          <w:szCs w:val="16"/>
        </w:rPr>
        <w:t>Председатель Совета</w:t>
      </w:r>
    </w:p>
    <w:p w:rsidR="00AE5D49" w:rsidRPr="00AE5D49" w:rsidRDefault="00AE5D49" w:rsidP="00AE5D49">
      <w:pPr>
        <w:rPr>
          <w:sz w:val="16"/>
          <w:szCs w:val="16"/>
        </w:rPr>
      </w:pPr>
      <w:r w:rsidRPr="00AE5D49">
        <w:rPr>
          <w:sz w:val="16"/>
          <w:szCs w:val="16"/>
        </w:rPr>
        <w:t>Новокривошеинского сельского поселения                                                  Е.В. Танькова</w:t>
      </w:r>
    </w:p>
    <w:p w:rsidR="00AE5D49" w:rsidRPr="00AE5D49" w:rsidRDefault="00AE5D49" w:rsidP="00AE5D49">
      <w:pPr>
        <w:rPr>
          <w:sz w:val="16"/>
          <w:szCs w:val="16"/>
        </w:rPr>
      </w:pPr>
    </w:p>
    <w:p w:rsidR="00AE5D49" w:rsidRPr="00AE5D49" w:rsidRDefault="00AE5D49" w:rsidP="00AE5D49">
      <w:pPr>
        <w:rPr>
          <w:sz w:val="16"/>
          <w:szCs w:val="16"/>
        </w:rPr>
      </w:pPr>
      <w:r w:rsidRPr="00AE5D49">
        <w:rPr>
          <w:sz w:val="16"/>
          <w:szCs w:val="16"/>
        </w:rPr>
        <w:t>Глава Новокривошеинского сельского поселения                                       А.О. Саяпин</w:t>
      </w:r>
    </w:p>
    <w:p w:rsidR="00AE5D49" w:rsidRPr="00AE5D49" w:rsidRDefault="00AE5D49" w:rsidP="00AE5D49">
      <w:pPr>
        <w:jc w:val="right"/>
        <w:rPr>
          <w:sz w:val="16"/>
          <w:szCs w:val="16"/>
        </w:rPr>
      </w:pPr>
      <w:r w:rsidRPr="00AE5D49">
        <w:rPr>
          <w:sz w:val="16"/>
          <w:szCs w:val="16"/>
        </w:rPr>
        <w:t xml:space="preserve">Приложение 1 </w:t>
      </w:r>
    </w:p>
    <w:p w:rsidR="00AE5D49" w:rsidRPr="00AE5D49" w:rsidRDefault="00AE5D49" w:rsidP="00AE5D49">
      <w:pPr>
        <w:jc w:val="right"/>
        <w:rPr>
          <w:sz w:val="16"/>
          <w:szCs w:val="16"/>
        </w:rPr>
      </w:pPr>
    </w:p>
    <w:p w:rsidR="00AE5D49" w:rsidRPr="00AE5D49" w:rsidRDefault="00AE5D49" w:rsidP="00AE5D49">
      <w:pPr>
        <w:jc w:val="right"/>
        <w:rPr>
          <w:sz w:val="16"/>
          <w:szCs w:val="16"/>
        </w:rPr>
      </w:pPr>
      <w:r w:rsidRPr="00AE5D49">
        <w:rPr>
          <w:sz w:val="16"/>
          <w:szCs w:val="16"/>
        </w:rPr>
        <w:t>к Решению Совета Новокривошеинского</w:t>
      </w:r>
    </w:p>
    <w:p w:rsidR="00AE5D49" w:rsidRPr="00AE5D49" w:rsidRDefault="00AE5D49" w:rsidP="00AE5D49">
      <w:pPr>
        <w:jc w:val="right"/>
        <w:rPr>
          <w:sz w:val="16"/>
          <w:szCs w:val="16"/>
        </w:rPr>
      </w:pPr>
      <w:r w:rsidRPr="00AE5D49">
        <w:rPr>
          <w:sz w:val="16"/>
          <w:szCs w:val="16"/>
        </w:rPr>
        <w:t>сельского поселения от 14.11.2019 № 126</w:t>
      </w:r>
    </w:p>
    <w:p w:rsidR="00AE5D49" w:rsidRPr="00AE5D49" w:rsidRDefault="00AE5D49" w:rsidP="00AE5D49">
      <w:pPr>
        <w:jc w:val="right"/>
        <w:rPr>
          <w:sz w:val="16"/>
          <w:szCs w:val="16"/>
        </w:rPr>
      </w:pPr>
    </w:p>
    <w:p w:rsidR="00AE5D49" w:rsidRPr="00AE5D49" w:rsidRDefault="00AE5D49" w:rsidP="00AE5D49">
      <w:pPr>
        <w:jc w:val="right"/>
        <w:rPr>
          <w:sz w:val="16"/>
          <w:szCs w:val="16"/>
        </w:rPr>
      </w:pPr>
      <w:r w:rsidRPr="00AE5D49">
        <w:rPr>
          <w:bCs/>
          <w:sz w:val="16"/>
          <w:szCs w:val="16"/>
        </w:rPr>
        <w:t xml:space="preserve">                                                                                «Приложение № 2</w:t>
      </w:r>
    </w:p>
    <w:p w:rsidR="00AE5D49" w:rsidRPr="00AE5D49" w:rsidRDefault="00AE5D49" w:rsidP="00AE5D49">
      <w:pPr>
        <w:autoSpaceDE w:val="0"/>
        <w:autoSpaceDN w:val="0"/>
        <w:adjustRightInd w:val="0"/>
        <w:jc w:val="right"/>
        <w:rPr>
          <w:bCs/>
          <w:sz w:val="16"/>
          <w:szCs w:val="16"/>
        </w:rPr>
      </w:pPr>
      <w:r w:rsidRPr="00AE5D49">
        <w:rPr>
          <w:bCs/>
          <w:sz w:val="16"/>
          <w:szCs w:val="16"/>
        </w:rPr>
        <w:t xml:space="preserve">                                                                    к Решению Совета Новокривошеинского</w:t>
      </w:r>
    </w:p>
    <w:p w:rsidR="00AE5D49" w:rsidRPr="00AE5D49" w:rsidRDefault="00AE5D49" w:rsidP="00AE5D49">
      <w:pPr>
        <w:autoSpaceDE w:val="0"/>
        <w:autoSpaceDN w:val="0"/>
        <w:adjustRightInd w:val="0"/>
        <w:jc w:val="right"/>
        <w:rPr>
          <w:bCs/>
          <w:sz w:val="16"/>
          <w:szCs w:val="16"/>
        </w:rPr>
      </w:pPr>
      <w:r w:rsidRPr="00AE5D49">
        <w:rPr>
          <w:bCs/>
          <w:sz w:val="16"/>
          <w:szCs w:val="16"/>
        </w:rPr>
        <w:t xml:space="preserve">                                                                    сельского поселения</w:t>
      </w:r>
    </w:p>
    <w:p w:rsidR="00AE5D49" w:rsidRPr="00AE5D49" w:rsidRDefault="00AE5D49" w:rsidP="00AE5D49">
      <w:pPr>
        <w:autoSpaceDE w:val="0"/>
        <w:autoSpaceDN w:val="0"/>
        <w:adjustRightInd w:val="0"/>
        <w:jc w:val="right"/>
        <w:rPr>
          <w:bCs/>
          <w:sz w:val="16"/>
          <w:szCs w:val="16"/>
        </w:rPr>
      </w:pPr>
      <w:r w:rsidRPr="00AE5D49">
        <w:rPr>
          <w:bCs/>
          <w:sz w:val="16"/>
          <w:szCs w:val="16"/>
        </w:rPr>
        <w:t xml:space="preserve">                                                                    от  29.05.2013  № 37</w:t>
      </w:r>
    </w:p>
    <w:p w:rsidR="00AE5D49" w:rsidRPr="00AE5D49" w:rsidRDefault="00AE5D49" w:rsidP="00AE5D49">
      <w:pPr>
        <w:autoSpaceDE w:val="0"/>
        <w:autoSpaceDN w:val="0"/>
        <w:adjustRightInd w:val="0"/>
        <w:jc w:val="center"/>
        <w:rPr>
          <w:bCs/>
          <w:sz w:val="16"/>
          <w:szCs w:val="16"/>
        </w:rPr>
      </w:pPr>
    </w:p>
    <w:p w:rsidR="00AE5D49" w:rsidRPr="00AE5D49" w:rsidRDefault="00AE5D49" w:rsidP="00AE5D49">
      <w:pPr>
        <w:autoSpaceDE w:val="0"/>
        <w:autoSpaceDN w:val="0"/>
        <w:adjustRightInd w:val="0"/>
        <w:jc w:val="center"/>
        <w:rPr>
          <w:bCs/>
          <w:sz w:val="16"/>
          <w:szCs w:val="16"/>
        </w:rPr>
      </w:pPr>
      <w:r w:rsidRPr="00AE5D49">
        <w:rPr>
          <w:bCs/>
          <w:sz w:val="16"/>
          <w:szCs w:val="16"/>
        </w:rPr>
        <w:t>РАЗМЕРЫ ДОЛЖНОСТНЫХ ОКЛАДОВ</w:t>
      </w:r>
    </w:p>
    <w:p w:rsidR="00AE5D49" w:rsidRPr="00AE5D49" w:rsidRDefault="00AE5D49" w:rsidP="00AE5D49">
      <w:pPr>
        <w:autoSpaceDE w:val="0"/>
        <w:autoSpaceDN w:val="0"/>
        <w:adjustRightInd w:val="0"/>
        <w:jc w:val="center"/>
        <w:rPr>
          <w:bCs/>
          <w:sz w:val="16"/>
          <w:szCs w:val="16"/>
        </w:rPr>
      </w:pPr>
      <w:r w:rsidRPr="00AE5D49">
        <w:rPr>
          <w:bCs/>
          <w:sz w:val="16"/>
          <w:szCs w:val="16"/>
        </w:rPr>
        <w:t xml:space="preserve">И ЕЖЕМЕСЯЧНОГО ДЕНЕЖНОГО ПООЩРЕНИЯ </w:t>
      </w:r>
    </w:p>
    <w:p w:rsidR="00AE5D49" w:rsidRPr="00AE5D49" w:rsidRDefault="00AE5D49" w:rsidP="00AE5D49">
      <w:pPr>
        <w:widowControl w:val="0"/>
        <w:autoSpaceDE w:val="0"/>
        <w:autoSpaceDN w:val="0"/>
        <w:adjustRightInd w:val="0"/>
        <w:jc w:val="center"/>
        <w:rPr>
          <w:bCs/>
          <w:sz w:val="16"/>
          <w:szCs w:val="16"/>
        </w:rPr>
      </w:pPr>
      <w:r w:rsidRPr="00AE5D49">
        <w:rPr>
          <w:bCs/>
          <w:sz w:val="16"/>
          <w:szCs w:val="16"/>
        </w:rPr>
        <w:t>МУНИЦИПАЛЬНЫХ СЛУЖАЩИХ МУНИЦИПАЛЬНОГО ОБРАЗОВАНИЯ НОВОКРИВОШЕИНСКОГО СЕЛЬСКОГО ПОСЕЛЕНИЯ</w:t>
      </w:r>
    </w:p>
    <w:tbl>
      <w:tblPr>
        <w:tblW w:w="5000" w:type="pct"/>
        <w:tblCellMar>
          <w:left w:w="30" w:type="dxa"/>
          <w:right w:w="30" w:type="dxa"/>
        </w:tblCellMar>
        <w:tblLook w:val="0000"/>
      </w:tblPr>
      <w:tblGrid>
        <w:gridCol w:w="224"/>
        <w:gridCol w:w="2269"/>
        <w:gridCol w:w="814"/>
        <w:gridCol w:w="683"/>
        <w:gridCol w:w="748"/>
      </w:tblGrid>
      <w:tr w:rsidR="00AE5D49" w:rsidRPr="00AE5D49" w:rsidTr="00AE5D49">
        <w:trPr>
          <w:trHeight w:val="265"/>
        </w:trPr>
        <w:tc>
          <w:tcPr>
            <w:tcW w:w="5000" w:type="pct"/>
            <w:gridSpan w:val="5"/>
            <w:tcBorders>
              <w:top w:val="single" w:sz="6" w:space="0" w:color="auto"/>
              <w:left w:val="single" w:sz="6" w:space="0" w:color="auto"/>
              <w:bottom w:val="single" w:sz="6" w:space="0" w:color="auto"/>
              <w:right w:val="single" w:sz="6" w:space="0" w:color="auto"/>
            </w:tcBorders>
          </w:tcPr>
          <w:p w:rsidR="00AE5D49" w:rsidRPr="00AE5D49" w:rsidRDefault="00AE5D49" w:rsidP="00C97506">
            <w:pPr>
              <w:tabs>
                <w:tab w:val="left" w:pos="7868"/>
              </w:tabs>
              <w:autoSpaceDE w:val="0"/>
              <w:autoSpaceDN w:val="0"/>
              <w:adjustRightInd w:val="0"/>
              <w:jc w:val="right"/>
              <w:rPr>
                <w:color w:val="000000"/>
                <w:sz w:val="16"/>
                <w:szCs w:val="16"/>
              </w:rPr>
            </w:pPr>
            <w:r w:rsidRPr="00AE5D49">
              <w:rPr>
                <w:rFonts w:eastAsia="Calibri"/>
                <w:sz w:val="16"/>
                <w:szCs w:val="16"/>
                <w:lang w:eastAsia="en-US"/>
              </w:rPr>
              <w:tab/>
              <w:t>Таблица 1.</w:t>
            </w:r>
          </w:p>
        </w:tc>
      </w:tr>
      <w:tr w:rsidR="00AE5D49" w:rsidRPr="00AE5D49" w:rsidTr="00AE5D49">
        <w:trPr>
          <w:trHeight w:val="670"/>
        </w:trPr>
        <w:tc>
          <w:tcPr>
            <w:tcW w:w="5000" w:type="pct"/>
            <w:gridSpan w:val="5"/>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 xml:space="preserve">Должности муниципальной службы, служебная функция по которым </w:t>
            </w:r>
          </w:p>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 xml:space="preserve"> предполагает  руководство подчиненными, в </w:t>
            </w:r>
            <w:r w:rsidRPr="00AE5D49">
              <w:rPr>
                <w:sz w:val="16"/>
                <w:szCs w:val="16"/>
              </w:rPr>
              <w:t>Администрации Новокривошеинского сельского поселения</w:t>
            </w:r>
            <w:r w:rsidRPr="00AE5D49">
              <w:rPr>
                <w:color w:val="000000"/>
                <w:sz w:val="16"/>
                <w:szCs w:val="16"/>
              </w:rPr>
              <w:t xml:space="preserve"> как юридическом лице</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vAlign w:val="center"/>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N п/п</w:t>
            </w:r>
          </w:p>
        </w:tc>
        <w:tc>
          <w:tcPr>
            <w:tcW w:w="2436" w:type="pct"/>
            <w:tcBorders>
              <w:top w:val="single" w:sz="6" w:space="0" w:color="auto"/>
              <w:left w:val="single" w:sz="6" w:space="0" w:color="auto"/>
              <w:bottom w:val="single" w:sz="6" w:space="0" w:color="auto"/>
              <w:right w:val="single" w:sz="6" w:space="0" w:color="auto"/>
            </w:tcBorders>
            <w:vAlign w:val="center"/>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Наименование должности муниципальной службы</w:t>
            </w:r>
          </w:p>
        </w:tc>
        <w:tc>
          <w:tcPr>
            <w:tcW w:w="855" w:type="pct"/>
            <w:tcBorders>
              <w:top w:val="single" w:sz="6" w:space="0" w:color="auto"/>
              <w:left w:val="single" w:sz="6" w:space="0" w:color="auto"/>
              <w:bottom w:val="single" w:sz="6" w:space="0" w:color="auto"/>
              <w:right w:val="single" w:sz="6" w:space="0" w:color="auto"/>
            </w:tcBorders>
            <w:vAlign w:val="center"/>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группа должности</w:t>
            </w:r>
          </w:p>
        </w:tc>
        <w:tc>
          <w:tcPr>
            <w:tcW w:w="712" w:type="pct"/>
            <w:tcBorders>
              <w:top w:val="single" w:sz="6" w:space="0" w:color="auto"/>
              <w:left w:val="single" w:sz="6" w:space="0" w:color="auto"/>
              <w:bottom w:val="single" w:sz="6" w:space="0" w:color="auto"/>
              <w:right w:val="single" w:sz="6" w:space="0" w:color="auto"/>
            </w:tcBorders>
            <w:vAlign w:val="center"/>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Должностной оклад (рублей в месяц)</w:t>
            </w:r>
          </w:p>
        </w:tc>
        <w:tc>
          <w:tcPr>
            <w:tcW w:w="783" w:type="pct"/>
            <w:tcBorders>
              <w:top w:val="single" w:sz="6" w:space="0" w:color="auto"/>
              <w:left w:val="single" w:sz="6" w:space="0" w:color="auto"/>
              <w:bottom w:val="single" w:sz="6" w:space="0" w:color="auto"/>
              <w:right w:val="single" w:sz="6" w:space="0" w:color="auto"/>
            </w:tcBorders>
            <w:vAlign w:val="center"/>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Ежемесячное денежное поощрение (должно-стных</w:t>
            </w:r>
          </w:p>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окладов)</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1.</w:t>
            </w:r>
          </w:p>
        </w:tc>
        <w:tc>
          <w:tcPr>
            <w:tcW w:w="2436"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Глава администрации муниципального образования, назначенный по контракту</w:t>
            </w:r>
          </w:p>
        </w:tc>
        <w:tc>
          <w:tcPr>
            <w:tcW w:w="855"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Старшая</w:t>
            </w:r>
          </w:p>
        </w:tc>
        <w:tc>
          <w:tcPr>
            <w:tcW w:w="712"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5779,00</w:t>
            </w:r>
          </w:p>
        </w:tc>
        <w:tc>
          <w:tcPr>
            <w:tcW w:w="783"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1,1</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2.</w:t>
            </w:r>
          </w:p>
        </w:tc>
        <w:tc>
          <w:tcPr>
            <w:tcW w:w="2436"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 xml:space="preserve">Первый заместитель главы муниципального образования </w:t>
            </w:r>
            <w:r w:rsidRPr="00AE5D49">
              <w:rPr>
                <w:color w:val="000000"/>
                <w:sz w:val="16"/>
                <w:szCs w:val="16"/>
              </w:rPr>
              <w:lastRenderedPageBreak/>
              <w:t>(срочный трудовой договор)</w:t>
            </w:r>
          </w:p>
        </w:tc>
        <w:tc>
          <w:tcPr>
            <w:tcW w:w="855"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lastRenderedPageBreak/>
              <w:t>Старшая Младшая</w:t>
            </w:r>
          </w:p>
        </w:tc>
        <w:tc>
          <w:tcPr>
            <w:tcW w:w="712"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3595,00</w:t>
            </w:r>
          </w:p>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3594,00</w:t>
            </w:r>
          </w:p>
        </w:tc>
        <w:tc>
          <w:tcPr>
            <w:tcW w:w="783"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1,1</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lastRenderedPageBreak/>
              <w:t>3.</w:t>
            </w:r>
          </w:p>
        </w:tc>
        <w:tc>
          <w:tcPr>
            <w:tcW w:w="2436"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Первый заместитель главы администрации  муниципального образования (срочный трудовой договор)</w:t>
            </w:r>
          </w:p>
        </w:tc>
        <w:tc>
          <w:tcPr>
            <w:tcW w:w="855"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Старшая Младшая</w:t>
            </w:r>
          </w:p>
        </w:tc>
        <w:tc>
          <w:tcPr>
            <w:tcW w:w="712"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3595,00</w:t>
            </w:r>
          </w:p>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3594,00</w:t>
            </w:r>
          </w:p>
        </w:tc>
        <w:tc>
          <w:tcPr>
            <w:tcW w:w="783"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1,1</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4.</w:t>
            </w:r>
          </w:p>
        </w:tc>
        <w:tc>
          <w:tcPr>
            <w:tcW w:w="2436"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Заместитель главы муниципального образования (срочный трудовой договор)</w:t>
            </w:r>
          </w:p>
        </w:tc>
        <w:tc>
          <w:tcPr>
            <w:tcW w:w="855"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Старшая Младшая</w:t>
            </w:r>
          </w:p>
        </w:tc>
        <w:tc>
          <w:tcPr>
            <w:tcW w:w="712"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3595,00</w:t>
            </w:r>
          </w:p>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3594,00</w:t>
            </w:r>
          </w:p>
        </w:tc>
        <w:tc>
          <w:tcPr>
            <w:tcW w:w="783"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1,1</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5.</w:t>
            </w:r>
          </w:p>
        </w:tc>
        <w:tc>
          <w:tcPr>
            <w:tcW w:w="2436"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Заместитель главы администрации  муниципального образования (срочный трудовой договор)</w:t>
            </w:r>
          </w:p>
        </w:tc>
        <w:tc>
          <w:tcPr>
            <w:tcW w:w="855"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Старшая Младшая</w:t>
            </w:r>
          </w:p>
        </w:tc>
        <w:tc>
          <w:tcPr>
            <w:tcW w:w="712"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3595,00</w:t>
            </w:r>
          </w:p>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3594,00</w:t>
            </w:r>
          </w:p>
        </w:tc>
        <w:tc>
          <w:tcPr>
            <w:tcW w:w="783"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1,1</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6.</w:t>
            </w:r>
          </w:p>
        </w:tc>
        <w:tc>
          <w:tcPr>
            <w:tcW w:w="2436"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Управляющий делами (срочный трудовой договор)</w:t>
            </w:r>
          </w:p>
        </w:tc>
        <w:tc>
          <w:tcPr>
            <w:tcW w:w="855"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Младшая</w:t>
            </w:r>
          </w:p>
        </w:tc>
        <w:tc>
          <w:tcPr>
            <w:tcW w:w="712"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3594,00</w:t>
            </w:r>
          </w:p>
        </w:tc>
        <w:tc>
          <w:tcPr>
            <w:tcW w:w="783"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1,0</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7.</w:t>
            </w:r>
          </w:p>
        </w:tc>
        <w:tc>
          <w:tcPr>
            <w:tcW w:w="2436"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Руководитель отдела в составе администрации муниципального образования</w:t>
            </w:r>
          </w:p>
        </w:tc>
        <w:tc>
          <w:tcPr>
            <w:tcW w:w="855"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Младшая</w:t>
            </w:r>
          </w:p>
        </w:tc>
        <w:tc>
          <w:tcPr>
            <w:tcW w:w="712"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3594,00</w:t>
            </w:r>
          </w:p>
        </w:tc>
        <w:tc>
          <w:tcPr>
            <w:tcW w:w="783"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1,0</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8.</w:t>
            </w:r>
          </w:p>
        </w:tc>
        <w:tc>
          <w:tcPr>
            <w:tcW w:w="2436"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Заместитель руководителя отдела в составе администрации муниципального образования</w:t>
            </w:r>
          </w:p>
        </w:tc>
        <w:tc>
          <w:tcPr>
            <w:tcW w:w="855"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Младшая</w:t>
            </w:r>
          </w:p>
        </w:tc>
        <w:tc>
          <w:tcPr>
            <w:tcW w:w="712"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3505,00</w:t>
            </w:r>
          </w:p>
        </w:tc>
        <w:tc>
          <w:tcPr>
            <w:tcW w:w="783"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1,0</w:t>
            </w:r>
          </w:p>
        </w:tc>
      </w:tr>
    </w:tbl>
    <w:p w:rsidR="00AE5D49" w:rsidRPr="00AE5D49" w:rsidRDefault="00AE5D49" w:rsidP="00AE5D49">
      <w:pPr>
        <w:autoSpaceDE w:val="0"/>
        <w:autoSpaceDN w:val="0"/>
        <w:adjustRightInd w:val="0"/>
        <w:rPr>
          <w:sz w:val="16"/>
          <w:szCs w:val="16"/>
        </w:rPr>
      </w:pPr>
    </w:p>
    <w:tbl>
      <w:tblPr>
        <w:tblW w:w="5000" w:type="pct"/>
        <w:tblCellMar>
          <w:left w:w="30" w:type="dxa"/>
          <w:right w:w="30" w:type="dxa"/>
        </w:tblCellMar>
        <w:tblLook w:val="0000"/>
      </w:tblPr>
      <w:tblGrid>
        <w:gridCol w:w="224"/>
        <w:gridCol w:w="2485"/>
        <w:gridCol w:w="654"/>
        <w:gridCol w:w="628"/>
        <w:gridCol w:w="747"/>
      </w:tblGrid>
      <w:tr w:rsidR="00AE5D49" w:rsidRPr="00AE5D49" w:rsidTr="00AE5D49">
        <w:trPr>
          <w:trHeight w:val="265"/>
        </w:trPr>
        <w:tc>
          <w:tcPr>
            <w:tcW w:w="5000" w:type="pct"/>
            <w:gridSpan w:val="5"/>
            <w:tcBorders>
              <w:top w:val="single" w:sz="6" w:space="0" w:color="auto"/>
              <w:left w:val="single" w:sz="6" w:space="0" w:color="auto"/>
              <w:bottom w:val="single" w:sz="6" w:space="0" w:color="auto"/>
              <w:right w:val="single" w:sz="6" w:space="0" w:color="auto"/>
            </w:tcBorders>
          </w:tcPr>
          <w:p w:rsidR="00AE5D49" w:rsidRPr="00AE5D49" w:rsidRDefault="00AE5D49" w:rsidP="00C97506">
            <w:pPr>
              <w:tabs>
                <w:tab w:val="left" w:pos="7868"/>
              </w:tabs>
              <w:autoSpaceDE w:val="0"/>
              <w:autoSpaceDN w:val="0"/>
              <w:adjustRightInd w:val="0"/>
              <w:jc w:val="right"/>
              <w:rPr>
                <w:color w:val="000000"/>
                <w:sz w:val="16"/>
                <w:szCs w:val="16"/>
              </w:rPr>
            </w:pPr>
            <w:r w:rsidRPr="00AE5D49">
              <w:rPr>
                <w:rFonts w:eastAsia="Calibri"/>
                <w:sz w:val="16"/>
                <w:szCs w:val="16"/>
                <w:lang w:eastAsia="en-US"/>
              </w:rPr>
              <w:tab/>
              <w:t>Таблица 2.</w:t>
            </w:r>
          </w:p>
        </w:tc>
      </w:tr>
      <w:tr w:rsidR="00AE5D49" w:rsidRPr="00AE5D49" w:rsidTr="00AE5D49">
        <w:trPr>
          <w:trHeight w:val="670"/>
        </w:trPr>
        <w:tc>
          <w:tcPr>
            <w:tcW w:w="5000" w:type="pct"/>
            <w:gridSpan w:val="5"/>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 xml:space="preserve">Должности муниципальной службы, служебная функция по которым </w:t>
            </w:r>
          </w:p>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 xml:space="preserve"> предполагает  руководство подчиненными, в отделе, входящем в структуру </w:t>
            </w:r>
            <w:r w:rsidRPr="00AE5D49">
              <w:rPr>
                <w:sz w:val="16"/>
                <w:szCs w:val="16"/>
              </w:rPr>
              <w:t>Администрации Новокривошеинского сельского поселения</w:t>
            </w:r>
            <w:r w:rsidRPr="00AE5D49">
              <w:rPr>
                <w:color w:val="000000"/>
                <w:sz w:val="16"/>
                <w:szCs w:val="16"/>
              </w:rPr>
              <w:t xml:space="preserve"> и обладающем правами юридического лица</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vAlign w:val="center"/>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N п/п</w:t>
            </w:r>
          </w:p>
        </w:tc>
        <w:tc>
          <w:tcPr>
            <w:tcW w:w="2671" w:type="pct"/>
            <w:tcBorders>
              <w:top w:val="single" w:sz="6" w:space="0" w:color="auto"/>
              <w:left w:val="single" w:sz="6" w:space="0" w:color="auto"/>
              <w:bottom w:val="single" w:sz="6" w:space="0" w:color="auto"/>
              <w:right w:val="single" w:sz="6" w:space="0" w:color="auto"/>
            </w:tcBorders>
            <w:vAlign w:val="center"/>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Наименование должности муниципальной службы</w:t>
            </w:r>
          </w:p>
        </w:tc>
        <w:tc>
          <w:tcPr>
            <w:tcW w:w="681" w:type="pct"/>
            <w:tcBorders>
              <w:top w:val="single" w:sz="6" w:space="0" w:color="auto"/>
              <w:left w:val="single" w:sz="6" w:space="0" w:color="auto"/>
              <w:bottom w:val="single" w:sz="6" w:space="0" w:color="auto"/>
              <w:right w:val="single" w:sz="6" w:space="0" w:color="auto"/>
            </w:tcBorders>
            <w:vAlign w:val="center"/>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группа должности</w:t>
            </w:r>
          </w:p>
        </w:tc>
        <w:tc>
          <w:tcPr>
            <w:tcW w:w="652" w:type="pct"/>
            <w:tcBorders>
              <w:top w:val="single" w:sz="6" w:space="0" w:color="auto"/>
              <w:left w:val="single" w:sz="6" w:space="0" w:color="auto"/>
              <w:bottom w:val="single" w:sz="6" w:space="0" w:color="auto"/>
              <w:right w:val="single" w:sz="6" w:space="0" w:color="auto"/>
            </w:tcBorders>
            <w:vAlign w:val="center"/>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Должностной оклад (рублей в месяц)</w:t>
            </w:r>
          </w:p>
        </w:tc>
        <w:tc>
          <w:tcPr>
            <w:tcW w:w="783" w:type="pct"/>
            <w:tcBorders>
              <w:top w:val="single" w:sz="6" w:space="0" w:color="auto"/>
              <w:left w:val="single" w:sz="6" w:space="0" w:color="auto"/>
              <w:bottom w:val="single" w:sz="6" w:space="0" w:color="auto"/>
              <w:right w:val="single" w:sz="6" w:space="0" w:color="auto"/>
            </w:tcBorders>
            <w:vAlign w:val="center"/>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Ежемесячное денежное поощрение (должно-стных</w:t>
            </w:r>
          </w:p>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окладов)</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1.</w:t>
            </w:r>
          </w:p>
        </w:tc>
        <w:tc>
          <w:tcPr>
            <w:tcW w:w="267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Руководитель отдела в структуре администрации муниципального образования</w:t>
            </w:r>
          </w:p>
        </w:tc>
        <w:tc>
          <w:tcPr>
            <w:tcW w:w="68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Младшая</w:t>
            </w:r>
          </w:p>
          <w:p w:rsidR="00AE5D49" w:rsidRPr="00AE5D49" w:rsidRDefault="00AE5D49" w:rsidP="00C97506">
            <w:pPr>
              <w:autoSpaceDE w:val="0"/>
              <w:autoSpaceDN w:val="0"/>
              <w:adjustRightInd w:val="0"/>
              <w:rPr>
                <w:color w:val="000000"/>
                <w:sz w:val="16"/>
                <w:szCs w:val="16"/>
              </w:rPr>
            </w:pPr>
          </w:p>
        </w:tc>
        <w:tc>
          <w:tcPr>
            <w:tcW w:w="652"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3594,00</w:t>
            </w:r>
          </w:p>
        </w:tc>
        <w:tc>
          <w:tcPr>
            <w:tcW w:w="783"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1,0</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2.</w:t>
            </w:r>
          </w:p>
        </w:tc>
        <w:tc>
          <w:tcPr>
            <w:tcW w:w="267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Заместитель руководителя отдела в структуре администрации муниципального образования</w:t>
            </w:r>
          </w:p>
        </w:tc>
        <w:tc>
          <w:tcPr>
            <w:tcW w:w="68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Младшая</w:t>
            </w:r>
          </w:p>
          <w:p w:rsidR="00AE5D49" w:rsidRPr="00AE5D49" w:rsidRDefault="00AE5D49" w:rsidP="00C97506">
            <w:pPr>
              <w:autoSpaceDE w:val="0"/>
              <w:autoSpaceDN w:val="0"/>
              <w:adjustRightInd w:val="0"/>
              <w:rPr>
                <w:color w:val="000000"/>
                <w:sz w:val="16"/>
                <w:szCs w:val="16"/>
              </w:rPr>
            </w:pPr>
          </w:p>
        </w:tc>
        <w:tc>
          <w:tcPr>
            <w:tcW w:w="652"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3505,00</w:t>
            </w:r>
          </w:p>
        </w:tc>
        <w:tc>
          <w:tcPr>
            <w:tcW w:w="783"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1,0</w:t>
            </w:r>
          </w:p>
        </w:tc>
      </w:tr>
    </w:tbl>
    <w:p w:rsidR="004E2DCE" w:rsidRPr="007B0CBB" w:rsidRDefault="004E2DCE" w:rsidP="004E2DCE">
      <w:pPr>
        <w:tabs>
          <w:tab w:val="left" w:pos="3795"/>
        </w:tabs>
        <w:rPr>
          <w:sz w:val="26"/>
          <w:szCs w:val="26"/>
        </w:rPr>
      </w:pPr>
    </w:p>
    <w:p w:rsidR="00A533A5" w:rsidRPr="00A533A5" w:rsidRDefault="00A533A5" w:rsidP="00A533A5">
      <w:pPr>
        <w:tabs>
          <w:tab w:val="left" w:pos="2610"/>
        </w:tabs>
        <w:rPr>
          <w:sz w:val="16"/>
          <w:szCs w:val="16"/>
        </w:rPr>
      </w:pPr>
    </w:p>
    <w:tbl>
      <w:tblPr>
        <w:tblW w:w="5000" w:type="pct"/>
        <w:tblCellMar>
          <w:left w:w="30" w:type="dxa"/>
          <w:right w:w="30" w:type="dxa"/>
        </w:tblCellMar>
        <w:tblLook w:val="0000"/>
      </w:tblPr>
      <w:tblGrid>
        <w:gridCol w:w="224"/>
        <w:gridCol w:w="2485"/>
        <w:gridCol w:w="654"/>
        <w:gridCol w:w="628"/>
        <w:gridCol w:w="747"/>
      </w:tblGrid>
      <w:tr w:rsidR="00AE5D49" w:rsidRPr="00AE5D49" w:rsidTr="00AE5D49">
        <w:trPr>
          <w:trHeight w:val="265"/>
        </w:trPr>
        <w:tc>
          <w:tcPr>
            <w:tcW w:w="5000" w:type="pct"/>
            <w:gridSpan w:val="5"/>
            <w:tcBorders>
              <w:top w:val="single" w:sz="6" w:space="0" w:color="auto"/>
              <w:left w:val="single" w:sz="6" w:space="0" w:color="auto"/>
              <w:bottom w:val="single" w:sz="6" w:space="0" w:color="auto"/>
              <w:right w:val="single" w:sz="6" w:space="0" w:color="auto"/>
            </w:tcBorders>
          </w:tcPr>
          <w:p w:rsidR="00AE5D49" w:rsidRPr="00AE5D49" w:rsidRDefault="00AE5D49" w:rsidP="00C97506">
            <w:pPr>
              <w:tabs>
                <w:tab w:val="left" w:pos="7868"/>
              </w:tabs>
              <w:autoSpaceDE w:val="0"/>
              <w:autoSpaceDN w:val="0"/>
              <w:adjustRightInd w:val="0"/>
              <w:jc w:val="right"/>
              <w:rPr>
                <w:color w:val="000000"/>
                <w:sz w:val="16"/>
                <w:szCs w:val="16"/>
              </w:rPr>
            </w:pPr>
            <w:r w:rsidRPr="00AE5D49">
              <w:rPr>
                <w:rFonts w:eastAsia="Calibri"/>
                <w:sz w:val="16"/>
                <w:szCs w:val="16"/>
                <w:lang w:eastAsia="en-US"/>
              </w:rPr>
              <w:tab/>
              <w:t>Таблица 3.</w:t>
            </w:r>
          </w:p>
        </w:tc>
      </w:tr>
      <w:tr w:rsidR="00AE5D49" w:rsidRPr="00AE5D49" w:rsidTr="00AE5D49">
        <w:trPr>
          <w:trHeight w:val="670"/>
        </w:trPr>
        <w:tc>
          <w:tcPr>
            <w:tcW w:w="5000" w:type="pct"/>
            <w:gridSpan w:val="5"/>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Должности муниципальной службы, служебная функция по которым не</w:t>
            </w:r>
          </w:p>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 xml:space="preserve"> предполагает  руководства подчиненными в органах местного самоуправления </w:t>
            </w:r>
            <w:r w:rsidRPr="00AE5D49">
              <w:rPr>
                <w:sz w:val="16"/>
                <w:szCs w:val="16"/>
              </w:rPr>
              <w:t>Новокривошеинского сельского поселения</w:t>
            </w:r>
            <w:r w:rsidRPr="00AE5D49">
              <w:rPr>
                <w:color w:val="000000"/>
                <w:sz w:val="16"/>
                <w:szCs w:val="16"/>
              </w:rPr>
              <w:t>, обладающих правами юридического лица</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vAlign w:val="center"/>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N п/п</w:t>
            </w:r>
          </w:p>
        </w:tc>
        <w:tc>
          <w:tcPr>
            <w:tcW w:w="2671" w:type="pct"/>
            <w:tcBorders>
              <w:top w:val="single" w:sz="6" w:space="0" w:color="auto"/>
              <w:left w:val="single" w:sz="6" w:space="0" w:color="auto"/>
              <w:bottom w:val="single" w:sz="6" w:space="0" w:color="auto"/>
              <w:right w:val="single" w:sz="6" w:space="0" w:color="auto"/>
            </w:tcBorders>
            <w:vAlign w:val="center"/>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Наименование должности муниципальной службы</w:t>
            </w:r>
          </w:p>
        </w:tc>
        <w:tc>
          <w:tcPr>
            <w:tcW w:w="681" w:type="pct"/>
            <w:tcBorders>
              <w:top w:val="single" w:sz="6" w:space="0" w:color="auto"/>
              <w:left w:val="single" w:sz="6" w:space="0" w:color="auto"/>
              <w:bottom w:val="single" w:sz="6" w:space="0" w:color="auto"/>
              <w:right w:val="single" w:sz="6" w:space="0" w:color="auto"/>
            </w:tcBorders>
            <w:vAlign w:val="center"/>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группа должности</w:t>
            </w:r>
          </w:p>
        </w:tc>
        <w:tc>
          <w:tcPr>
            <w:tcW w:w="652" w:type="pct"/>
            <w:tcBorders>
              <w:top w:val="single" w:sz="6" w:space="0" w:color="auto"/>
              <w:left w:val="single" w:sz="6" w:space="0" w:color="auto"/>
              <w:bottom w:val="single" w:sz="6" w:space="0" w:color="auto"/>
              <w:right w:val="single" w:sz="6" w:space="0" w:color="auto"/>
            </w:tcBorders>
            <w:vAlign w:val="center"/>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Должностной оклад (рублей в месяц)</w:t>
            </w:r>
          </w:p>
        </w:tc>
        <w:tc>
          <w:tcPr>
            <w:tcW w:w="783" w:type="pct"/>
            <w:tcBorders>
              <w:top w:val="single" w:sz="6" w:space="0" w:color="auto"/>
              <w:left w:val="single" w:sz="6" w:space="0" w:color="auto"/>
              <w:bottom w:val="single" w:sz="6" w:space="0" w:color="auto"/>
              <w:right w:val="single" w:sz="6" w:space="0" w:color="auto"/>
            </w:tcBorders>
            <w:vAlign w:val="center"/>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Ежемесячное денежное поощрение (должно-стных</w:t>
            </w:r>
          </w:p>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окладов)</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1.</w:t>
            </w:r>
          </w:p>
        </w:tc>
        <w:tc>
          <w:tcPr>
            <w:tcW w:w="267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Инспектор контрольно-счетного органа</w:t>
            </w:r>
          </w:p>
        </w:tc>
        <w:tc>
          <w:tcPr>
            <w:tcW w:w="68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Младшая</w:t>
            </w:r>
          </w:p>
          <w:p w:rsidR="00AE5D49" w:rsidRPr="00AE5D49" w:rsidRDefault="00AE5D49" w:rsidP="00C97506">
            <w:pPr>
              <w:autoSpaceDE w:val="0"/>
              <w:autoSpaceDN w:val="0"/>
              <w:adjustRightInd w:val="0"/>
              <w:rPr>
                <w:color w:val="000000"/>
                <w:sz w:val="16"/>
                <w:szCs w:val="16"/>
              </w:rPr>
            </w:pPr>
          </w:p>
        </w:tc>
        <w:tc>
          <w:tcPr>
            <w:tcW w:w="652"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3594,00</w:t>
            </w:r>
          </w:p>
        </w:tc>
        <w:tc>
          <w:tcPr>
            <w:tcW w:w="783"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1,0</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2.</w:t>
            </w:r>
          </w:p>
        </w:tc>
        <w:tc>
          <w:tcPr>
            <w:tcW w:w="267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Главный специалист</w:t>
            </w:r>
          </w:p>
        </w:tc>
        <w:tc>
          <w:tcPr>
            <w:tcW w:w="68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Младшая</w:t>
            </w:r>
          </w:p>
          <w:p w:rsidR="00AE5D49" w:rsidRPr="00AE5D49" w:rsidRDefault="00AE5D49" w:rsidP="00C97506">
            <w:pPr>
              <w:autoSpaceDE w:val="0"/>
              <w:autoSpaceDN w:val="0"/>
              <w:adjustRightInd w:val="0"/>
              <w:rPr>
                <w:color w:val="000000"/>
                <w:sz w:val="16"/>
                <w:szCs w:val="16"/>
              </w:rPr>
            </w:pPr>
          </w:p>
        </w:tc>
        <w:tc>
          <w:tcPr>
            <w:tcW w:w="652"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3594,00</w:t>
            </w:r>
          </w:p>
        </w:tc>
        <w:tc>
          <w:tcPr>
            <w:tcW w:w="783"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1,0</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w:t>
            </w:r>
          </w:p>
        </w:tc>
        <w:tc>
          <w:tcPr>
            <w:tcW w:w="267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Помощник лица, замещающего муниципальную должность (срочный трудовой договор)</w:t>
            </w:r>
          </w:p>
        </w:tc>
        <w:tc>
          <w:tcPr>
            <w:tcW w:w="68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Младшая</w:t>
            </w:r>
          </w:p>
          <w:p w:rsidR="00AE5D49" w:rsidRPr="00AE5D49" w:rsidRDefault="00AE5D49" w:rsidP="00C97506">
            <w:pPr>
              <w:autoSpaceDE w:val="0"/>
              <w:autoSpaceDN w:val="0"/>
              <w:adjustRightInd w:val="0"/>
              <w:rPr>
                <w:color w:val="000000"/>
                <w:sz w:val="16"/>
                <w:szCs w:val="16"/>
              </w:rPr>
            </w:pPr>
          </w:p>
        </w:tc>
        <w:tc>
          <w:tcPr>
            <w:tcW w:w="652"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3594,00</w:t>
            </w:r>
          </w:p>
        </w:tc>
        <w:tc>
          <w:tcPr>
            <w:tcW w:w="783"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1,0</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4.</w:t>
            </w:r>
          </w:p>
        </w:tc>
        <w:tc>
          <w:tcPr>
            <w:tcW w:w="267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Ведущий специалист</w:t>
            </w:r>
          </w:p>
        </w:tc>
        <w:tc>
          <w:tcPr>
            <w:tcW w:w="68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Младшая</w:t>
            </w:r>
          </w:p>
          <w:p w:rsidR="00AE5D49" w:rsidRPr="00AE5D49" w:rsidRDefault="00AE5D49" w:rsidP="00C97506">
            <w:pPr>
              <w:autoSpaceDE w:val="0"/>
              <w:autoSpaceDN w:val="0"/>
              <w:adjustRightInd w:val="0"/>
              <w:rPr>
                <w:color w:val="000000"/>
                <w:sz w:val="16"/>
                <w:szCs w:val="16"/>
              </w:rPr>
            </w:pPr>
          </w:p>
        </w:tc>
        <w:tc>
          <w:tcPr>
            <w:tcW w:w="652"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3594,00</w:t>
            </w:r>
          </w:p>
        </w:tc>
        <w:tc>
          <w:tcPr>
            <w:tcW w:w="783"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1,0</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5.</w:t>
            </w:r>
          </w:p>
        </w:tc>
        <w:tc>
          <w:tcPr>
            <w:tcW w:w="267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 xml:space="preserve"> Специалист 1-й категории:</w:t>
            </w:r>
          </w:p>
        </w:tc>
        <w:tc>
          <w:tcPr>
            <w:tcW w:w="68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Младшая</w:t>
            </w:r>
          </w:p>
          <w:p w:rsidR="00AE5D49" w:rsidRPr="00AE5D49" w:rsidRDefault="00AE5D49" w:rsidP="00C97506">
            <w:pPr>
              <w:autoSpaceDE w:val="0"/>
              <w:autoSpaceDN w:val="0"/>
              <w:adjustRightInd w:val="0"/>
              <w:rPr>
                <w:color w:val="000000"/>
                <w:sz w:val="16"/>
                <w:szCs w:val="16"/>
              </w:rPr>
            </w:pPr>
          </w:p>
        </w:tc>
        <w:tc>
          <w:tcPr>
            <w:tcW w:w="652"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3594,00</w:t>
            </w:r>
          </w:p>
        </w:tc>
        <w:tc>
          <w:tcPr>
            <w:tcW w:w="783"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1,0</w:t>
            </w:r>
          </w:p>
          <w:p w:rsidR="00AE5D49" w:rsidRPr="00AE5D49" w:rsidRDefault="00AE5D49" w:rsidP="00C97506">
            <w:pPr>
              <w:autoSpaceDE w:val="0"/>
              <w:autoSpaceDN w:val="0"/>
              <w:adjustRightInd w:val="0"/>
              <w:jc w:val="center"/>
              <w:rPr>
                <w:color w:val="000000"/>
                <w:sz w:val="16"/>
                <w:szCs w:val="16"/>
              </w:rPr>
            </w:pPr>
          </w:p>
          <w:p w:rsidR="00AE5D49" w:rsidRPr="00AE5D49" w:rsidRDefault="00AE5D49" w:rsidP="00C97506">
            <w:pPr>
              <w:autoSpaceDE w:val="0"/>
              <w:autoSpaceDN w:val="0"/>
              <w:adjustRightInd w:val="0"/>
              <w:jc w:val="center"/>
              <w:rPr>
                <w:color w:val="000000"/>
                <w:sz w:val="16"/>
                <w:szCs w:val="16"/>
              </w:rPr>
            </w:pP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5.1</w:t>
            </w:r>
          </w:p>
        </w:tc>
        <w:tc>
          <w:tcPr>
            <w:tcW w:w="267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Специалист 1 категории – управляющий делами</w:t>
            </w:r>
          </w:p>
        </w:tc>
        <w:tc>
          <w:tcPr>
            <w:tcW w:w="68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Младшая</w:t>
            </w:r>
          </w:p>
          <w:p w:rsidR="00AE5D49" w:rsidRPr="00AE5D49" w:rsidRDefault="00AE5D49" w:rsidP="00C97506">
            <w:pPr>
              <w:autoSpaceDE w:val="0"/>
              <w:autoSpaceDN w:val="0"/>
              <w:adjustRightInd w:val="0"/>
              <w:rPr>
                <w:color w:val="000000"/>
                <w:sz w:val="16"/>
                <w:szCs w:val="16"/>
              </w:rPr>
            </w:pPr>
          </w:p>
        </w:tc>
        <w:tc>
          <w:tcPr>
            <w:tcW w:w="652"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3594,00</w:t>
            </w:r>
          </w:p>
        </w:tc>
        <w:tc>
          <w:tcPr>
            <w:tcW w:w="783"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1,0</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5.2</w:t>
            </w:r>
          </w:p>
        </w:tc>
        <w:tc>
          <w:tcPr>
            <w:tcW w:w="267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Специалист 1 категории – главный бухгалтер</w:t>
            </w:r>
          </w:p>
        </w:tc>
        <w:tc>
          <w:tcPr>
            <w:tcW w:w="68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Младшая</w:t>
            </w:r>
          </w:p>
          <w:p w:rsidR="00AE5D49" w:rsidRPr="00AE5D49" w:rsidRDefault="00AE5D49" w:rsidP="00C97506">
            <w:pPr>
              <w:autoSpaceDE w:val="0"/>
              <w:autoSpaceDN w:val="0"/>
              <w:adjustRightInd w:val="0"/>
              <w:rPr>
                <w:color w:val="000000"/>
                <w:sz w:val="16"/>
                <w:szCs w:val="16"/>
              </w:rPr>
            </w:pPr>
          </w:p>
        </w:tc>
        <w:tc>
          <w:tcPr>
            <w:tcW w:w="652"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3594,00</w:t>
            </w:r>
          </w:p>
        </w:tc>
        <w:tc>
          <w:tcPr>
            <w:tcW w:w="783"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1,0</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5.3</w:t>
            </w:r>
          </w:p>
        </w:tc>
        <w:tc>
          <w:tcPr>
            <w:tcW w:w="267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Специалист 1 категории по муниципальной собственности и земельным ресурсам</w:t>
            </w:r>
          </w:p>
        </w:tc>
        <w:tc>
          <w:tcPr>
            <w:tcW w:w="68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Младшая</w:t>
            </w:r>
          </w:p>
          <w:p w:rsidR="00AE5D49" w:rsidRPr="00AE5D49" w:rsidRDefault="00AE5D49" w:rsidP="00C97506">
            <w:pPr>
              <w:autoSpaceDE w:val="0"/>
              <w:autoSpaceDN w:val="0"/>
              <w:adjustRightInd w:val="0"/>
              <w:rPr>
                <w:color w:val="000000"/>
                <w:sz w:val="16"/>
                <w:szCs w:val="16"/>
              </w:rPr>
            </w:pPr>
          </w:p>
        </w:tc>
        <w:tc>
          <w:tcPr>
            <w:tcW w:w="652"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3594,00</w:t>
            </w:r>
          </w:p>
        </w:tc>
        <w:tc>
          <w:tcPr>
            <w:tcW w:w="783"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1,0</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6.</w:t>
            </w:r>
          </w:p>
        </w:tc>
        <w:tc>
          <w:tcPr>
            <w:tcW w:w="267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Специалист 2-й категории</w:t>
            </w:r>
          </w:p>
        </w:tc>
        <w:tc>
          <w:tcPr>
            <w:tcW w:w="68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Младшая</w:t>
            </w:r>
          </w:p>
        </w:tc>
        <w:tc>
          <w:tcPr>
            <w:tcW w:w="652"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3012,00</w:t>
            </w:r>
          </w:p>
        </w:tc>
        <w:tc>
          <w:tcPr>
            <w:tcW w:w="783"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1,0</w:t>
            </w:r>
          </w:p>
        </w:tc>
      </w:tr>
      <w:tr w:rsidR="00AE5D49" w:rsidRPr="00AE5D49" w:rsidTr="00AE5D49">
        <w:trPr>
          <w:trHeight w:val="305"/>
        </w:trPr>
        <w:tc>
          <w:tcPr>
            <w:tcW w:w="214"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7.</w:t>
            </w:r>
          </w:p>
        </w:tc>
        <w:tc>
          <w:tcPr>
            <w:tcW w:w="267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Специалист</w:t>
            </w:r>
          </w:p>
        </w:tc>
        <w:tc>
          <w:tcPr>
            <w:tcW w:w="681"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rPr>
                <w:color w:val="000000"/>
                <w:sz w:val="16"/>
                <w:szCs w:val="16"/>
              </w:rPr>
            </w:pPr>
            <w:r w:rsidRPr="00AE5D49">
              <w:rPr>
                <w:color w:val="000000"/>
                <w:sz w:val="16"/>
                <w:szCs w:val="16"/>
              </w:rPr>
              <w:t>Младшая</w:t>
            </w:r>
          </w:p>
        </w:tc>
        <w:tc>
          <w:tcPr>
            <w:tcW w:w="652"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right"/>
              <w:rPr>
                <w:color w:val="000000"/>
                <w:sz w:val="16"/>
                <w:szCs w:val="16"/>
              </w:rPr>
            </w:pPr>
            <w:r w:rsidRPr="00AE5D49">
              <w:rPr>
                <w:color w:val="000000"/>
                <w:sz w:val="16"/>
                <w:szCs w:val="16"/>
              </w:rPr>
              <w:t>2410,00</w:t>
            </w:r>
          </w:p>
        </w:tc>
        <w:tc>
          <w:tcPr>
            <w:tcW w:w="783" w:type="pct"/>
            <w:tcBorders>
              <w:top w:val="single" w:sz="6" w:space="0" w:color="auto"/>
              <w:left w:val="single" w:sz="6" w:space="0" w:color="auto"/>
              <w:bottom w:val="single" w:sz="6" w:space="0" w:color="auto"/>
              <w:right w:val="single" w:sz="6" w:space="0" w:color="auto"/>
            </w:tcBorders>
          </w:tcPr>
          <w:p w:rsidR="00AE5D49" w:rsidRPr="00AE5D49" w:rsidRDefault="00AE5D49" w:rsidP="00C97506">
            <w:pPr>
              <w:autoSpaceDE w:val="0"/>
              <w:autoSpaceDN w:val="0"/>
              <w:adjustRightInd w:val="0"/>
              <w:jc w:val="center"/>
              <w:rPr>
                <w:color w:val="000000"/>
                <w:sz w:val="16"/>
                <w:szCs w:val="16"/>
              </w:rPr>
            </w:pPr>
            <w:r w:rsidRPr="00AE5D49">
              <w:rPr>
                <w:color w:val="000000"/>
                <w:sz w:val="16"/>
                <w:szCs w:val="16"/>
              </w:rPr>
              <w:t>1,0»</w:t>
            </w:r>
          </w:p>
        </w:tc>
      </w:tr>
    </w:tbl>
    <w:p w:rsidR="00034EC3" w:rsidRDefault="00034EC3" w:rsidP="00717FA1">
      <w:pPr>
        <w:rPr>
          <w:sz w:val="16"/>
          <w:szCs w:val="16"/>
        </w:rPr>
      </w:pPr>
    </w:p>
    <w:p w:rsidR="00AE5D49" w:rsidRDefault="00AE5D49" w:rsidP="00AE5D49">
      <w:pPr>
        <w:jc w:val="right"/>
        <w:rPr>
          <w:sz w:val="16"/>
          <w:szCs w:val="16"/>
        </w:rPr>
      </w:pPr>
    </w:p>
    <w:p w:rsidR="00AE5D49" w:rsidRPr="00AE5D49" w:rsidRDefault="00AE5D49" w:rsidP="00AE5D49">
      <w:pPr>
        <w:jc w:val="right"/>
        <w:rPr>
          <w:sz w:val="16"/>
          <w:szCs w:val="16"/>
        </w:rPr>
      </w:pPr>
      <w:r w:rsidRPr="00AE5D49">
        <w:rPr>
          <w:sz w:val="16"/>
          <w:szCs w:val="16"/>
        </w:rPr>
        <w:t xml:space="preserve">Приложение 2 </w:t>
      </w:r>
    </w:p>
    <w:p w:rsidR="00AE5D49" w:rsidRPr="00AE5D49" w:rsidRDefault="00AE5D49" w:rsidP="00AE5D49">
      <w:pPr>
        <w:jc w:val="right"/>
        <w:rPr>
          <w:sz w:val="16"/>
          <w:szCs w:val="16"/>
        </w:rPr>
      </w:pPr>
    </w:p>
    <w:p w:rsidR="00AE5D49" w:rsidRPr="00AE5D49" w:rsidRDefault="00AE5D49" w:rsidP="00AE5D49">
      <w:pPr>
        <w:jc w:val="right"/>
        <w:rPr>
          <w:sz w:val="16"/>
          <w:szCs w:val="16"/>
        </w:rPr>
      </w:pPr>
      <w:r w:rsidRPr="00AE5D49">
        <w:rPr>
          <w:sz w:val="16"/>
          <w:szCs w:val="16"/>
        </w:rPr>
        <w:t>к Решению Совета Новокривошеинского</w:t>
      </w:r>
    </w:p>
    <w:p w:rsidR="00AE5D49" w:rsidRPr="00AE5D49" w:rsidRDefault="00AE5D49" w:rsidP="00AE5D49">
      <w:pPr>
        <w:jc w:val="right"/>
        <w:rPr>
          <w:sz w:val="16"/>
          <w:szCs w:val="16"/>
        </w:rPr>
      </w:pPr>
      <w:r w:rsidRPr="00AE5D49">
        <w:rPr>
          <w:sz w:val="16"/>
          <w:szCs w:val="16"/>
        </w:rPr>
        <w:t>сельского поселения от 14.11.2019 № 126</w:t>
      </w:r>
    </w:p>
    <w:p w:rsidR="00AE5D49" w:rsidRPr="00AE5D49" w:rsidRDefault="00AE5D49" w:rsidP="00AE5D49">
      <w:pPr>
        <w:autoSpaceDE w:val="0"/>
        <w:autoSpaceDN w:val="0"/>
        <w:adjustRightInd w:val="0"/>
        <w:jc w:val="right"/>
        <w:rPr>
          <w:sz w:val="16"/>
          <w:szCs w:val="16"/>
        </w:rPr>
      </w:pPr>
    </w:p>
    <w:p w:rsidR="00AE5D49" w:rsidRPr="00AE5D49" w:rsidRDefault="00AE5D49" w:rsidP="00AE5D49">
      <w:pPr>
        <w:autoSpaceDE w:val="0"/>
        <w:autoSpaceDN w:val="0"/>
        <w:adjustRightInd w:val="0"/>
        <w:jc w:val="right"/>
        <w:rPr>
          <w:bCs/>
          <w:sz w:val="16"/>
          <w:szCs w:val="16"/>
        </w:rPr>
      </w:pPr>
    </w:p>
    <w:p w:rsidR="00AE5D49" w:rsidRPr="00AE5D49" w:rsidRDefault="00AE5D49" w:rsidP="00AE5D49">
      <w:pPr>
        <w:autoSpaceDE w:val="0"/>
        <w:autoSpaceDN w:val="0"/>
        <w:adjustRightInd w:val="0"/>
        <w:jc w:val="right"/>
        <w:rPr>
          <w:bCs/>
          <w:sz w:val="16"/>
          <w:szCs w:val="16"/>
        </w:rPr>
      </w:pPr>
      <w:r w:rsidRPr="00AE5D49">
        <w:rPr>
          <w:bCs/>
          <w:sz w:val="16"/>
          <w:szCs w:val="16"/>
        </w:rPr>
        <w:t>«Приложение № 3</w:t>
      </w:r>
    </w:p>
    <w:p w:rsidR="00AE5D49" w:rsidRPr="00AE5D49" w:rsidRDefault="00AE5D49" w:rsidP="00AE5D49">
      <w:pPr>
        <w:autoSpaceDE w:val="0"/>
        <w:autoSpaceDN w:val="0"/>
        <w:adjustRightInd w:val="0"/>
        <w:jc w:val="right"/>
        <w:rPr>
          <w:bCs/>
          <w:sz w:val="16"/>
          <w:szCs w:val="16"/>
        </w:rPr>
      </w:pPr>
      <w:r w:rsidRPr="00AE5D49">
        <w:rPr>
          <w:bCs/>
          <w:sz w:val="16"/>
          <w:szCs w:val="16"/>
        </w:rPr>
        <w:t xml:space="preserve">к Решению Совета Новокривошеинского </w:t>
      </w:r>
    </w:p>
    <w:p w:rsidR="00AE5D49" w:rsidRPr="00AE5D49" w:rsidRDefault="00AE5D49" w:rsidP="00AE5D49">
      <w:pPr>
        <w:autoSpaceDE w:val="0"/>
        <w:autoSpaceDN w:val="0"/>
        <w:adjustRightInd w:val="0"/>
        <w:jc w:val="right"/>
        <w:rPr>
          <w:bCs/>
          <w:sz w:val="16"/>
          <w:szCs w:val="16"/>
        </w:rPr>
      </w:pPr>
      <w:r w:rsidRPr="00AE5D49">
        <w:rPr>
          <w:bCs/>
          <w:sz w:val="16"/>
          <w:szCs w:val="16"/>
        </w:rPr>
        <w:t>сельского поселения</w:t>
      </w:r>
    </w:p>
    <w:p w:rsidR="00AE5D49" w:rsidRPr="00AE5D49" w:rsidRDefault="00AE5D49" w:rsidP="00AE5D49">
      <w:pPr>
        <w:widowControl w:val="0"/>
        <w:autoSpaceDE w:val="0"/>
        <w:autoSpaceDN w:val="0"/>
        <w:adjustRightInd w:val="0"/>
        <w:jc w:val="right"/>
        <w:rPr>
          <w:rFonts w:eastAsia="Calibri"/>
          <w:sz w:val="16"/>
          <w:szCs w:val="16"/>
          <w:lang w:eastAsia="en-US"/>
        </w:rPr>
      </w:pPr>
      <w:r w:rsidRPr="00AE5D49">
        <w:rPr>
          <w:bCs/>
          <w:sz w:val="16"/>
          <w:szCs w:val="16"/>
        </w:rPr>
        <w:t>от 29.05.2013  № 37</w:t>
      </w:r>
    </w:p>
    <w:p w:rsidR="00AE5D49" w:rsidRPr="00AE5D49" w:rsidRDefault="00AE5D49" w:rsidP="00AE5D49">
      <w:pPr>
        <w:widowControl w:val="0"/>
        <w:autoSpaceDE w:val="0"/>
        <w:autoSpaceDN w:val="0"/>
        <w:adjustRightInd w:val="0"/>
        <w:jc w:val="center"/>
        <w:rPr>
          <w:rFonts w:eastAsia="Calibri"/>
          <w:sz w:val="16"/>
          <w:szCs w:val="16"/>
          <w:lang w:eastAsia="en-US"/>
        </w:rPr>
      </w:pPr>
    </w:p>
    <w:p w:rsidR="00AE5D49" w:rsidRPr="00AE5D49" w:rsidRDefault="00AE5D49" w:rsidP="00AE5D49">
      <w:pPr>
        <w:widowControl w:val="0"/>
        <w:autoSpaceDE w:val="0"/>
        <w:autoSpaceDN w:val="0"/>
        <w:adjustRightInd w:val="0"/>
        <w:jc w:val="center"/>
        <w:rPr>
          <w:rFonts w:eastAsia="Calibri"/>
          <w:sz w:val="16"/>
          <w:szCs w:val="16"/>
          <w:lang w:eastAsia="en-US"/>
        </w:rPr>
      </w:pPr>
    </w:p>
    <w:p w:rsidR="00AE5D49" w:rsidRPr="00AE5D49" w:rsidRDefault="00AE5D49" w:rsidP="00AE5D49">
      <w:pPr>
        <w:widowControl w:val="0"/>
        <w:autoSpaceDE w:val="0"/>
        <w:autoSpaceDN w:val="0"/>
        <w:adjustRightInd w:val="0"/>
        <w:jc w:val="center"/>
        <w:rPr>
          <w:bCs/>
          <w:sz w:val="16"/>
          <w:szCs w:val="16"/>
        </w:rPr>
      </w:pPr>
      <w:r w:rsidRPr="00AE5D49">
        <w:rPr>
          <w:bCs/>
          <w:sz w:val="16"/>
          <w:szCs w:val="16"/>
        </w:rPr>
        <w:t xml:space="preserve">РАЗМЕРЫ ОКЛАДОВ ЗА КЛАССНЫЙ ЧИН </w:t>
      </w:r>
    </w:p>
    <w:p w:rsidR="00AE5D49" w:rsidRPr="00AE5D49" w:rsidRDefault="00AE5D49" w:rsidP="00AE5D49">
      <w:pPr>
        <w:widowControl w:val="0"/>
        <w:autoSpaceDE w:val="0"/>
        <w:autoSpaceDN w:val="0"/>
        <w:adjustRightInd w:val="0"/>
        <w:jc w:val="center"/>
        <w:rPr>
          <w:bCs/>
          <w:sz w:val="16"/>
          <w:szCs w:val="16"/>
        </w:rPr>
      </w:pPr>
      <w:r w:rsidRPr="00AE5D49">
        <w:rPr>
          <w:bCs/>
          <w:sz w:val="16"/>
          <w:szCs w:val="16"/>
        </w:rPr>
        <w:t xml:space="preserve">МУНИЦИПАЛЬНЫХ СЛУЖАЩИХ В МУНИЦИПАЛЬНОМ ОБРАЗОВАНИИ НОВОКРИВОШЕИНСКОГО СЕЛЬСКОГО ПОСЕЛЕНИЯ. </w:t>
      </w:r>
    </w:p>
    <w:tbl>
      <w:tblPr>
        <w:tblW w:w="5000" w:type="pct"/>
        <w:tblCellSpacing w:w="5" w:type="nil"/>
        <w:tblCellMar>
          <w:left w:w="75" w:type="dxa"/>
          <w:right w:w="75" w:type="dxa"/>
        </w:tblCellMar>
        <w:tblLook w:val="0000"/>
      </w:tblPr>
      <w:tblGrid>
        <w:gridCol w:w="1634"/>
        <w:gridCol w:w="1634"/>
        <w:gridCol w:w="520"/>
        <w:gridCol w:w="520"/>
        <w:gridCol w:w="520"/>
      </w:tblGrid>
      <w:tr w:rsidR="00AE5D49" w:rsidRPr="00AE5D49" w:rsidTr="00AE5D49">
        <w:trPr>
          <w:trHeight w:val="540"/>
          <w:tblCellSpacing w:w="5" w:type="nil"/>
        </w:trPr>
        <w:tc>
          <w:tcPr>
            <w:tcW w:w="1266" w:type="pct"/>
            <w:vMerge w:val="restart"/>
            <w:tcBorders>
              <w:top w:val="single" w:sz="4" w:space="0" w:color="auto"/>
              <w:left w:val="single" w:sz="4" w:space="0" w:color="auto"/>
              <w:bottom w:val="single" w:sz="4" w:space="0" w:color="auto"/>
              <w:right w:val="single" w:sz="4" w:space="0" w:color="auto"/>
            </w:tcBorders>
          </w:tcPr>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r w:rsidRPr="00AE5D49">
              <w:rPr>
                <w:sz w:val="16"/>
                <w:szCs w:val="16"/>
              </w:rPr>
              <w:t xml:space="preserve">Группа должностей </w:t>
            </w:r>
            <w:r w:rsidRPr="00AE5D49">
              <w:rPr>
                <w:sz w:val="16"/>
                <w:szCs w:val="16"/>
              </w:rPr>
              <w:br/>
              <w:t xml:space="preserve"> муниципальных служащих в муниципальном образовании Новокривошеинского сельского поселения</w:t>
            </w:r>
          </w:p>
          <w:p w:rsidR="00AE5D49" w:rsidRPr="00AE5D49" w:rsidRDefault="00AE5D49" w:rsidP="00C97506">
            <w:pPr>
              <w:widowControl w:val="0"/>
              <w:autoSpaceDE w:val="0"/>
              <w:autoSpaceDN w:val="0"/>
              <w:adjustRightInd w:val="0"/>
              <w:jc w:val="center"/>
              <w:rPr>
                <w:sz w:val="16"/>
                <w:szCs w:val="16"/>
              </w:rPr>
            </w:pPr>
          </w:p>
        </w:tc>
        <w:tc>
          <w:tcPr>
            <w:tcW w:w="1646" w:type="pct"/>
            <w:vMerge w:val="restart"/>
            <w:tcBorders>
              <w:top w:val="single" w:sz="4" w:space="0" w:color="auto"/>
              <w:left w:val="single" w:sz="4" w:space="0" w:color="auto"/>
              <w:bottom w:val="single" w:sz="4" w:space="0" w:color="auto"/>
              <w:right w:val="single" w:sz="4" w:space="0" w:color="auto"/>
            </w:tcBorders>
          </w:tcPr>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r w:rsidRPr="00AE5D49">
              <w:rPr>
                <w:sz w:val="16"/>
                <w:szCs w:val="16"/>
              </w:rPr>
              <w:t xml:space="preserve">Наименование классного </w:t>
            </w:r>
            <w:r w:rsidRPr="00AE5D49">
              <w:rPr>
                <w:sz w:val="16"/>
                <w:szCs w:val="16"/>
              </w:rPr>
              <w:br/>
              <w:t xml:space="preserve">  чина муниципальных служащих в муниципальном образовании Новокривошеинского сельского              поселения</w:t>
            </w:r>
          </w:p>
        </w:tc>
        <w:tc>
          <w:tcPr>
            <w:tcW w:w="2089" w:type="pct"/>
            <w:gridSpan w:val="3"/>
            <w:tcBorders>
              <w:top w:val="single" w:sz="4" w:space="0" w:color="auto"/>
              <w:left w:val="single" w:sz="4" w:space="0" w:color="auto"/>
              <w:bottom w:val="single" w:sz="4" w:space="0" w:color="auto"/>
              <w:right w:val="single" w:sz="4" w:space="0" w:color="auto"/>
            </w:tcBorders>
          </w:tcPr>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r w:rsidRPr="00AE5D49">
              <w:rPr>
                <w:sz w:val="16"/>
                <w:szCs w:val="16"/>
              </w:rPr>
              <w:t>Размер оклада за классный чин</w:t>
            </w:r>
            <w:r w:rsidRPr="00AE5D49">
              <w:rPr>
                <w:sz w:val="16"/>
                <w:szCs w:val="16"/>
              </w:rPr>
              <w:br/>
              <w:t xml:space="preserve">      (рублей в месяц)</w:t>
            </w:r>
          </w:p>
          <w:p w:rsidR="00AE5D49" w:rsidRPr="00AE5D49" w:rsidRDefault="00AE5D49" w:rsidP="00C97506">
            <w:pPr>
              <w:widowControl w:val="0"/>
              <w:autoSpaceDE w:val="0"/>
              <w:autoSpaceDN w:val="0"/>
              <w:adjustRightInd w:val="0"/>
              <w:jc w:val="center"/>
              <w:rPr>
                <w:sz w:val="16"/>
                <w:szCs w:val="16"/>
              </w:rPr>
            </w:pPr>
          </w:p>
        </w:tc>
      </w:tr>
      <w:tr w:rsidR="00AE5D49" w:rsidRPr="00AE5D49" w:rsidTr="00AE5D49">
        <w:trPr>
          <w:tblCellSpacing w:w="5" w:type="nil"/>
        </w:trPr>
        <w:tc>
          <w:tcPr>
            <w:tcW w:w="1266" w:type="pct"/>
            <w:vMerge/>
            <w:tcBorders>
              <w:left w:val="single" w:sz="4" w:space="0" w:color="auto"/>
              <w:bottom w:val="single" w:sz="4" w:space="0" w:color="auto"/>
              <w:right w:val="single" w:sz="4" w:space="0" w:color="auto"/>
            </w:tcBorders>
          </w:tcPr>
          <w:p w:rsidR="00AE5D49" w:rsidRPr="00AE5D49" w:rsidRDefault="00AE5D49" w:rsidP="00C97506">
            <w:pPr>
              <w:widowControl w:val="0"/>
              <w:autoSpaceDE w:val="0"/>
              <w:autoSpaceDN w:val="0"/>
              <w:adjustRightInd w:val="0"/>
              <w:jc w:val="center"/>
              <w:rPr>
                <w:sz w:val="16"/>
                <w:szCs w:val="16"/>
              </w:rPr>
            </w:pPr>
          </w:p>
        </w:tc>
        <w:tc>
          <w:tcPr>
            <w:tcW w:w="1646" w:type="pct"/>
            <w:vMerge/>
            <w:tcBorders>
              <w:left w:val="single" w:sz="4" w:space="0" w:color="auto"/>
              <w:bottom w:val="single" w:sz="4" w:space="0" w:color="auto"/>
              <w:right w:val="single" w:sz="4" w:space="0" w:color="auto"/>
            </w:tcBorders>
          </w:tcPr>
          <w:p w:rsidR="00AE5D49" w:rsidRPr="00AE5D49" w:rsidRDefault="00AE5D49" w:rsidP="00C97506">
            <w:pPr>
              <w:widowControl w:val="0"/>
              <w:autoSpaceDE w:val="0"/>
              <w:autoSpaceDN w:val="0"/>
              <w:adjustRightInd w:val="0"/>
              <w:jc w:val="center"/>
              <w:rPr>
                <w:sz w:val="16"/>
                <w:szCs w:val="16"/>
              </w:rPr>
            </w:pPr>
          </w:p>
        </w:tc>
        <w:tc>
          <w:tcPr>
            <w:tcW w:w="696" w:type="pct"/>
            <w:tcBorders>
              <w:left w:val="single" w:sz="4" w:space="0" w:color="auto"/>
              <w:bottom w:val="single" w:sz="4" w:space="0" w:color="auto"/>
              <w:right w:val="single" w:sz="4" w:space="0" w:color="auto"/>
            </w:tcBorders>
          </w:tcPr>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r w:rsidRPr="00AE5D49">
              <w:rPr>
                <w:sz w:val="16"/>
                <w:szCs w:val="16"/>
              </w:rPr>
              <w:t>1-й класс</w:t>
            </w:r>
          </w:p>
        </w:tc>
        <w:tc>
          <w:tcPr>
            <w:tcW w:w="696" w:type="pct"/>
            <w:tcBorders>
              <w:left w:val="single" w:sz="4" w:space="0" w:color="auto"/>
              <w:bottom w:val="single" w:sz="4" w:space="0" w:color="auto"/>
              <w:right w:val="single" w:sz="4" w:space="0" w:color="auto"/>
            </w:tcBorders>
          </w:tcPr>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r w:rsidRPr="00AE5D49">
              <w:rPr>
                <w:sz w:val="16"/>
                <w:szCs w:val="16"/>
              </w:rPr>
              <w:t>2-й класс</w:t>
            </w:r>
          </w:p>
        </w:tc>
        <w:tc>
          <w:tcPr>
            <w:tcW w:w="696" w:type="pct"/>
            <w:tcBorders>
              <w:left w:val="single" w:sz="4" w:space="0" w:color="auto"/>
              <w:bottom w:val="single" w:sz="4" w:space="0" w:color="auto"/>
              <w:right w:val="single" w:sz="4" w:space="0" w:color="auto"/>
            </w:tcBorders>
          </w:tcPr>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r w:rsidRPr="00AE5D49">
              <w:rPr>
                <w:sz w:val="16"/>
                <w:szCs w:val="16"/>
              </w:rPr>
              <w:t>3-й класс</w:t>
            </w:r>
          </w:p>
        </w:tc>
      </w:tr>
      <w:tr w:rsidR="00AE5D49" w:rsidRPr="00AE5D49" w:rsidTr="00AE5D49">
        <w:trPr>
          <w:trHeight w:val="720"/>
          <w:tblCellSpacing w:w="5" w:type="nil"/>
        </w:trPr>
        <w:tc>
          <w:tcPr>
            <w:tcW w:w="1266" w:type="pct"/>
            <w:tcBorders>
              <w:top w:val="single" w:sz="4" w:space="0" w:color="auto"/>
              <w:left w:val="single" w:sz="4" w:space="0" w:color="auto"/>
              <w:bottom w:val="single" w:sz="4" w:space="0" w:color="auto"/>
              <w:right w:val="single" w:sz="4" w:space="0" w:color="auto"/>
            </w:tcBorders>
          </w:tcPr>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r w:rsidRPr="00AE5D49">
              <w:rPr>
                <w:sz w:val="16"/>
                <w:szCs w:val="16"/>
              </w:rPr>
              <w:t xml:space="preserve">Старшая </w:t>
            </w:r>
          </w:p>
        </w:tc>
        <w:tc>
          <w:tcPr>
            <w:tcW w:w="1646" w:type="pct"/>
            <w:tcBorders>
              <w:top w:val="single" w:sz="4" w:space="0" w:color="auto"/>
              <w:left w:val="single" w:sz="4" w:space="0" w:color="auto"/>
              <w:bottom w:val="single" w:sz="4" w:space="0" w:color="auto"/>
              <w:right w:val="single" w:sz="4" w:space="0" w:color="auto"/>
            </w:tcBorders>
          </w:tcPr>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r w:rsidRPr="00AE5D49">
              <w:rPr>
                <w:sz w:val="16"/>
                <w:szCs w:val="16"/>
              </w:rPr>
              <w:t xml:space="preserve">Референт муниципальной службы   Томской области </w:t>
            </w:r>
          </w:p>
          <w:p w:rsidR="00AE5D49" w:rsidRPr="00AE5D49" w:rsidRDefault="00AE5D49" w:rsidP="00C97506">
            <w:pPr>
              <w:widowControl w:val="0"/>
              <w:autoSpaceDE w:val="0"/>
              <w:autoSpaceDN w:val="0"/>
              <w:adjustRightInd w:val="0"/>
              <w:jc w:val="center"/>
              <w:rPr>
                <w:sz w:val="16"/>
                <w:szCs w:val="16"/>
              </w:rPr>
            </w:pPr>
            <w:r w:rsidRPr="00AE5D49">
              <w:rPr>
                <w:sz w:val="16"/>
                <w:szCs w:val="16"/>
              </w:rPr>
              <w:t>1, 2 или 3 класса</w:t>
            </w:r>
          </w:p>
          <w:p w:rsidR="00AE5D49" w:rsidRPr="00AE5D49" w:rsidRDefault="00AE5D49" w:rsidP="00C97506">
            <w:pPr>
              <w:widowControl w:val="0"/>
              <w:autoSpaceDE w:val="0"/>
              <w:autoSpaceDN w:val="0"/>
              <w:adjustRightInd w:val="0"/>
              <w:jc w:val="center"/>
              <w:rPr>
                <w:sz w:val="16"/>
                <w:szCs w:val="16"/>
              </w:rPr>
            </w:pPr>
          </w:p>
        </w:tc>
        <w:tc>
          <w:tcPr>
            <w:tcW w:w="696" w:type="pct"/>
            <w:tcBorders>
              <w:top w:val="single" w:sz="4" w:space="0" w:color="auto"/>
              <w:left w:val="single" w:sz="4" w:space="0" w:color="auto"/>
              <w:bottom w:val="single" w:sz="4" w:space="0" w:color="auto"/>
              <w:right w:val="single" w:sz="4" w:space="0" w:color="auto"/>
            </w:tcBorders>
          </w:tcPr>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r w:rsidRPr="00AE5D49">
              <w:rPr>
                <w:sz w:val="16"/>
                <w:szCs w:val="16"/>
              </w:rPr>
              <w:t>1580</w:t>
            </w:r>
          </w:p>
        </w:tc>
        <w:tc>
          <w:tcPr>
            <w:tcW w:w="696" w:type="pct"/>
            <w:tcBorders>
              <w:top w:val="single" w:sz="4" w:space="0" w:color="auto"/>
              <w:left w:val="single" w:sz="4" w:space="0" w:color="auto"/>
              <w:bottom w:val="single" w:sz="4" w:space="0" w:color="auto"/>
              <w:right w:val="single" w:sz="4" w:space="0" w:color="auto"/>
            </w:tcBorders>
          </w:tcPr>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r w:rsidRPr="00AE5D49">
              <w:rPr>
                <w:sz w:val="16"/>
                <w:szCs w:val="16"/>
              </w:rPr>
              <w:t>1304</w:t>
            </w:r>
          </w:p>
          <w:p w:rsidR="00AE5D49" w:rsidRPr="00AE5D49" w:rsidRDefault="00AE5D49" w:rsidP="00C97506">
            <w:pPr>
              <w:widowControl w:val="0"/>
              <w:autoSpaceDE w:val="0"/>
              <w:autoSpaceDN w:val="0"/>
              <w:adjustRightInd w:val="0"/>
              <w:jc w:val="center"/>
              <w:rPr>
                <w:sz w:val="16"/>
                <w:szCs w:val="16"/>
              </w:rPr>
            </w:pPr>
          </w:p>
        </w:tc>
        <w:tc>
          <w:tcPr>
            <w:tcW w:w="696" w:type="pct"/>
            <w:tcBorders>
              <w:top w:val="single" w:sz="4" w:space="0" w:color="auto"/>
              <w:left w:val="single" w:sz="4" w:space="0" w:color="auto"/>
              <w:bottom w:val="single" w:sz="4" w:space="0" w:color="auto"/>
              <w:right w:val="single" w:sz="4" w:space="0" w:color="auto"/>
            </w:tcBorders>
          </w:tcPr>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r w:rsidRPr="00AE5D49">
              <w:rPr>
                <w:sz w:val="16"/>
                <w:szCs w:val="16"/>
              </w:rPr>
              <w:t>1217</w:t>
            </w:r>
          </w:p>
        </w:tc>
      </w:tr>
      <w:tr w:rsidR="00AE5D49" w:rsidRPr="00AE5D49" w:rsidTr="00AE5D49">
        <w:trPr>
          <w:trHeight w:val="720"/>
          <w:tblCellSpacing w:w="5" w:type="nil"/>
        </w:trPr>
        <w:tc>
          <w:tcPr>
            <w:tcW w:w="1266" w:type="pct"/>
            <w:tcBorders>
              <w:top w:val="single" w:sz="4" w:space="0" w:color="auto"/>
              <w:left w:val="single" w:sz="4" w:space="0" w:color="auto"/>
              <w:bottom w:val="single" w:sz="4" w:space="0" w:color="auto"/>
              <w:right w:val="single" w:sz="4" w:space="0" w:color="auto"/>
            </w:tcBorders>
          </w:tcPr>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r w:rsidRPr="00AE5D49">
              <w:rPr>
                <w:sz w:val="16"/>
                <w:szCs w:val="16"/>
              </w:rPr>
              <w:t xml:space="preserve">Младшая </w:t>
            </w:r>
          </w:p>
        </w:tc>
        <w:tc>
          <w:tcPr>
            <w:tcW w:w="1646" w:type="pct"/>
            <w:tcBorders>
              <w:top w:val="single" w:sz="4" w:space="0" w:color="auto"/>
              <w:left w:val="single" w:sz="4" w:space="0" w:color="auto"/>
              <w:bottom w:val="single" w:sz="4" w:space="0" w:color="auto"/>
              <w:right w:val="single" w:sz="4" w:space="0" w:color="auto"/>
            </w:tcBorders>
          </w:tcPr>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r w:rsidRPr="00AE5D49">
              <w:rPr>
                <w:sz w:val="16"/>
                <w:szCs w:val="16"/>
              </w:rPr>
              <w:t xml:space="preserve">Секретарь муниципальной службы   Томской области </w:t>
            </w:r>
          </w:p>
          <w:p w:rsidR="00AE5D49" w:rsidRPr="00AE5D49" w:rsidRDefault="00AE5D49" w:rsidP="00C97506">
            <w:pPr>
              <w:widowControl w:val="0"/>
              <w:autoSpaceDE w:val="0"/>
              <w:autoSpaceDN w:val="0"/>
              <w:adjustRightInd w:val="0"/>
              <w:jc w:val="center"/>
              <w:rPr>
                <w:sz w:val="16"/>
                <w:szCs w:val="16"/>
              </w:rPr>
            </w:pPr>
            <w:r w:rsidRPr="00AE5D49">
              <w:rPr>
                <w:sz w:val="16"/>
                <w:szCs w:val="16"/>
              </w:rPr>
              <w:t>1, 2 или 3 класса</w:t>
            </w:r>
          </w:p>
          <w:p w:rsidR="00AE5D49" w:rsidRPr="00AE5D49" w:rsidRDefault="00AE5D49" w:rsidP="00C97506">
            <w:pPr>
              <w:widowControl w:val="0"/>
              <w:autoSpaceDE w:val="0"/>
              <w:autoSpaceDN w:val="0"/>
              <w:adjustRightInd w:val="0"/>
              <w:jc w:val="center"/>
              <w:rPr>
                <w:sz w:val="16"/>
                <w:szCs w:val="16"/>
              </w:rPr>
            </w:pPr>
          </w:p>
        </w:tc>
        <w:tc>
          <w:tcPr>
            <w:tcW w:w="696" w:type="pct"/>
            <w:tcBorders>
              <w:top w:val="single" w:sz="4" w:space="0" w:color="auto"/>
              <w:left w:val="single" w:sz="4" w:space="0" w:color="auto"/>
              <w:bottom w:val="single" w:sz="4" w:space="0" w:color="auto"/>
              <w:right w:val="single" w:sz="4" w:space="0" w:color="auto"/>
            </w:tcBorders>
          </w:tcPr>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r w:rsidRPr="00AE5D49">
              <w:rPr>
                <w:sz w:val="16"/>
                <w:szCs w:val="16"/>
              </w:rPr>
              <w:t>1054</w:t>
            </w:r>
          </w:p>
        </w:tc>
        <w:tc>
          <w:tcPr>
            <w:tcW w:w="696" w:type="pct"/>
            <w:tcBorders>
              <w:top w:val="single" w:sz="4" w:space="0" w:color="auto"/>
              <w:left w:val="single" w:sz="4" w:space="0" w:color="auto"/>
              <w:bottom w:val="single" w:sz="4" w:space="0" w:color="auto"/>
              <w:right w:val="single" w:sz="4" w:space="0" w:color="auto"/>
            </w:tcBorders>
          </w:tcPr>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r w:rsidRPr="00AE5D49">
              <w:rPr>
                <w:sz w:val="16"/>
                <w:szCs w:val="16"/>
              </w:rPr>
              <w:t>966</w:t>
            </w:r>
          </w:p>
        </w:tc>
        <w:tc>
          <w:tcPr>
            <w:tcW w:w="696" w:type="pct"/>
            <w:tcBorders>
              <w:top w:val="single" w:sz="4" w:space="0" w:color="auto"/>
              <w:left w:val="single" w:sz="4" w:space="0" w:color="auto"/>
              <w:bottom w:val="single" w:sz="4" w:space="0" w:color="auto"/>
              <w:right w:val="single" w:sz="4" w:space="0" w:color="auto"/>
            </w:tcBorders>
          </w:tcPr>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p>
          <w:p w:rsidR="00AE5D49" w:rsidRPr="00AE5D49" w:rsidRDefault="00AE5D49" w:rsidP="00C97506">
            <w:pPr>
              <w:widowControl w:val="0"/>
              <w:autoSpaceDE w:val="0"/>
              <w:autoSpaceDN w:val="0"/>
              <w:adjustRightInd w:val="0"/>
              <w:jc w:val="center"/>
              <w:rPr>
                <w:sz w:val="16"/>
                <w:szCs w:val="16"/>
              </w:rPr>
            </w:pPr>
            <w:r w:rsidRPr="00AE5D49">
              <w:rPr>
                <w:sz w:val="16"/>
                <w:szCs w:val="16"/>
              </w:rPr>
              <w:t>791»</w:t>
            </w:r>
          </w:p>
        </w:tc>
      </w:tr>
    </w:tbl>
    <w:p w:rsidR="00AE5D49" w:rsidRDefault="00AE5D49" w:rsidP="00717FA1">
      <w:pPr>
        <w:rPr>
          <w:sz w:val="16"/>
          <w:szCs w:val="16"/>
        </w:rPr>
      </w:pPr>
    </w:p>
    <w:p w:rsidR="00B9176F" w:rsidRDefault="00B9176F" w:rsidP="00717FA1">
      <w:pPr>
        <w:rPr>
          <w:sz w:val="16"/>
          <w:szCs w:val="16"/>
        </w:rPr>
      </w:pPr>
    </w:p>
    <w:p w:rsidR="00B9176F" w:rsidRDefault="00B9176F" w:rsidP="00717FA1">
      <w:pPr>
        <w:rPr>
          <w:sz w:val="16"/>
          <w:szCs w:val="16"/>
        </w:rPr>
      </w:pPr>
    </w:p>
    <w:p w:rsidR="00C97506" w:rsidRDefault="00C97506" w:rsidP="00717FA1">
      <w:pPr>
        <w:rPr>
          <w:sz w:val="16"/>
          <w:szCs w:val="16"/>
        </w:rPr>
      </w:pPr>
    </w:p>
    <w:p w:rsidR="00C97506" w:rsidRDefault="00C97506" w:rsidP="00717FA1">
      <w:pPr>
        <w:rPr>
          <w:sz w:val="16"/>
          <w:szCs w:val="16"/>
        </w:rPr>
      </w:pPr>
    </w:p>
    <w:p w:rsidR="00C97506" w:rsidRDefault="00C97506" w:rsidP="00717FA1">
      <w:pPr>
        <w:rPr>
          <w:sz w:val="16"/>
          <w:szCs w:val="16"/>
        </w:rPr>
      </w:pPr>
    </w:p>
    <w:p w:rsidR="00C97506" w:rsidRDefault="00C97506" w:rsidP="00717FA1">
      <w:pPr>
        <w:rPr>
          <w:sz w:val="16"/>
          <w:szCs w:val="16"/>
        </w:rPr>
      </w:pPr>
    </w:p>
    <w:p w:rsidR="00C97506" w:rsidRDefault="00C97506" w:rsidP="00717FA1">
      <w:pPr>
        <w:rPr>
          <w:sz w:val="16"/>
          <w:szCs w:val="16"/>
        </w:rPr>
      </w:pPr>
    </w:p>
    <w:p w:rsidR="00C97506" w:rsidRDefault="00C97506" w:rsidP="00717FA1">
      <w:pPr>
        <w:rPr>
          <w:sz w:val="16"/>
          <w:szCs w:val="16"/>
        </w:rPr>
      </w:pPr>
    </w:p>
    <w:p w:rsidR="00C97506" w:rsidRDefault="00C97506" w:rsidP="00717FA1">
      <w:pPr>
        <w:rPr>
          <w:sz w:val="16"/>
          <w:szCs w:val="16"/>
        </w:rPr>
      </w:pPr>
    </w:p>
    <w:p w:rsidR="00C97506" w:rsidRDefault="00C97506" w:rsidP="00717FA1">
      <w:pPr>
        <w:rPr>
          <w:sz w:val="16"/>
          <w:szCs w:val="16"/>
        </w:rPr>
      </w:pPr>
    </w:p>
    <w:p w:rsidR="00C97506" w:rsidRDefault="00C97506" w:rsidP="00717FA1">
      <w:pPr>
        <w:rPr>
          <w:sz w:val="16"/>
          <w:szCs w:val="16"/>
        </w:rPr>
      </w:pPr>
    </w:p>
    <w:p w:rsidR="00C97506" w:rsidRDefault="00C97506" w:rsidP="00717FA1">
      <w:pPr>
        <w:rPr>
          <w:sz w:val="16"/>
          <w:szCs w:val="16"/>
        </w:rPr>
      </w:pPr>
    </w:p>
    <w:p w:rsidR="00C97506" w:rsidRDefault="00C97506" w:rsidP="00717FA1">
      <w:pPr>
        <w:rPr>
          <w:sz w:val="16"/>
          <w:szCs w:val="16"/>
        </w:rPr>
      </w:pPr>
    </w:p>
    <w:p w:rsidR="00C97506" w:rsidRDefault="00C97506" w:rsidP="00717FA1">
      <w:pPr>
        <w:rPr>
          <w:sz w:val="16"/>
          <w:szCs w:val="16"/>
        </w:rPr>
      </w:pPr>
    </w:p>
    <w:p w:rsidR="00C97506" w:rsidRDefault="00C97506" w:rsidP="00717FA1">
      <w:pPr>
        <w:rPr>
          <w:sz w:val="16"/>
          <w:szCs w:val="16"/>
        </w:rPr>
      </w:pPr>
    </w:p>
    <w:p w:rsidR="00C97506" w:rsidRDefault="00C97506" w:rsidP="00717FA1">
      <w:pPr>
        <w:rPr>
          <w:sz w:val="16"/>
          <w:szCs w:val="16"/>
        </w:rPr>
      </w:pPr>
    </w:p>
    <w:p w:rsidR="00C97506" w:rsidRDefault="00C97506" w:rsidP="00717FA1">
      <w:pPr>
        <w:rPr>
          <w:sz w:val="16"/>
          <w:szCs w:val="16"/>
        </w:rPr>
      </w:pPr>
    </w:p>
    <w:p w:rsidR="00C97506" w:rsidRDefault="00C97506" w:rsidP="00717FA1">
      <w:pPr>
        <w:rPr>
          <w:sz w:val="16"/>
          <w:szCs w:val="16"/>
        </w:rPr>
      </w:pPr>
    </w:p>
    <w:p w:rsidR="00C97506" w:rsidRDefault="00C97506" w:rsidP="00717FA1">
      <w:pPr>
        <w:rPr>
          <w:sz w:val="16"/>
          <w:szCs w:val="16"/>
        </w:rPr>
      </w:pPr>
    </w:p>
    <w:p w:rsidR="00C97506" w:rsidRDefault="00C97506" w:rsidP="00717FA1">
      <w:pPr>
        <w:rPr>
          <w:sz w:val="16"/>
          <w:szCs w:val="16"/>
        </w:rPr>
      </w:pPr>
    </w:p>
    <w:p w:rsidR="00C97506" w:rsidRDefault="00C97506" w:rsidP="00717FA1">
      <w:pPr>
        <w:rPr>
          <w:sz w:val="16"/>
          <w:szCs w:val="16"/>
        </w:rPr>
      </w:pPr>
    </w:p>
    <w:p w:rsidR="00B9176F" w:rsidRDefault="00B9176F" w:rsidP="00B9176F">
      <w:pPr>
        <w:jc w:val="both"/>
      </w:pPr>
    </w:p>
    <w:p w:rsidR="0049532F" w:rsidRPr="0049532F" w:rsidRDefault="0049532F" w:rsidP="0049532F">
      <w:pPr>
        <w:jc w:val="center"/>
        <w:rPr>
          <w:sz w:val="16"/>
          <w:szCs w:val="16"/>
        </w:rPr>
      </w:pPr>
      <w:r w:rsidRPr="0049532F">
        <w:rPr>
          <w:sz w:val="16"/>
          <w:szCs w:val="16"/>
        </w:rPr>
        <w:lastRenderedPageBreak/>
        <w:t>СОВЕТ НОВОКРИВОШЕИНСКОГО СЕЛЬСКОГО ПОСЕЛЕНИЯ</w:t>
      </w:r>
    </w:p>
    <w:p w:rsidR="0049532F" w:rsidRPr="0049532F" w:rsidRDefault="0049532F" w:rsidP="0049532F">
      <w:pPr>
        <w:jc w:val="center"/>
        <w:rPr>
          <w:sz w:val="16"/>
          <w:szCs w:val="16"/>
        </w:rPr>
      </w:pPr>
    </w:p>
    <w:p w:rsidR="0049532F" w:rsidRPr="0049532F" w:rsidRDefault="0049532F" w:rsidP="0049532F">
      <w:pPr>
        <w:jc w:val="center"/>
        <w:rPr>
          <w:sz w:val="16"/>
          <w:szCs w:val="16"/>
        </w:rPr>
      </w:pPr>
      <w:r w:rsidRPr="0049532F">
        <w:rPr>
          <w:sz w:val="16"/>
          <w:szCs w:val="16"/>
        </w:rPr>
        <w:t>РЕШЕНИЕ</w:t>
      </w:r>
    </w:p>
    <w:p w:rsidR="0049532F" w:rsidRPr="0049532F" w:rsidRDefault="0049532F" w:rsidP="0049532F">
      <w:pPr>
        <w:rPr>
          <w:sz w:val="16"/>
          <w:szCs w:val="16"/>
        </w:rPr>
      </w:pPr>
      <w:r w:rsidRPr="0049532F">
        <w:rPr>
          <w:sz w:val="16"/>
          <w:szCs w:val="16"/>
        </w:rPr>
        <w:t>14.11.2019                                                                                    № 128</w:t>
      </w:r>
    </w:p>
    <w:p w:rsidR="0049532F" w:rsidRPr="0049532F" w:rsidRDefault="0049532F" w:rsidP="0049532F">
      <w:pPr>
        <w:jc w:val="center"/>
        <w:rPr>
          <w:sz w:val="16"/>
          <w:szCs w:val="16"/>
        </w:rPr>
      </w:pPr>
      <w:r w:rsidRPr="0049532F">
        <w:rPr>
          <w:sz w:val="16"/>
          <w:szCs w:val="16"/>
        </w:rPr>
        <w:t>с. Новокривошеино</w:t>
      </w:r>
    </w:p>
    <w:p w:rsidR="0049532F" w:rsidRPr="0049532F" w:rsidRDefault="0049532F" w:rsidP="0049532F">
      <w:pPr>
        <w:jc w:val="center"/>
        <w:rPr>
          <w:sz w:val="16"/>
          <w:szCs w:val="16"/>
        </w:rPr>
      </w:pPr>
      <w:r w:rsidRPr="0049532F">
        <w:rPr>
          <w:sz w:val="16"/>
          <w:szCs w:val="16"/>
        </w:rPr>
        <w:t>Кривошеинского района</w:t>
      </w:r>
    </w:p>
    <w:p w:rsidR="0049532F" w:rsidRPr="0049532F" w:rsidRDefault="0049532F" w:rsidP="0049532F">
      <w:pPr>
        <w:jc w:val="center"/>
        <w:rPr>
          <w:sz w:val="16"/>
          <w:szCs w:val="16"/>
        </w:rPr>
      </w:pPr>
      <w:r w:rsidRPr="0049532F">
        <w:rPr>
          <w:sz w:val="16"/>
          <w:szCs w:val="16"/>
        </w:rPr>
        <w:t>Томской области</w:t>
      </w:r>
    </w:p>
    <w:p w:rsidR="0049532F" w:rsidRPr="0049532F" w:rsidRDefault="0049532F" w:rsidP="0049532F">
      <w:pPr>
        <w:rPr>
          <w:sz w:val="16"/>
          <w:szCs w:val="16"/>
        </w:rPr>
      </w:pPr>
    </w:p>
    <w:p w:rsidR="0049532F" w:rsidRPr="0049532F" w:rsidRDefault="0049532F" w:rsidP="0049532F">
      <w:pPr>
        <w:jc w:val="center"/>
        <w:rPr>
          <w:sz w:val="16"/>
          <w:szCs w:val="16"/>
        </w:rPr>
      </w:pPr>
      <w:r w:rsidRPr="0049532F">
        <w:rPr>
          <w:sz w:val="16"/>
          <w:szCs w:val="16"/>
        </w:rPr>
        <w:t>Об установлении на территории муниципального образования</w:t>
      </w:r>
    </w:p>
    <w:p w:rsidR="0049532F" w:rsidRPr="0049532F" w:rsidRDefault="0049532F" w:rsidP="0049532F">
      <w:pPr>
        <w:jc w:val="center"/>
        <w:rPr>
          <w:sz w:val="16"/>
          <w:szCs w:val="16"/>
        </w:rPr>
      </w:pPr>
      <w:r w:rsidRPr="0049532F">
        <w:rPr>
          <w:sz w:val="16"/>
          <w:szCs w:val="16"/>
        </w:rPr>
        <w:t>Новокривошеинское сельское поселение налога на имущество физических лиц</w:t>
      </w:r>
    </w:p>
    <w:p w:rsidR="0049532F" w:rsidRPr="0049532F" w:rsidRDefault="0049532F" w:rsidP="0049532F">
      <w:pPr>
        <w:jc w:val="center"/>
        <w:rPr>
          <w:sz w:val="16"/>
          <w:szCs w:val="16"/>
        </w:rPr>
      </w:pPr>
    </w:p>
    <w:p w:rsidR="0049532F" w:rsidRPr="0049532F" w:rsidRDefault="0049532F" w:rsidP="0049532F">
      <w:pPr>
        <w:pStyle w:val="ConsPlusNormal"/>
        <w:ind w:firstLine="709"/>
        <w:jc w:val="both"/>
        <w:rPr>
          <w:sz w:val="16"/>
          <w:szCs w:val="16"/>
        </w:rPr>
      </w:pPr>
      <w:r w:rsidRPr="0049532F">
        <w:rPr>
          <w:sz w:val="16"/>
          <w:szCs w:val="16"/>
        </w:rPr>
        <w:t xml:space="preserve">В соответствии с </w:t>
      </w:r>
      <w:hyperlink r:id="rId13" w:history="1">
        <w:r w:rsidRPr="0049532F">
          <w:rPr>
            <w:rStyle w:val="a5"/>
            <w:color w:val="auto"/>
            <w:sz w:val="16"/>
            <w:szCs w:val="16"/>
          </w:rPr>
          <w:t>главой 32</w:t>
        </w:r>
      </w:hyperlink>
      <w:r w:rsidRPr="0049532F">
        <w:rPr>
          <w:sz w:val="16"/>
          <w:szCs w:val="16"/>
        </w:rPr>
        <w:t xml:space="preserve"> Налогового кодекса Российской Федерации, Законом Томской области от 13 ноября 2018 № 125-ОЗ «Об установлении единой даты начала применения на территории Томской области порядка определения налоговой базы по налогу на имущество физических лиц исходя из кадастровой стоимости объектов налогообложения»</w:t>
      </w:r>
    </w:p>
    <w:p w:rsidR="0049532F" w:rsidRPr="0049532F" w:rsidRDefault="0049532F" w:rsidP="0049532F">
      <w:pPr>
        <w:ind w:firstLine="708"/>
        <w:jc w:val="both"/>
        <w:rPr>
          <w:sz w:val="16"/>
          <w:szCs w:val="16"/>
        </w:rPr>
      </w:pPr>
      <w:r w:rsidRPr="0049532F">
        <w:rPr>
          <w:sz w:val="16"/>
          <w:szCs w:val="16"/>
        </w:rPr>
        <w:t>СОВЕТ НОВОКРИВОШЕИНСКОГО СЕЛЬСКОГО ПОСЕЛЕНИЯ РЕШИЛ:</w:t>
      </w:r>
    </w:p>
    <w:p w:rsidR="0049532F" w:rsidRPr="0049532F" w:rsidRDefault="0049532F" w:rsidP="0049532F">
      <w:pPr>
        <w:pStyle w:val="ConsPlusNormal"/>
        <w:ind w:firstLine="709"/>
        <w:jc w:val="both"/>
        <w:rPr>
          <w:sz w:val="16"/>
          <w:szCs w:val="16"/>
        </w:rPr>
      </w:pPr>
      <w:r w:rsidRPr="0049532F">
        <w:rPr>
          <w:sz w:val="16"/>
          <w:szCs w:val="16"/>
        </w:rPr>
        <w:t xml:space="preserve">1. Установить и ввести в действие с 1 января 2020 года на территории муниципального образования Новокривошеинское сельское поселение налог на имущество физических лиц.     </w:t>
      </w:r>
    </w:p>
    <w:p w:rsidR="0049532F" w:rsidRPr="0049532F" w:rsidRDefault="0049532F" w:rsidP="0049532F">
      <w:pPr>
        <w:pStyle w:val="ConsPlusNormal"/>
        <w:jc w:val="both"/>
        <w:rPr>
          <w:sz w:val="16"/>
          <w:szCs w:val="16"/>
        </w:rPr>
      </w:pPr>
      <w:r w:rsidRPr="0049532F">
        <w:rPr>
          <w:sz w:val="16"/>
          <w:szCs w:val="16"/>
        </w:rPr>
        <w:tab/>
        <w:t>2. Установить, что налоговая база в отношении объектов налогообложения определяется исходя из их кадастровой стоимости.</w:t>
      </w:r>
    </w:p>
    <w:p w:rsidR="0049532F" w:rsidRPr="0049532F" w:rsidRDefault="0049532F" w:rsidP="0049532F">
      <w:pPr>
        <w:pStyle w:val="ConsPlusNormal"/>
        <w:ind w:firstLine="708"/>
        <w:jc w:val="both"/>
        <w:rPr>
          <w:sz w:val="16"/>
          <w:szCs w:val="16"/>
        </w:rPr>
      </w:pPr>
      <w:r w:rsidRPr="0049532F">
        <w:rPr>
          <w:sz w:val="16"/>
          <w:szCs w:val="16"/>
        </w:rPr>
        <w:t>3. Определить ставки налога на имущество физических лиц в следующих размерах:</w:t>
      </w:r>
    </w:p>
    <w:p w:rsidR="0049532F" w:rsidRPr="0049532F" w:rsidRDefault="0049532F" w:rsidP="0049532F">
      <w:pPr>
        <w:pStyle w:val="ConsPlusNormal"/>
        <w:ind w:firstLine="709"/>
        <w:jc w:val="both"/>
        <w:rPr>
          <w:sz w:val="16"/>
          <w:szCs w:val="16"/>
        </w:rPr>
      </w:pPr>
      <w:r w:rsidRPr="0049532F">
        <w:rPr>
          <w:sz w:val="16"/>
          <w:szCs w:val="16"/>
        </w:rPr>
        <w:t>1) 0,2 процента от налоговой базы, исчисленной исходя из кадастровой стоимости, в отношении:</w:t>
      </w:r>
    </w:p>
    <w:p w:rsidR="0049532F" w:rsidRPr="0049532F" w:rsidRDefault="0049532F" w:rsidP="0049532F">
      <w:pPr>
        <w:pStyle w:val="ConsPlusNormal"/>
        <w:ind w:firstLine="709"/>
        <w:jc w:val="both"/>
        <w:rPr>
          <w:sz w:val="16"/>
          <w:szCs w:val="16"/>
        </w:rPr>
      </w:pPr>
      <w:r w:rsidRPr="0049532F">
        <w:rPr>
          <w:sz w:val="16"/>
          <w:szCs w:val="16"/>
        </w:rPr>
        <w:t>жилых домов, частей жилых домов, квартир, частей квартир, комнат;</w:t>
      </w:r>
    </w:p>
    <w:p w:rsidR="0049532F" w:rsidRPr="0049532F" w:rsidRDefault="0049532F" w:rsidP="0049532F">
      <w:pPr>
        <w:pStyle w:val="ConsPlusNormal"/>
        <w:ind w:firstLine="709"/>
        <w:jc w:val="both"/>
        <w:rPr>
          <w:sz w:val="16"/>
          <w:szCs w:val="16"/>
        </w:rPr>
      </w:pPr>
      <w:r w:rsidRPr="0049532F">
        <w:rPr>
          <w:sz w:val="16"/>
          <w:szCs w:val="16"/>
        </w:rPr>
        <w:t>объектов незавершенного строительства, в случае, если проектируемым назначением таких объектов является жилой дом;</w:t>
      </w:r>
    </w:p>
    <w:p w:rsidR="0049532F" w:rsidRPr="0049532F" w:rsidRDefault="0049532F" w:rsidP="0049532F">
      <w:pPr>
        <w:pStyle w:val="ConsPlusNormal"/>
        <w:ind w:firstLine="709"/>
        <w:jc w:val="both"/>
        <w:rPr>
          <w:sz w:val="16"/>
          <w:szCs w:val="16"/>
        </w:rPr>
      </w:pPr>
      <w:r w:rsidRPr="0049532F">
        <w:rPr>
          <w:sz w:val="16"/>
          <w:szCs w:val="16"/>
        </w:rPr>
        <w:t>единых недвижимых комплексов, в состав которых входит хотя бы один жилой дом;</w:t>
      </w:r>
    </w:p>
    <w:p w:rsidR="0049532F" w:rsidRPr="0049532F" w:rsidRDefault="0049532F" w:rsidP="0049532F">
      <w:pPr>
        <w:pStyle w:val="ConsPlusNormal"/>
        <w:ind w:firstLine="709"/>
        <w:jc w:val="both"/>
        <w:rPr>
          <w:sz w:val="16"/>
          <w:szCs w:val="16"/>
        </w:rPr>
      </w:pPr>
      <w:r w:rsidRPr="0049532F">
        <w:rPr>
          <w:sz w:val="16"/>
          <w:szCs w:val="16"/>
        </w:rPr>
        <w:t>гаражей и машино-мест, в том числе расположенных в объектах налогообложения,  указанных в подпункте 2 настоящего пункта;</w:t>
      </w:r>
    </w:p>
    <w:p w:rsidR="0049532F" w:rsidRPr="0049532F" w:rsidRDefault="0049532F" w:rsidP="0049532F">
      <w:pPr>
        <w:pStyle w:val="ConsPlusNormal"/>
        <w:ind w:firstLine="709"/>
        <w:jc w:val="both"/>
        <w:rPr>
          <w:sz w:val="16"/>
          <w:szCs w:val="16"/>
        </w:rPr>
      </w:pPr>
      <w:r w:rsidRPr="0049532F">
        <w:rPr>
          <w:sz w:val="16"/>
          <w:szCs w:val="16"/>
        </w:rP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огородничества, садоводства или индивидуального жилищного строительства;</w:t>
      </w:r>
    </w:p>
    <w:p w:rsidR="0049532F" w:rsidRPr="0049532F" w:rsidRDefault="0049532F" w:rsidP="0049532F">
      <w:pPr>
        <w:pStyle w:val="ConsPlusNormal"/>
        <w:ind w:firstLine="709"/>
        <w:jc w:val="both"/>
        <w:rPr>
          <w:sz w:val="16"/>
          <w:szCs w:val="16"/>
        </w:rPr>
      </w:pPr>
      <w:r w:rsidRPr="0049532F">
        <w:rPr>
          <w:sz w:val="16"/>
          <w:szCs w:val="16"/>
        </w:rPr>
        <w:t>2) 2 процента от налоговой базы, исчисленной исходя из кадастровой стоимости, в отношении:</w:t>
      </w:r>
    </w:p>
    <w:p w:rsidR="0049532F" w:rsidRPr="0049532F" w:rsidRDefault="0049532F" w:rsidP="0049532F">
      <w:pPr>
        <w:pStyle w:val="ConsPlusNormal"/>
        <w:ind w:firstLine="709"/>
        <w:jc w:val="both"/>
        <w:rPr>
          <w:sz w:val="16"/>
          <w:szCs w:val="16"/>
        </w:rPr>
      </w:pPr>
      <w:r w:rsidRPr="0049532F">
        <w:rPr>
          <w:sz w:val="16"/>
          <w:szCs w:val="16"/>
        </w:rPr>
        <w:t>объектов налогообложения, включенных в перечень, определяемый в соответствии с пунктом 7 статьи 378</w:t>
      </w:r>
      <w:r w:rsidRPr="0049532F">
        <w:rPr>
          <w:sz w:val="16"/>
          <w:szCs w:val="16"/>
          <w:vertAlign w:val="superscript"/>
        </w:rPr>
        <w:t xml:space="preserve">2 </w:t>
      </w:r>
      <w:r w:rsidRPr="0049532F">
        <w:rPr>
          <w:sz w:val="16"/>
          <w:szCs w:val="16"/>
        </w:rPr>
        <w:t>Налогового кодекса Российской Федерации;</w:t>
      </w:r>
    </w:p>
    <w:p w:rsidR="0049532F" w:rsidRPr="0049532F" w:rsidRDefault="0049532F" w:rsidP="0049532F">
      <w:pPr>
        <w:pStyle w:val="ConsPlusNormal"/>
        <w:ind w:firstLine="709"/>
        <w:jc w:val="both"/>
        <w:rPr>
          <w:sz w:val="16"/>
          <w:szCs w:val="16"/>
        </w:rPr>
      </w:pPr>
      <w:r w:rsidRPr="0049532F">
        <w:rPr>
          <w:sz w:val="16"/>
          <w:szCs w:val="16"/>
        </w:rPr>
        <w:t>объектов налогообложения, предусмотренные абзацем вторым пункта 10 статьи 378</w:t>
      </w:r>
      <w:r w:rsidRPr="0049532F">
        <w:rPr>
          <w:sz w:val="16"/>
          <w:szCs w:val="16"/>
          <w:vertAlign w:val="superscript"/>
        </w:rPr>
        <w:t>2</w:t>
      </w:r>
      <w:r w:rsidRPr="0049532F">
        <w:rPr>
          <w:sz w:val="16"/>
          <w:szCs w:val="16"/>
        </w:rPr>
        <w:t xml:space="preserve"> Налогового кодекса Российской Федерации;</w:t>
      </w:r>
    </w:p>
    <w:p w:rsidR="0049532F" w:rsidRPr="0049532F" w:rsidRDefault="0049532F" w:rsidP="0049532F">
      <w:pPr>
        <w:pStyle w:val="ConsPlusNormal"/>
        <w:ind w:firstLine="709"/>
        <w:jc w:val="both"/>
        <w:rPr>
          <w:sz w:val="16"/>
          <w:szCs w:val="16"/>
        </w:rPr>
      </w:pPr>
      <w:r w:rsidRPr="0049532F">
        <w:rPr>
          <w:sz w:val="16"/>
          <w:szCs w:val="16"/>
        </w:rPr>
        <w:t>объектов налогообложения, кадастровая стоимость каждого из которых превышает 300 миллионов рублей;</w:t>
      </w:r>
    </w:p>
    <w:p w:rsidR="0049532F" w:rsidRPr="0049532F" w:rsidRDefault="0049532F" w:rsidP="0049532F">
      <w:pPr>
        <w:pStyle w:val="ConsPlusNormal"/>
        <w:ind w:firstLine="709"/>
        <w:jc w:val="both"/>
        <w:rPr>
          <w:sz w:val="16"/>
          <w:szCs w:val="16"/>
        </w:rPr>
      </w:pPr>
      <w:r w:rsidRPr="0049532F">
        <w:rPr>
          <w:sz w:val="16"/>
          <w:szCs w:val="16"/>
        </w:rPr>
        <w:t>3) 0,5 процента от налоговой базы, исчисленной исходя из кадастровой стоимости, в отношении прочих объектов налогообложения.</w:t>
      </w:r>
    </w:p>
    <w:p w:rsidR="0049532F" w:rsidRPr="0049532F" w:rsidRDefault="0049532F" w:rsidP="0049532F">
      <w:pPr>
        <w:autoSpaceDE w:val="0"/>
        <w:autoSpaceDN w:val="0"/>
        <w:adjustRightInd w:val="0"/>
        <w:ind w:firstLine="709"/>
        <w:jc w:val="both"/>
        <w:rPr>
          <w:sz w:val="16"/>
          <w:szCs w:val="16"/>
        </w:rPr>
      </w:pPr>
      <w:r w:rsidRPr="0049532F">
        <w:rPr>
          <w:sz w:val="16"/>
          <w:szCs w:val="16"/>
        </w:rPr>
        <w:t>4. Установить в дополнение к статье 407 Налогового кодекса Российской Федерации налоговую льготу для следующих категорий налогоплательщиков:</w:t>
      </w:r>
    </w:p>
    <w:p w:rsidR="0049532F" w:rsidRPr="0049532F" w:rsidRDefault="0049532F" w:rsidP="0049532F">
      <w:pPr>
        <w:pStyle w:val="ConsPlusNormal"/>
        <w:ind w:firstLine="709"/>
        <w:jc w:val="both"/>
        <w:rPr>
          <w:rFonts w:eastAsiaTheme="minorHAnsi"/>
          <w:sz w:val="16"/>
          <w:szCs w:val="16"/>
          <w:lang w:eastAsia="en-US"/>
        </w:rPr>
      </w:pPr>
      <w:r w:rsidRPr="0049532F">
        <w:rPr>
          <w:rFonts w:eastAsiaTheme="minorHAnsi"/>
          <w:sz w:val="16"/>
          <w:szCs w:val="16"/>
          <w:lang w:eastAsia="en-US"/>
        </w:rPr>
        <w:t>1) дети, оставшиеся без попечения родителей, и дети-сироты, указанные в </w:t>
      </w:r>
      <w:hyperlink r:id="rId14" w:history="1">
        <w:r w:rsidRPr="0049532F">
          <w:rPr>
            <w:rStyle w:val="a5"/>
            <w:rFonts w:eastAsiaTheme="minorHAnsi"/>
            <w:color w:val="auto"/>
            <w:sz w:val="16"/>
            <w:szCs w:val="16"/>
            <w:lang w:eastAsia="en-US"/>
          </w:rPr>
          <w:t>статье 1 Федерального закона от 21 декабря 1996 № 159-ФЗ «О дополнительных гарантиях по социальной поддержке детей-сирот и детей, оставшихся без попечения родителей»</w:t>
        </w:r>
      </w:hyperlink>
      <w:r w:rsidRPr="0049532F">
        <w:rPr>
          <w:rFonts w:eastAsiaTheme="minorHAnsi"/>
          <w:sz w:val="16"/>
          <w:szCs w:val="16"/>
          <w:lang w:eastAsia="en-US"/>
        </w:rPr>
        <w:t>;</w:t>
      </w:r>
    </w:p>
    <w:p w:rsidR="0049532F" w:rsidRPr="0049532F" w:rsidRDefault="0049532F" w:rsidP="0049532F">
      <w:pPr>
        <w:pStyle w:val="ConsPlusNormal"/>
        <w:ind w:firstLine="709"/>
        <w:jc w:val="both"/>
        <w:rPr>
          <w:rFonts w:eastAsiaTheme="minorHAnsi"/>
          <w:sz w:val="16"/>
          <w:szCs w:val="16"/>
          <w:lang w:eastAsia="en-US"/>
        </w:rPr>
      </w:pPr>
      <w:r w:rsidRPr="0049532F">
        <w:rPr>
          <w:rFonts w:eastAsiaTheme="minorHAnsi"/>
          <w:sz w:val="16"/>
          <w:szCs w:val="16"/>
          <w:lang w:eastAsia="en-US"/>
        </w:rPr>
        <w:t>2) лица из числа детей-сирот и детей, оставшихся без попечения родителей, указанные в </w:t>
      </w:r>
      <w:hyperlink r:id="rId15" w:history="1">
        <w:r w:rsidRPr="0049532F">
          <w:rPr>
            <w:rStyle w:val="a5"/>
            <w:rFonts w:eastAsiaTheme="minorHAnsi"/>
            <w:color w:val="auto"/>
            <w:sz w:val="16"/>
            <w:szCs w:val="16"/>
            <w:lang w:eastAsia="en-US"/>
          </w:rPr>
          <w:t>статье 1 Федерального закона от 21 декабря 1996 № 159-ФЗ «О дополнительных гарантиях по социальной поддержке детей-сирот и детей, оставшихся без попечения родителей»</w:t>
        </w:r>
      </w:hyperlink>
      <w:r w:rsidRPr="0049532F">
        <w:rPr>
          <w:rFonts w:eastAsiaTheme="minorHAnsi"/>
          <w:sz w:val="16"/>
          <w:szCs w:val="16"/>
          <w:lang w:eastAsia="en-US"/>
        </w:rPr>
        <w:t>, обучающиеся в общеобразовательных учреждениях, а также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до достижения ими возраста 23 лет.</w:t>
      </w:r>
    </w:p>
    <w:p w:rsidR="0049532F" w:rsidRPr="0049532F" w:rsidRDefault="0049532F" w:rsidP="0049532F">
      <w:pPr>
        <w:pStyle w:val="ConsPlusNormal"/>
        <w:ind w:firstLine="709"/>
        <w:jc w:val="both"/>
        <w:rPr>
          <w:rFonts w:eastAsiaTheme="minorHAnsi"/>
          <w:sz w:val="16"/>
          <w:szCs w:val="16"/>
          <w:lang w:eastAsia="en-US"/>
        </w:rPr>
      </w:pPr>
      <w:r w:rsidRPr="0049532F">
        <w:rPr>
          <w:rFonts w:eastAsiaTheme="minorHAnsi"/>
          <w:sz w:val="16"/>
          <w:szCs w:val="16"/>
          <w:lang w:eastAsia="en-US"/>
        </w:rPr>
        <w:t>Налоговая льгота применяется на основании и в порядке, предусмотренном  статьей 407 Налогового кодекса Российской Федерации.</w:t>
      </w:r>
    </w:p>
    <w:p w:rsidR="0049532F" w:rsidRPr="0049532F" w:rsidRDefault="0049532F" w:rsidP="0049532F">
      <w:pPr>
        <w:pStyle w:val="ConsPlusNormal"/>
        <w:ind w:firstLine="709"/>
        <w:jc w:val="both"/>
        <w:rPr>
          <w:sz w:val="16"/>
          <w:szCs w:val="16"/>
        </w:rPr>
      </w:pPr>
      <w:r w:rsidRPr="0049532F">
        <w:rPr>
          <w:sz w:val="16"/>
          <w:szCs w:val="16"/>
        </w:rPr>
        <w:t>5. Признать утратившими силу с 1 января 2020 года решения Совета Новокривошеинского сельского поселения:</w:t>
      </w:r>
    </w:p>
    <w:p w:rsidR="0049532F" w:rsidRPr="0049532F" w:rsidRDefault="0049532F" w:rsidP="0049532F">
      <w:pPr>
        <w:pStyle w:val="ConsPlusNormal"/>
        <w:ind w:firstLine="709"/>
        <w:jc w:val="both"/>
        <w:rPr>
          <w:sz w:val="16"/>
          <w:szCs w:val="16"/>
        </w:rPr>
      </w:pPr>
      <w:r w:rsidRPr="0049532F">
        <w:rPr>
          <w:sz w:val="16"/>
          <w:szCs w:val="16"/>
        </w:rPr>
        <w:lastRenderedPageBreak/>
        <w:t>1) от 14 ноября 2014 года № 111 «О налоге на имущество физических лиц»;</w:t>
      </w:r>
    </w:p>
    <w:p w:rsidR="0049532F" w:rsidRPr="0049532F" w:rsidRDefault="0049532F" w:rsidP="0049532F">
      <w:pPr>
        <w:pStyle w:val="ConsPlusNormal"/>
        <w:ind w:firstLine="709"/>
        <w:jc w:val="both"/>
        <w:rPr>
          <w:sz w:val="16"/>
          <w:szCs w:val="16"/>
        </w:rPr>
      </w:pPr>
      <w:r w:rsidRPr="0049532F">
        <w:rPr>
          <w:sz w:val="16"/>
          <w:szCs w:val="16"/>
        </w:rPr>
        <w:t>2) от 27 ноября 2014 года № 113 «О внесении изменений в решение Совета Новокривошеинского сельского поселения от 14 ноября 2014 года № 111 «О налоге на имущество физических лиц».</w:t>
      </w:r>
    </w:p>
    <w:p w:rsidR="0049532F" w:rsidRPr="0049532F" w:rsidRDefault="0049532F" w:rsidP="0049532F">
      <w:pPr>
        <w:pStyle w:val="ConsPlusNormal"/>
        <w:spacing w:after="480"/>
        <w:ind w:firstLine="709"/>
        <w:jc w:val="both"/>
        <w:rPr>
          <w:sz w:val="16"/>
          <w:szCs w:val="16"/>
        </w:rPr>
      </w:pPr>
      <w:r w:rsidRPr="0049532F">
        <w:rPr>
          <w:sz w:val="16"/>
          <w:szCs w:val="16"/>
        </w:rPr>
        <w:t>6. Настоящее решение вступает в силу с 1 января 2020 года, но не ранее чем по истечении одного месяца со дня его официального опубликования.</w:t>
      </w:r>
    </w:p>
    <w:p w:rsidR="0049532F" w:rsidRPr="0049532F" w:rsidRDefault="0049532F" w:rsidP="0049532F">
      <w:pPr>
        <w:jc w:val="both"/>
        <w:rPr>
          <w:sz w:val="16"/>
          <w:szCs w:val="16"/>
        </w:rPr>
      </w:pPr>
      <w:r w:rsidRPr="0049532F">
        <w:rPr>
          <w:sz w:val="16"/>
          <w:szCs w:val="16"/>
        </w:rPr>
        <w:t>Председатель Совета Новокривошеинского</w:t>
      </w:r>
    </w:p>
    <w:p w:rsidR="0049532F" w:rsidRPr="0049532F" w:rsidRDefault="0049532F" w:rsidP="0049532F">
      <w:pPr>
        <w:jc w:val="both"/>
        <w:rPr>
          <w:sz w:val="16"/>
          <w:szCs w:val="16"/>
        </w:rPr>
      </w:pPr>
      <w:r>
        <w:rPr>
          <w:sz w:val="16"/>
          <w:szCs w:val="16"/>
        </w:rPr>
        <w:t>сельского поселения</w:t>
      </w:r>
      <w:r>
        <w:rPr>
          <w:sz w:val="16"/>
          <w:szCs w:val="16"/>
        </w:rPr>
        <w:tab/>
      </w:r>
      <w:r>
        <w:rPr>
          <w:sz w:val="16"/>
          <w:szCs w:val="16"/>
        </w:rPr>
        <w:tab/>
      </w:r>
      <w:r>
        <w:rPr>
          <w:sz w:val="16"/>
          <w:szCs w:val="16"/>
        </w:rPr>
        <w:tab/>
      </w:r>
      <w:r>
        <w:rPr>
          <w:sz w:val="16"/>
          <w:szCs w:val="16"/>
        </w:rPr>
        <w:tab/>
      </w:r>
      <w:r w:rsidRPr="0049532F">
        <w:rPr>
          <w:sz w:val="16"/>
          <w:szCs w:val="16"/>
        </w:rPr>
        <w:t>Е.В. Танькова</w:t>
      </w:r>
    </w:p>
    <w:p w:rsidR="0049532F" w:rsidRPr="0049532F" w:rsidRDefault="0049532F" w:rsidP="0049532F">
      <w:pPr>
        <w:rPr>
          <w:sz w:val="16"/>
          <w:szCs w:val="16"/>
        </w:rPr>
      </w:pPr>
      <w:r w:rsidRPr="0049532F">
        <w:rPr>
          <w:sz w:val="16"/>
          <w:szCs w:val="16"/>
        </w:rPr>
        <w:t>Глава Новокривошеинского сельского поселения</w:t>
      </w:r>
      <w:r w:rsidRPr="0049532F">
        <w:rPr>
          <w:sz w:val="16"/>
          <w:szCs w:val="16"/>
        </w:rPr>
        <w:tab/>
      </w:r>
      <w:r w:rsidRPr="0049532F">
        <w:rPr>
          <w:sz w:val="16"/>
          <w:szCs w:val="16"/>
        </w:rPr>
        <w:tab/>
        <w:t xml:space="preserve">               </w:t>
      </w:r>
      <w:r w:rsidRPr="0049532F">
        <w:rPr>
          <w:sz w:val="16"/>
          <w:szCs w:val="16"/>
        </w:rPr>
        <w:tab/>
        <w:t>А.О. Саяпин</w:t>
      </w:r>
    </w:p>
    <w:p w:rsidR="00B9176F" w:rsidRDefault="00B9176F" w:rsidP="00717FA1">
      <w:pPr>
        <w:rPr>
          <w:sz w:val="16"/>
          <w:szCs w:val="16"/>
        </w:rPr>
      </w:pPr>
    </w:p>
    <w:p w:rsidR="00C97506" w:rsidRDefault="00C97506" w:rsidP="00717FA1">
      <w:pPr>
        <w:rPr>
          <w:sz w:val="16"/>
          <w:szCs w:val="16"/>
        </w:rPr>
      </w:pPr>
    </w:p>
    <w:p w:rsidR="00C97506" w:rsidRDefault="00C97506" w:rsidP="00717FA1">
      <w:pPr>
        <w:rPr>
          <w:sz w:val="16"/>
          <w:szCs w:val="16"/>
        </w:rPr>
      </w:pPr>
    </w:p>
    <w:p w:rsidR="00C97506" w:rsidRDefault="00C97506" w:rsidP="00717FA1">
      <w:pPr>
        <w:rPr>
          <w:sz w:val="16"/>
          <w:szCs w:val="16"/>
        </w:rPr>
      </w:pPr>
    </w:p>
    <w:p w:rsidR="00C97506" w:rsidRDefault="00C97506" w:rsidP="00717FA1">
      <w:pPr>
        <w:rPr>
          <w:sz w:val="16"/>
          <w:szCs w:val="16"/>
        </w:rPr>
      </w:pPr>
    </w:p>
    <w:p w:rsidR="00C97506" w:rsidRPr="00C97506" w:rsidRDefault="00C97506" w:rsidP="00C97506">
      <w:pPr>
        <w:pStyle w:val="2"/>
        <w:spacing w:before="0" w:beforeAutospacing="0" w:after="0" w:afterAutospacing="0"/>
        <w:jc w:val="center"/>
        <w:rPr>
          <w:b w:val="0"/>
          <w:sz w:val="16"/>
          <w:szCs w:val="16"/>
        </w:rPr>
      </w:pPr>
      <w:r w:rsidRPr="00C97506">
        <w:rPr>
          <w:b w:val="0"/>
          <w:sz w:val="16"/>
          <w:szCs w:val="16"/>
        </w:rPr>
        <w:t>СОВЕТНОВОКРИВОШЕИНСКОГО СЕЛЬСКОГО ПОСЕЛЕНИЯ</w:t>
      </w:r>
    </w:p>
    <w:p w:rsidR="00C97506" w:rsidRPr="00C97506" w:rsidRDefault="00C97506" w:rsidP="00C97506">
      <w:pPr>
        <w:jc w:val="center"/>
        <w:rPr>
          <w:sz w:val="16"/>
          <w:szCs w:val="16"/>
        </w:rPr>
      </w:pPr>
      <w:r w:rsidRPr="00C97506">
        <w:rPr>
          <w:sz w:val="16"/>
          <w:szCs w:val="16"/>
        </w:rPr>
        <w:t>РЕШЕНИЕ</w:t>
      </w:r>
    </w:p>
    <w:p w:rsidR="00C97506" w:rsidRPr="00C97506" w:rsidRDefault="00C97506" w:rsidP="00C97506">
      <w:pPr>
        <w:rPr>
          <w:sz w:val="16"/>
          <w:szCs w:val="16"/>
        </w:rPr>
      </w:pPr>
      <w:r w:rsidRPr="00C97506">
        <w:rPr>
          <w:sz w:val="16"/>
          <w:szCs w:val="16"/>
        </w:rPr>
        <w:t xml:space="preserve">14.11.2019                                                        </w:t>
      </w:r>
      <w:r>
        <w:rPr>
          <w:sz w:val="16"/>
          <w:szCs w:val="16"/>
        </w:rPr>
        <w:t xml:space="preserve">            </w:t>
      </w:r>
      <w:r w:rsidRPr="00C97506">
        <w:rPr>
          <w:sz w:val="16"/>
          <w:szCs w:val="16"/>
        </w:rPr>
        <w:t xml:space="preserve">                 № 129</w:t>
      </w:r>
    </w:p>
    <w:p w:rsidR="00C97506" w:rsidRPr="00C97506" w:rsidRDefault="00C97506" w:rsidP="00C97506">
      <w:pPr>
        <w:jc w:val="center"/>
        <w:rPr>
          <w:sz w:val="16"/>
          <w:szCs w:val="16"/>
        </w:rPr>
      </w:pPr>
      <w:r w:rsidRPr="00C97506">
        <w:rPr>
          <w:sz w:val="16"/>
          <w:szCs w:val="16"/>
        </w:rPr>
        <w:t>с. Новокривошеино</w:t>
      </w:r>
    </w:p>
    <w:p w:rsidR="00C97506" w:rsidRPr="00C97506" w:rsidRDefault="00C97506" w:rsidP="00C97506">
      <w:pPr>
        <w:jc w:val="center"/>
        <w:rPr>
          <w:sz w:val="16"/>
          <w:szCs w:val="16"/>
        </w:rPr>
      </w:pPr>
      <w:r w:rsidRPr="00C97506">
        <w:rPr>
          <w:sz w:val="16"/>
          <w:szCs w:val="16"/>
        </w:rPr>
        <w:t>Кривошеинского района</w:t>
      </w:r>
    </w:p>
    <w:p w:rsidR="00C97506" w:rsidRDefault="00C97506" w:rsidP="00C97506">
      <w:pPr>
        <w:jc w:val="center"/>
        <w:rPr>
          <w:sz w:val="16"/>
          <w:szCs w:val="16"/>
        </w:rPr>
      </w:pPr>
      <w:r w:rsidRPr="00C97506">
        <w:rPr>
          <w:sz w:val="16"/>
          <w:szCs w:val="16"/>
        </w:rPr>
        <w:t>Томской области</w:t>
      </w:r>
    </w:p>
    <w:p w:rsidR="00C97506" w:rsidRPr="00C97506" w:rsidRDefault="00C97506" w:rsidP="00C97506">
      <w:pPr>
        <w:jc w:val="center"/>
        <w:rPr>
          <w:sz w:val="16"/>
          <w:szCs w:val="16"/>
        </w:rPr>
      </w:pPr>
    </w:p>
    <w:p w:rsidR="00C97506" w:rsidRPr="00C97506" w:rsidRDefault="00C97506" w:rsidP="00C97506">
      <w:pPr>
        <w:jc w:val="center"/>
        <w:rPr>
          <w:bCs/>
          <w:sz w:val="16"/>
          <w:szCs w:val="16"/>
        </w:rPr>
      </w:pPr>
      <w:r w:rsidRPr="00C97506">
        <w:rPr>
          <w:bCs/>
          <w:sz w:val="16"/>
          <w:szCs w:val="16"/>
        </w:rPr>
        <w:t xml:space="preserve">Об установлении размера расчетной единицы в муниципальном </w:t>
      </w:r>
    </w:p>
    <w:p w:rsidR="00C97506" w:rsidRPr="00C97506" w:rsidRDefault="00C97506" w:rsidP="00C97506">
      <w:pPr>
        <w:jc w:val="center"/>
        <w:rPr>
          <w:sz w:val="16"/>
          <w:szCs w:val="16"/>
        </w:rPr>
      </w:pPr>
      <w:r w:rsidRPr="00C97506">
        <w:rPr>
          <w:bCs/>
          <w:sz w:val="16"/>
          <w:szCs w:val="16"/>
        </w:rPr>
        <w:t>образовании Новокривошеинское сельское поселение</w:t>
      </w:r>
    </w:p>
    <w:p w:rsidR="00C97506" w:rsidRPr="00C97506" w:rsidRDefault="00C97506" w:rsidP="00C97506">
      <w:pPr>
        <w:rPr>
          <w:sz w:val="16"/>
          <w:szCs w:val="16"/>
        </w:rPr>
      </w:pPr>
    </w:p>
    <w:p w:rsidR="00C97506" w:rsidRPr="00C97506" w:rsidRDefault="00C97506" w:rsidP="00C97506">
      <w:pPr>
        <w:autoSpaceDE w:val="0"/>
        <w:autoSpaceDN w:val="0"/>
        <w:adjustRightInd w:val="0"/>
        <w:rPr>
          <w:sz w:val="16"/>
          <w:szCs w:val="16"/>
        </w:rPr>
      </w:pPr>
      <w:r w:rsidRPr="00C97506">
        <w:rPr>
          <w:sz w:val="16"/>
          <w:szCs w:val="16"/>
        </w:rPr>
        <w:t>В соответствии с Законом Томской области от 05 августа 2011 № 157-ОЗ «О расчетной единице»</w:t>
      </w:r>
    </w:p>
    <w:p w:rsidR="00C97506" w:rsidRPr="00C97506" w:rsidRDefault="00C97506" w:rsidP="00C97506">
      <w:pPr>
        <w:rPr>
          <w:sz w:val="16"/>
          <w:szCs w:val="16"/>
        </w:rPr>
      </w:pPr>
      <w:r w:rsidRPr="00C97506">
        <w:rPr>
          <w:sz w:val="16"/>
          <w:szCs w:val="16"/>
        </w:rPr>
        <w:t> СОВЕТ НОВОКРИВОШЕИНСКОГО СЕЛЬСКОГО ПОСЕЛЕНИЯ РЕШИЛ:</w:t>
      </w:r>
    </w:p>
    <w:p w:rsidR="00C97506" w:rsidRPr="00C97506" w:rsidRDefault="00C97506" w:rsidP="00C97506">
      <w:pPr>
        <w:rPr>
          <w:sz w:val="16"/>
          <w:szCs w:val="16"/>
        </w:rPr>
      </w:pPr>
      <w:r w:rsidRPr="00C97506">
        <w:rPr>
          <w:sz w:val="16"/>
          <w:szCs w:val="16"/>
        </w:rPr>
        <w:t>1. Настоящее решение устанавливает размер расчетной единицы, применяемой для исчисления должностных окладов лиц, замещающих муниципальные должности в муниципальном образовании Новокривошеинское сельское поселение (далее - расчетная единица).</w:t>
      </w:r>
    </w:p>
    <w:p w:rsidR="00C97506" w:rsidRPr="00C97506" w:rsidRDefault="00C97506" w:rsidP="00C97506">
      <w:pPr>
        <w:rPr>
          <w:sz w:val="16"/>
          <w:szCs w:val="16"/>
        </w:rPr>
      </w:pPr>
      <w:r w:rsidRPr="00C97506">
        <w:rPr>
          <w:sz w:val="16"/>
          <w:szCs w:val="16"/>
        </w:rPr>
        <w:t>2. Установить размер расчетной единицы равной 1214,17 рублей.</w:t>
      </w:r>
    </w:p>
    <w:p w:rsidR="00C97506" w:rsidRPr="00C97506" w:rsidRDefault="00C97506" w:rsidP="00C97506">
      <w:pPr>
        <w:rPr>
          <w:sz w:val="16"/>
          <w:szCs w:val="16"/>
        </w:rPr>
      </w:pPr>
      <w:r w:rsidRPr="00C97506">
        <w:rPr>
          <w:sz w:val="16"/>
          <w:szCs w:val="16"/>
        </w:rPr>
        <w:t>3. Решение Совета Новокривошеинского сельского поселения от 18.09.2011 № 185б «Об установлении размера расчетной единицы в муниципальном образовании Новокривошеинское сельское поселение» признать утратившим силу.</w:t>
      </w:r>
    </w:p>
    <w:p w:rsidR="00C97506" w:rsidRPr="00C97506" w:rsidRDefault="00C97506" w:rsidP="00C97506">
      <w:pPr>
        <w:rPr>
          <w:sz w:val="16"/>
          <w:szCs w:val="16"/>
        </w:rPr>
      </w:pPr>
      <w:r w:rsidRPr="00C97506">
        <w:rPr>
          <w:sz w:val="16"/>
          <w:szCs w:val="16"/>
        </w:rPr>
        <w:t>4. Настоящее Решение распространяет свое действие на правоотношения с 01 октября 2019 года и вступает в силу с даты его официального опубликования.</w:t>
      </w:r>
    </w:p>
    <w:p w:rsidR="00C97506" w:rsidRPr="00C97506" w:rsidRDefault="00C97506" w:rsidP="00C97506">
      <w:pPr>
        <w:rPr>
          <w:sz w:val="16"/>
          <w:szCs w:val="16"/>
        </w:rPr>
      </w:pPr>
      <w:r w:rsidRPr="00C97506">
        <w:rPr>
          <w:sz w:val="16"/>
          <w:szCs w:val="16"/>
        </w:rPr>
        <w:t>5. Контроль за исполнением настоящего решения возложить на  контрольно-правовой комитет.</w:t>
      </w:r>
    </w:p>
    <w:p w:rsidR="00C97506" w:rsidRPr="00C97506" w:rsidRDefault="00C97506" w:rsidP="00C97506">
      <w:pPr>
        <w:rPr>
          <w:sz w:val="16"/>
          <w:szCs w:val="16"/>
        </w:rPr>
      </w:pPr>
    </w:p>
    <w:p w:rsidR="00C97506" w:rsidRPr="00C97506" w:rsidRDefault="00C97506" w:rsidP="00C97506">
      <w:pPr>
        <w:rPr>
          <w:sz w:val="16"/>
          <w:szCs w:val="16"/>
        </w:rPr>
      </w:pPr>
      <w:r w:rsidRPr="00C97506">
        <w:rPr>
          <w:sz w:val="16"/>
          <w:szCs w:val="16"/>
        </w:rPr>
        <w:t>Председатель Совета</w:t>
      </w:r>
    </w:p>
    <w:p w:rsidR="00C97506" w:rsidRPr="00C97506" w:rsidRDefault="00C97506" w:rsidP="00C97506">
      <w:pPr>
        <w:rPr>
          <w:sz w:val="16"/>
          <w:szCs w:val="16"/>
        </w:rPr>
      </w:pPr>
      <w:r w:rsidRPr="00C97506">
        <w:rPr>
          <w:sz w:val="16"/>
          <w:szCs w:val="16"/>
        </w:rPr>
        <w:t>Новокривошеинского сельского поселения                                                  Е.В. Танькова</w:t>
      </w:r>
    </w:p>
    <w:p w:rsidR="00C97506" w:rsidRPr="00C97506" w:rsidRDefault="00C97506" w:rsidP="00C97506">
      <w:pPr>
        <w:rPr>
          <w:sz w:val="16"/>
          <w:szCs w:val="16"/>
        </w:rPr>
      </w:pPr>
    </w:p>
    <w:p w:rsidR="00C97506" w:rsidRDefault="00C97506" w:rsidP="00C97506">
      <w:pPr>
        <w:rPr>
          <w:sz w:val="16"/>
          <w:szCs w:val="16"/>
        </w:rPr>
      </w:pPr>
      <w:r w:rsidRPr="00C97506">
        <w:rPr>
          <w:sz w:val="16"/>
          <w:szCs w:val="16"/>
        </w:rPr>
        <w:t>Глава Новокривошеинского сельского поселения                                       А.О. Саяпин</w:t>
      </w:r>
    </w:p>
    <w:p w:rsidR="00C97506" w:rsidRDefault="00C97506" w:rsidP="00C97506">
      <w:pPr>
        <w:rPr>
          <w:sz w:val="16"/>
          <w:szCs w:val="16"/>
        </w:rPr>
      </w:pPr>
    </w:p>
    <w:p w:rsidR="00C97506" w:rsidRDefault="00C97506" w:rsidP="00C97506">
      <w:pPr>
        <w:rPr>
          <w:sz w:val="16"/>
          <w:szCs w:val="16"/>
        </w:rPr>
      </w:pPr>
    </w:p>
    <w:p w:rsidR="00C97506" w:rsidRDefault="00C97506" w:rsidP="00C97506">
      <w:pPr>
        <w:rPr>
          <w:sz w:val="16"/>
          <w:szCs w:val="16"/>
        </w:rPr>
      </w:pPr>
    </w:p>
    <w:p w:rsidR="00C97506" w:rsidRDefault="00C97506" w:rsidP="00C97506">
      <w:pPr>
        <w:rPr>
          <w:sz w:val="16"/>
          <w:szCs w:val="16"/>
        </w:rPr>
      </w:pPr>
    </w:p>
    <w:p w:rsidR="00C97506" w:rsidRDefault="00C97506" w:rsidP="00C97506">
      <w:pPr>
        <w:rPr>
          <w:sz w:val="16"/>
          <w:szCs w:val="16"/>
        </w:rPr>
      </w:pPr>
    </w:p>
    <w:p w:rsidR="00C97506" w:rsidRDefault="00C97506" w:rsidP="00C97506">
      <w:pPr>
        <w:rPr>
          <w:sz w:val="16"/>
          <w:szCs w:val="16"/>
        </w:rPr>
      </w:pPr>
    </w:p>
    <w:p w:rsidR="00C97506" w:rsidRDefault="00C97506" w:rsidP="00C97506">
      <w:pPr>
        <w:rPr>
          <w:sz w:val="16"/>
          <w:szCs w:val="16"/>
        </w:rPr>
      </w:pPr>
    </w:p>
    <w:p w:rsidR="00C97506" w:rsidRDefault="00C97506" w:rsidP="00C97506">
      <w:pPr>
        <w:rPr>
          <w:sz w:val="16"/>
          <w:szCs w:val="16"/>
        </w:rPr>
      </w:pPr>
    </w:p>
    <w:p w:rsidR="00C97506" w:rsidRDefault="00C97506" w:rsidP="00C97506">
      <w:pPr>
        <w:rPr>
          <w:sz w:val="16"/>
          <w:szCs w:val="16"/>
        </w:rPr>
      </w:pPr>
    </w:p>
    <w:p w:rsidR="00C97506" w:rsidRDefault="00C97506" w:rsidP="00C97506">
      <w:pPr>
        <w:rPr>
          <w:sz w:val="16"/>
          <w:szCs w:val="16"/>
        </w:rPr>
      </w:pPr>
    </w:p>
    <w:p w:rsidR="00C97506" w:rsidRDefault="00C97506" w:rsidP="00C97506">
      <w:pPr>
        <w:rPr>
          <w:sz w:val="16"/>
          <w:szCs w:val="16"/>
        </w:rPr>
      </w:pPr>
    </w:p>
    <w:p w:rsidR="00C97506" w:rsidRDefault="00C97506" w:rsidP="00C97506">
      <w:pPr>
        <w:rPr>
          <w:sz w:val="16"/>
          <w:szCs w:val="16"/>
        </w:rPr>
      </w:pPr>
    </w:p>
    <w:p w:rsidR="00C97506" w:rsidRDefault="00C97506" w:rsidP="00C97506">
      <w:pPr>
        <w:rPr>
          <w:sz w:val="16"/>
          <w:szCs w:val="16"/>
        </w:rPr>
      </w:pPr>
    </w:p>
    <w:p w:rsidR="00C97506" w:rsidRDefault="00C97506" w:rsidP="00C97506">
      <w:pPr>
        <w:rPr>
          <w:sz w:val="16"/>
          <w:szCs w:val="16"/>
        </w:rPr>
      </w:pPr>
    </w:p>
    <w:p w:rsidR="00C97506" w:rsidRDefault="00C97506" w:rsidP="00C97506">
      <w:pPr>
        <w:rPr>
          <w:sz w:val="16"/>
          <w:szCs w:val="16"/>
        </w:rPr>
      </w:pPr>
    </w:p>
    <w:p w:rsidR="00C97506" w:rsidRDefault="00C97506" w:rsidP="00C97506">
      <w:pPr>
        <w:rPr>
          <w:sz w:val="16"/>
          <w:szCs w:val="16"/>
        </w:rPr>
      </w:pPr>
    </w:p>
    <w:p w:rsidR="00C97506" w:rsidRDefault="00C97506" w:rsidP="00C97506">
      <w:pPr>
        <w:rPr>
          <w:sz w:val="16"/>
          <w:szCs w:val="16"/>
        </w:rPr>
      </w:pPr>
    </w:p>
    <w:p w:rsidR="00C97506" w:rsidRDefault="00C97506" w:rsidP="00C97506">
      <w:pPr>
        <w:rPr>
          <w:sz w:val="16"/>
          <w:szCs w:val="16"/>
        </w:rPr>
      </w:pPr>
    </w:p>
    <w:p w:rsidR="00C97506" w:rsidRDefault="00C97506" w:rsidP="00C97506">
      <w:pPr>
        <w:rPr>
          <w:sz w:val="16"/>
          <w:szCs w:val="16"/>
        </w:rPr>
      </w:pPr>
    </w:p>
    <w:p w:rsidR="00C97506" w:rsidRDefault="00C97506" w:rsidP="00C97506">
      <w:pPr>
        <w:rPr>
          <w:sz w:val="16"/>
          <w:szCs w:val="16"/>
        </w:rPr>
      </w:pPr>
    </w:p>
    <w:p w:rsidR="00C97506" w:rsidRDefault="00C97506" w:rsidP="00C97506">
      <w:pPr>
        <w:rPr>
          <w:sz w:val="16"/>
          <w:szCs w:val="16"/>
        </w:rPr>
      </w:pPr>
    </w:p>
    <w:p w:rsidR="00C97506" w:rsidRDefault="00C97506" w:rsidP="00C97506">
      <w:pPr>
        <w:rPr>
          <w:sz w:val="16"/>
          <w:szCs w:val="16"/>
        </w:rPr>
      </w:pPr>
    </w:p>
    <w:p w:rsidR="00C97506" w:rsidRPr="00C97506" w:rsidRDefault="00C97506" w:rsidP="00C97506">
      <w:pPr>
        <w:rPr>
          <w:sz w:val="16"/>
          <w:szCs w:val="16"/>
        </w:rPr>
      </w:pPr>
    </w:p>
    <w:p w:rsidR="00C97506" w:rsidRPr="00C97506" w:rsidRDefault="00C97506" w:rsidP="00C97506">
      <w:pPr>
        <w:pStyle w:val="2"/>
        <w:spacing w:before="0" w:beforeAutospacing="0" w:after="0" w:afterAutospacing="0"/>
        <w:jc w:val="center"/>
        <w:rPr>
          <w:b w:val="0"/>
          <w:sz w:val="16"/>
          <w:szCs w:val="16"/>
        </w:rPr>
      </w:pPr>
      <w:r w:rsidRPr="00C97506">
        <w:rPr>
          <w:b w:val="0"/>
          <w:sz w:val="16"/>
          <w:szCs w:val="16"/>
        </w:rPr>
        <w:lastRenderedPageBreak/>
        <w:t>СОВЕТ НОВОКРИВОШЕИНСКОГО СЕЛЬСКОГО ПОСЕЛЕНИЯ</w:t>
      </w:r>
    </w:p>
    <w:p w:rsidR="00C97506" w:rsidRPr="00C97506" w:rsidRDefault="00C97506" w:rsidP="00C97506">
      <w:pPr>
        <w:jc w:val="center"/>
        <w:rPr>
          <w:sz w:val="16"/>
          <w:szCs w:val="16"/>
        </w:rPr>
      </w:pPr>
      <w:r w:rsidRPr="00C97506">
        <w:rPr>
          <w:sz w:val="16"/>
          <w:szCs w:val="16"/>
        </w:rPr>
        <w:t>РЕШЕНИЕ</w:t>
      </w:r>
    </w:p>
    <w:p w:rsidR="00C97506" w:rsidRPr="00C97506" w:rsidRDefault="00C97506" w:rsidP="00C97506">
      <w:pPr>
        <w:rPr>
          <w:sz w:val="16"/>
          <w:szCs w:val="16"/>
        </w:rPr>
      </w:pPr>
      <w:r w:rsidRPr="00C97506">
        <w:rPr>
          <w:sz w:val="16"/>
          <w:szCs w:val="16"/>
        </w:rPr>
        <w:t xml:space="preserve">26.11.2019                                                         </w:t>
      </w:r>
      <w:r>
        <w:rPr>
          <w:sz w:val="16"/>
          <w:szCs w:val="16"/>
        </w:rPr>
        <w:t xml:space="preserve">             </w:t>
      </w:r>
      <w:r w:rsidRPr="00C97506">
        <w:rPr>
          <w:sz w:val="16"/>
          <w:szCs w:val="16"/>
        </w:rPr>
        <w:t xml:space="preserve">            № 130</w:t>
      </w:r>
    </w:p>
    <w:p w:rsidR="00C97506" w:rsidRPr="00C97506" w:rsidRDefault="00C97506" w:rsidP="00C97506">
      <w:pPr>
        <w:jc w:val="center"/>
        <w:rPr>
          <w:sz w:val="16"/>
          <w:szCs w:val="16"/>
        </w:rPr>
      </w:pPr>
      <w:r w:rsidRPr="00C97506">
        <w:rPr>
          <w:sz w:val="16"/>
          <w:szCs w:val="16"/>
        </w:rPr>
        <w:t>с. Новокривошеино</w:t>
      </w:r>
    </w:p>
    <w:p w:rsidR="00C97506" w:rsidRPr="00C97506" w:rsidRDefault="00C97506" w:rsidP="00C97506">
      <w:pPr>
        <w:jc w:val="center"/>
        <w:rPr>
          <w:sz w:val="16"/>
          <w:szCs w:val="16"/>
        </w:rPr>
      </w:pPr>
      <w:r w:rsidRPr="00C97506">
        <w:rPr>
          <w:sz w:val="16"/>
          <w:szCs w:val="16"/>
        </w:rPr>
        <w:t>Кривошеинского района</w:t>
      </w:r>
    </w:p>
    <w:p w:rsidR="00C97506" w:rsidRPr="00C97506" w:rsidRDefault="00C97506" w:rsidP="00C97506">
      <w:pPr>
        <w:jc w:val="center"/>
        <w:rPr>
          <w:sz w:val="16"/>
          <w:szCs w:val="16"/>
        </w:rPr>
      </w:pPr>
      <w:r w:rsidRPr="00C97506">
        <w:rPr>
          <w:sz w:val="16"/>
          <w:szCs w:val="16"/>
        </w:rPr>
        <w:t>Томской области</w:t>
      </w:r>
    </w:p>
    <w:p w:rsidR="00C97506" w:rsidRPr="00C97506" w:rsidRDefault="00C97506" w:rsidP="00C97506">
      <w:pPr>
        <w:autoSpaceDE w:val="0"/>
        <w:autoSpaceDN w:val="0"/>
        <w:adjustRightInd w:val="0"/>
        <w:jc w:val="center"/>
        <w:outlineLvl w:val="1"/>
        <w:rPr>
          <w:sz w:val="16"/>
          <w:szCs w:val="16"/>
        </w:rPr>
      </w:pPr>
      <w:r w:rsidRPr="00C97506">
        <w:rPr>
          <w:sz w:val="16"/>
          <w:szCs w:val="16"/>
        </w:rPr>
        <w:t>О внесении изменений в решение Совета Новокривошеинского</w:t>
      </w:r>
    </w:p>
    <w:p w:rsidR="00C97506" w:rsidRPr="00C97506" w:rsidRDefault="00C97506" w:rsidP="00C97506">
      <w:pPr>
        <w:autoSpaceDE w:val="0"/>
        <w:autoSpaceDN w:val="0"/>
        <w:adjustRightInd w:val="0"/>
        <w:jc w:val="center"/>
        <w:outlineLvl w:val="1"/>
        <w:rPr>
          <w:sz w:val="16"/>
          <w:szCs w:val="16"/>
        </w:rPr>
      </w:pPr>
      <w:r w:rsidRPr="00C97506">
        <w:rPr>
          <w:sz w:val="16"/>
          <w:szCs w:val="16"/>
        </w:rPr>
        <w:t>сельского поселения от 11.07.2011 № 177 «О земельном налоге»</w:t>
      </w:r>
    </w:p>
    <w:p w:rsidR="00C97506" w:rsidRPr="00C97506" w:rsidRDefault="00C97506" w:rsidP="00C97506">
      <w:pPr>
        <w:tabs>
          <w:tab w:val="left" w:pos="0"/>
        </w:tabs>
        <w:rPr>
          <w:sz w:val="16"/>
          <w:szCs w:val="16"/>
        </w:rPr>
      </w:pPr>
    </w:p>
    <w:p w:rsidR="00C97506" w:rsidRPr="00C97506" w:rsidRDefault="00C97506" w:rsidP="00C97506">
      <w:pPr>
        <w:rPr>
          <w:sz w:val="16"/>
          <w:szCs w:val="16"/>
        </w:rPr>
      </w:pPr>
      <w:r w:rsidRPr="00C97506">
        <w:rPr>
          <w:sz w:val="16"/>
          <w:szCs w:val="16"/>
        </w:rPr>
        <w:t xml:space="preserve">В целях  приведения нормативного правового акта в соответствие  с законодательством </w:t>
      </w:r>
    </w:p>
    <w:p w:rsidR="00C97506" w:rsidRPr="00C97506" w:rsidRDefault="00C97506" w:rsidP="00C97506">
      <w:pPr>
        <w:rPr>
          <w:sz w:val="16"/>
          <w:szCs w:val="16"/>
        </w:rPr>
      </w:pPr>
      <w:r w:rsidRPr="00C97506">
        <w:rPr>
          <w:sz w:val="16"/>
          <w:szCs w:val="16"/>
        </w:rPr>
        <w:t>СОВЕТ НОВОКРИВОШЕИНСКОГО СЕЛЬСКОГО ПОСЕЛЕНИЯ РЕШИЛ:</w:t>
      </w:r>
    </w:p>
    <w:p w:rsidR="00C97506" w:rsidRPr="00C97506" w:rsidRDefault="00C97506" w:rsidP="00C97506">
      <w:pPr>
        <w:autoSpaceDE w:val="0"/>
        <w:autoSpaceDN w:val="0"/>
        <w:adjustRightInd w:val="0"/>
        <w:outlineLvl w:val="1"/>
        <w:rPr>
          <w:sz w:val="16"/>
          <w:szCs w:val="16"/>
        </w:rPr>
      </w:pPr>
      <w:r w:rsidRPr="00C97506">
        <w:rPr>
          <w:sz w:val="16"/>
          <w:szCs w:val="16"/>
        </w:rPr>
        <w:t>1. Внести изменения в Решение Совета Новокривошеинского сельского поселения от 11.07.2011 № 177 «О земельном налоге»:</w:t>
      </w:r>
    </w:p>
    <w:p w:rsidR="00C97506" w:rsidRPr="00C97506" w:rsidRDefault="00C97506" w:rsidP="00C97506">
      <w:pPr>
        <w:rPr>
          <w:sz w:val="16"/>
          <w:szCs w:val="16"/>
        </w:rPr>
      </w:pPr>
      <w:r w:rsidRPr="00C97506">
        <w:rPr>
          <w:sz w:val="16"/>
          <w:szCs w:val="16"/>
        </w:rPr>
        <w:t xml:space="preserve">1) абзац 2 пункта 2.1 Положения  дополнить словами следующего содержания: </w:t>
      </w:r>
    </w:p>
    <w:p w:rsidR="00C97506" w:rsidRPr="00C97506" w:rsidRDefault="00C97506" w:rsidP="00C97506">
      <w:pPr>
        <w:rPr>
          <w:sz w:val="16"/>
          <w:szCs w:val="16"/>
        </w:rPr>
      </w:pPr>
      <w:r w:rsidRPr="00C97506">
        <w:rPr>
          <w:sz w:val="16"/>
          <w:szCs w:val="16"/>
        </w:rPr>
        <w:t>«(за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C97506" w:rsidRPr="00C97506" w:rsidRDefault="00C97506" w:rsidP="00C97506">
      <w:pPr>
        <w:rPr>
          <w:sz w:val="16"/>
          <w:szCs w:val="16"/>
        </w:rPr>
      </w:pPr>
      <w:r w:rsidRPr="00C97506">
        <w:rPr>
          <w:sz w:val="16"/>
          <w:szCs w:val="16"/>
        </w:rPr>
        <w:t>2) абзац 3 пункта 2.1 Положения  дополнить словами следующего содержания:</w:t>
      </w:r>
    </w:p>
    <w:p w:rsidR="00C97506" w:rsidRPr="00C97506" w:rsidRDefault="00C97506" w:rsidP="00C97506">
      <w:pPr>
        <w:rPr>
          <w:sz w:val="16"/>
          <w:szCs w:val="16"/>
        </w:rPr>
      </w:pPr>
      <w:r w:rsidRPr="00C97506">
        <w:rPr>
          <w:sz w:val="16"/>
          <w:szCs w:val="16"/>
        </w:rPr>
        <w:t>«не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C97506" w:rsidRPr="00C97506" w:rsidRDefault="00C97506" w:rsidP="00C97506">
      <w:pPr>
        <w:rPr>
          <w:sz w:val="16"/>
          <w:szCs w:val="16"/>
        </w:rPr>
      </w:pPr>
      <w:r w:rsidRPr="00C97506">
        <w:rPr>
          <w:sz w:val="16"/>
          <w:szCs w:val="16"/>
        </w:rPr>
        <w:t>3) пункт 3.2.1. Положения изложить в следующей редакции:</w:t>
      </w:r>
    </w:p>
    <w:p w:rsidR="00C97506" w:rsidRPr="00C97506" w:rsidRDefault="00C97506" w:rsidP="00C97506">
      <w:pPr>
        <w:rPr>
          <w:sz w:val="16"/>
          <w:szCs w:val="16"/>
        </w:rPr>
      </w:pPr>
      <w:r w:rsidRPr="00C97506">
        <w:rPr>
          <w:sz w:val="16"/>
          <w:szCs w:val="16"/>
        </w:rPr>
        <w:t>«3.2.1. Налог подлежит уплате налогоплательщиками-организациями в срок не позднее 1 марта года, следующего за истекшим отчетным периодом.».</w:t>
      </w:r>
    </w:p>
    <w:p w:rsidR="00C97506" w:rsidRPr="00C97506" w:rsidRDefault="00C97506" w:rsidP="00C97506">
      <w:pPr>
        <w:rPr>
          <w:sz w:val="16"/>
          <w:szCs w:val="16"/>
        </w:rPr>
      </w:pPr>
      <w:r w:rsidRPr="00C97506">
        <w:rPr>
          <w:sz w:val="16"/>
          <w:szCs w:val="16"/>
        </w:rPr>
        <w:t>4) абзац 1 пункта 4.5. Положения признать утратившим силу.</w:t>
      </w:r>
    </w:p>
    <w:p w:rsidR="00C97506" w:rsidRPr="00C97506" w:rsidRDefault="00C97506" w:rsidP="00C97506">
      <w:pPr>
        <w:rPr>
          <w:sz w:val="16"/>
          <w:szCs w:val="16"/>
        </w:rPr>
      </w:pPr>
      <w:r w:rsidRPr="00C97506">
        <w:rPr>
          <w:sz w:val="16"/>
          <w:szCs w:val="16"/>
        </w:rPr>
        <w:t>2. Настоящее решение обнародовать в установленном порядке, разместить на официальном сайте муниципального образования Новокривошеинское сельское поселение в информационно-телекоммуникационной сети «Интернет».</w:t>
      </w:r>
    </w:p>
    <w:p w:rsidR="00C97506" w:rsidRPr="00C97506" w:rsidRDefault="00C97506" w:rsidP="00C97506">
      <w:pPr>
        <w:autoSpaceDE w:val="0"/>
        <w:autoSpaceDN w:val="0"/>
        <w:adjustRightInd w:val="0"/>
        <w:outlineLvl w:val="0"/>
        <w:rPr>
          <w:sz w:val="16"/>
          <w:szCs w:val="16"/>
        </w:rPr>
      </w:pPr>
      <w:r w:rsidRPr="00C97506">
        <w:rPr>
          <w:sz w:val="16"/>
          <w:szCs w:val="16"/>
        </w:rPr>
        <w:t>3.  Настоящее решение  вступает в силу  не ранее, чем по истечении одного месяца со дня  его официального опубликования,  и не ранее 1 числа очередного налогового периода.</w:t>
      </w:r>
    </w:p>
    <w:p w:rsidR="00C97506" w:rsidRPr="00C97506" w:rsidRDefault="00C97506" w:rsidP="00C97506">
      <w:pPr>
        <w:autoSpaceDE w:val="0"/>
        <w:autoSpaceDN w:val="0"/>
        <w:adjustRightInd w:val="0"/>
        <w:outlineLvl w:val="0"/>
        <w:rPr>
          <w:sz w:val="16"/>
          <w:szCs w:val="16"/>
        </w:rPr>
      </w:pPr>
    </w:p>
    <w:p w:rsidR="00C97506" w:rsidRPr="00C97506" w:rsidRDefault="00C97506" w:rsidP="00C97506">
      <w:pPr>
        <w:rPr>
          <w:sz w:val="16"/>
          <w:szCs w:val="16"/>
        </w:rPr>
      </w:pPr>
      <w:r w:rsidRPr="00C97506">
        <w:rPr>
          <w:sz w:val="16"/>
          <w:szCs w:val="16"/>
        </w:rPr>
        <w:t>Председатель Совета Новокривошеинского</w:t>
      </w:r>
    </w:p>
    <w:p w:rsidR="00C97506" w:rsidRPr="00C97506" w:rsidRDefault="001940D1" w:rsidP="00C97506">
      <w:pPr>
        <w:rPr>
          <w:sz w:val="16"/>
          <w:szCs w:val="16"/>
        </w:rPr>
      </w:pPr>
      <w:r>
        <w:rPr>
          <w:sz w:val="16"/>
          <w:szCs w:val="16"/>
        </w:rPr>
        <w:t>сельского поселения</w:t>
      </w:r>
      <w:r>
        <w:rPr>
          <w:sz w:val="16"/>
          <w:szCs w:val="16"/>
        </w:rPr>
        <w:tab/>
      </w:r>
      <w:r>
        <w:rPr>
          <w:sz w:val="16"/>
          <w:szCs w:val="16"/>
        </w:rPr>
        <w:tab/>
      </w:r>
      <w:r>
        <w:rPr>
          <w:sz w:val="16"/>
          <w:szCs w:val="16"/>
        </w:rPr>
        <w:tab/>
      </w:r>
      <w:r>
        <w:rPr>
          <w:sz w:val="16"/>
          <w:szCs w:val="16"/>
        </w:rPr>
        <w:tab/>
      </w:r>
      <w:r w:rsidR="00C97506" w:rsidRPr="00C97506">
        <w:rPr>
          <w:sz w:val="16"/>
          <w:szCs w:val="16"/>
        </w:rPr>
        <w:t xml:space="preserve">   Е.В. Танькова</w:t>
      </w:r>
    </w:p>
    <w:p w:rsidR="00C97506" w:rsidRPr="00C97506" w:rsidRDefault="00C97506" w:rsidP="00C97506">
      <w:pPr>
        <w:rPr>
          <w:sz w:val="16"/>
          <w:szCs w:val="16"/>
        </w:rPr>
      </w:pPr>
      <w:r w:rsidRPr="00C97506">
        <w:rPr>
          <w:sz w:val="16"/>
          <w:szCs w:val="16"/>
        </w:rPr>
        <w:t>Глава Новокривошеинского сел</w:t>
      </w:r>
      <w:r w:rsidR="001940D1">
        <w:rPr>
          <w:sz w:val="16"/>
          <w:szCs w:val="16"/>
        </w:rPr>
        <w:t>ьского поселения</w:t>
      </w:r>
      <w:r w:rsidR="001940D1">
        <w:rPr>
          <w:sz w:val="16"/>
          <w:szCs w:val="16"/>
        </w:rPr>
        <w:tab/>
        <w:t xml:space="preserve">  </w:t>
      </w:r>
      <w:r w:rsidRPr="00C97506">
        <w:rPr>
          <w:sz w:val="16"/>
          <w:szCs w:val="16"/>
        </w:rPr>
        <w:t xml:space="preserve"> А.О. Саяпин</w:t>
      </w:r>
    </w:p>
    <w:sectPr w:rsidR="00C97506" w:rsidRPr="00C97506" w:rsidSect="00595971">
      <w:headerReference w:type="default" r:id="rId16"/>
      <w:type w:val="continuous"/>
      <w:pgSz w:w="11909" w:h="16834"/>
      <w:pgMar w:top="117" w:right="852" w:bottom="851" w:left="1418" w:header="567" w:footer="510" w:gutter="0"/>
      <w:pgNumType w:start="3"/>
      <w:cols w:num="2" w:space="283"/>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5557" w:rsidRDefault="00785557" w:rsidP="00F76560">
      <w:r>
        <w:separator/>
      </w:r>
    </w:p>
  </w:endnote>
  <w:endnote w:type="continuationSeparator" w:id="1">
    <w:p w:rsidR="00785557" w:rsidRDefault="00785557" w:rsidP="00F765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OpenSymbol">
    <w:altName w:val="Arial Unicode MS"/>
    <w:charset w:val="80"/>
    <w:family w:val="auto"/>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onsultant">
    <w:altName w:val="Courier New"/>
    <w:charset w:val="CC"/>
    <w:family w:val="modern"/>
    <w:pitch w:val="fixed"/>
    <w:sig w:usb0="00000001"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5557" w:rsidRDefault="00785557" w:rsidP="00F76560">
      <w:r>
        <w:separator/>
      </w:r>
    </w:p>
  </w:footnote>
  <w:footnote w:type="continuationSeparator" w:id="1">
    <w:p w:rsidR="00785557" w:rsidRDefault="00785557" w:rsidP="00F765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52" w:type="dxa"/>
      <w:tblLook w:val="01E0"/>
    </w:tblPr>
    <w:tblGrid>
      <w:gridCol w:w="8703"/>
      <w:gridCol w:w="1152"/>
    </w:tblGrid>
    <w:tr w:rsidR="00C97506">
      <w:tc>
        <w:tcPr>
          <w:tcW w:w="0" w:type="auto"/>
          <w:tcBorders>
            <w:right w:val="single" w:sz="6" w:space="0" w:color="000000" w:themeColor="text1"/>
          </w:tcBorders>
        </w:tcPr>
        <w:sdt>
          <w:sdtPr>
            <w:alias w:val="Организация"/>
            <w:id w:val="-419331756"/>
            <w:placeholder>
              <w:docPart w:val="50FB01F09A984DC49A34361C1E8E8342"/>
            </w:placeholder>
            <w:dataBinding w:prefixMappings="xmlns:ns0='http://schemas.openxmlformats.org/officeDocument/2006/extended-properties'" w:xpath="/ns0:Properties[1]/ns0:Company[1]" w:storeItemID="{6668398D-A668-4E3E-A5EB-62B293D839F1}"/>
            <w:text/>
          </w:sdtPr>
          <w:sdtContent>
            <w:p w:rsidR="00C97506" w:rsidRDefault="00C97506">
              <w:pPr>
                <w:pStyle w:val="af2"/>
                <w:jc w:val="right"/>
              </w:pPr>
              <w:r>
                <w:t>Информационный бюллетень Новокривошеинского сельского поселения</w:t>
              </w:r>
            </w:p>
          </w:sdtContent>
        </w:sdt>
        <w:sdt>
          <w:sdtPr>
            <w:rPr>
              <w:b/>
              <w:bCs/>
            </w:rPr>
            <w:alias w:val="Название"/>
            <w:id w:val="-910464072"/>
            <w:placeholder>
              <w:docPart w:val="521169425CB34E1EB5453B5C8DFBC4C5"/>
            </w:placeholder>
            <w:dataBinding w:prefixMappings="xmlns:ns0='http://schemas.openxmlformats.org/package/2006/metadata/core-properties' xmlns:ns1='http://purl.org/dc/elements/1.1/'" w:xpath="/ns0:coreProperties[1]/ns1:title[1]" w:storeItemID="{6C3C8BC8-F283-45AE-878A-BAB7291924A1}"/>
            <w:text/>
          </w:sdtPr>
          <w:sdtContent>
            <w:p w:rsidR="00C97506" w:rsidRDefault="00C97506" w:rsidP="008F299F">
              <w:pPr>
                <w:pStyle w:val="af2"/>
                <w:jc w:val="right"/>
                <w:rPr>
                  <w:b/>
                  <w:bCs/>
                </w:rPr>
              </w:pPr>
              <w:r>
                <w:rPr>
                  <w:b/>
                  <w:bCs/>
                </w:rPr>
                <w:t>№ 11 (113) 29 ноября 2019  г.</w:t>
              </w:r>
            </w:p>
          </w:sdtContent>
        </w:sdt>
      </w:tc>
      <w:tc>
        <w:tcPr>
          <w:tcW w:w="1152" w:type="dxa"/>
          <w:tcBorders>
            <w:left w:val="single" w:sz="6" w:space="0" w:color="000000" w:themeColor="text1"/>
          </w:tcBorders>
        </w:tcPr>
        <w:p w:rsidR="00C97506" w:rsidRDefault="002303FC">
          <w:pPr>
            <w:pStyle w:val="af2"/>
            <w:rPr>
              <w:b/>
              <w:bCs/>
            </w:rPr>
          </w:pPr>
          <w:fldSimple w:instr="PAGE   \* MERGEFORMAT">
            <w:r w:rsidR="00607529">
              <w:rPr>
                <w:noProof/>
              </w:rPr>
              <w:t>3</w:t>
            </w:r>
          </w:fldSimple>
        </w:p>
      </w:tc>
    </w:tr>
  </w:tbl>
  <w:p w:rsidR="00C97506" w:rsidRDefault="00C97506">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180"/>
        </w:tabs>
        <w:ind w:left="180" w:hanging="360"/>
      </w:pPr>
      <w:rPr>
        <w:rFonts w:ascii="Symbol" w:hAnsi="Symbol"/>
        <w:color w:val="auto"/>
      </w:rPr>
    </w:lvl>
  </w:abstractNum>
  <w:abstractNum w:abstractNumId="1">
    <w:nsid w:val="00000003"/>
    <w:multiLevelType w:val="singleLevel"/>
    <w:tmpl w:val="00000003"/>
    <w:name w:val="WW8Num4"/>
    <w:lvl w:ilvl="0">
      <w:start w:val="1"/>
      <w:numFmt w:val="decimal"/>
      <w:lvlText w:val="%1."/>
      <w:lvlJc w:val="left"/>
      <w:pPr>
        <w:tabs>
          <w:tab w:val="num" w:pos="-180"/>
        </w:tabs>
        <w:ind w:left="180" w:hanging="360"/>
      </w:pPr>
      <w:rPr>
        <w:b/>
      </w:rPr>
    </w:lvl>
  </w:abstractNum>
  <w:abstractNum w:abstractNumId="2">
    <w:nsid w:val="0000000F"/>
    <w:multiLevelType w:val="multilevel"/>
    <w:tmpl w:val="0000000F"/>
    <w:name w:val="WW8Num15"/>
    <w:lvl w:ilvl="0">
      <w:start w:val="1"/>
      <w:numFmt w:val="decimal"/>
      <w:lvlText w:val="%1."/>
      <w:lvlJc w:val="left"/>
      <w:pPr>
        <w:tabs>
          <w:tab w:val="num" w:pos="720"/>
        </w:tabs>
        <w:ind w:left="720"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3">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1.%2."/>
      <w:lvlJc w:val="left"/>
      <w:pPr>
        <w:tabs>
          <w:tab w:val="num" w:pos="0"/>
        </w:tabs>
        <w:ind w:left="720" w:hanging="360"/>
      </w:pPr>
    </w:lvl>
    <w:lvl w:ilvl="2">
      <w:start w:val="5"/>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
    <w:nsid w:val="019C61AC"/>
    <w:multiLevelType w:val="multilevel"/>
    <w:tmpl w:val="E110ADAC"/>
    <w:lvl w:ilvl="0">
      <w:start w:val="1"/>
      <w:numFmt w:val="decimal"/>
      <w:lvlText w:val="%1."/>
      <w:lvlJc w:val="left"/>
      <w:pPr>
        <w:ind w:left="10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78" w:hanging="720"/>
      </w:pPr>
      <w:rPr>
        <w:rFonts w:hint="default"/>
      </w:rPr>
    </w:lvl>
    <w:lvl w:ilvl="3">
      <w:start w:val="1"/>
      <w:numFmt w:val="decimal"/>
      <w:isLgl/>
      <w:lvlText w:val="%1.%2.%3.%4."/>
      <w:lvlJc w:val="left"/>
      <w:pPr>
        <w:ind w:left="1527" w:hanging="720"/>
      </w:pPr>
      <w:rPr>
        <w:rFonts w:hint="default"/>
      </w:rPr>
    </w:lvl>
    <w:lvl w:ilvl="4">
      <w:start w:val="1"/>
      <w:numFmt w:val="decimal"/>
      <w:isLgl/>
      <w:lvlText w:val="%1.%2.%3.%4.%5."/>
      <w:lvlJc w:val="left"/>
      <w:pPr>
        <w:ind w:left="1936" w:hanging="1080"/>
      </w:pPr>
      <w:rPr>
        <w:rFonts w:hint="default"/>
      </w:rPr>
    </w:lvl>
    <w:lvl w:ilvl="5">
      <w:start w:val="1"/>
      <w:numFmt w:val="decimal"/>
      <w:isLgl/>
      <w:lvlText w:val="%1.%2.%3.%4.%5.%6."/>
      <w:lvlJc w:val="left"/>
      <w:pPr>
        <w:ind w:left="1985" w:hanging="1080"/>
      </w:pPr>
      <w:rPr>
        <w:rFonts w:hint="default"/>
      </w:rPr>
    </w:lvl>
    <w:lvl w:ilvl="6">
      <w:start w:val="1"/>
      <w:numFmt w:val="decimal"/>
      <w:isLgl/>
      <w:lvlText w:val="%1.%2.%3.%4.%5.%6.%7."/>
      <w:lvlJc w:val="left"/>
      <w:pPr>
        <w:ind w:left="2394" w:hanging="1440"/>
      </w:pPr>
      <w:rPr>
        <w:rFonts w:hint="default"/>
      </w:rPr>
    </w:lvl>
    <w:lvl w:ilvl="7">
      <w:start w:val="1"/>
      <w:numFmt w:val="decimal"/>
      <w:isLgl/>
      <w:lvlText w:val="%1.%2.%3.%4.%5.%6.%7.%8."/>
      <w:lvlJc w:val="left"/>
      <w:pPr>
        <w:ind w:left="2443" w:hanging="1440"/>
      </w:pPr>
      <w:rPr>
        <w:rFonts w:hint="default"/>
      </w:rPr>
    </w:lvl>
    <w:lvl w:ilvl="8">
      <w:start w:val="1"/>
      <w:numFmt w:val="decimal"/>
      <w:isLgl/>
      <w:lvlText w:val="%1.%2.%3.%4.%5.%6.%7.%8.%9."/>
      <w:lvlJc w:val="left"/>
      <w:pPr>
        <w:ind w:left="2852" w:hanging="1800"/>
      </w:pPr>
      <w:rPr>
        <w:rFonts w:hint="default"/>
      </w:rPr>
    </w:lvl>
  </w:abstractNum>
  <w:abstractNum w:abstractNumId="5">
    <w:nsid w:val="04DC1382"/>
    <w:multiLevelType w:val="hybridMultilevel"/>
    <w:tmpl w:val="55F03BF4"/>
    <w:lvl w:ilvl="0" w:tplc="17928BD8">
      <w:start w:val="1"/>
      <w:numFmt w:val="decimal"/>
      <w:lvlText w:val="%1)"/>
      <w:lvlJc w:val="left"/>
      <w:pPr>
        <w:ind w:left="900" w:hanging="360"/>
      </w:pPr>
      <w:rPr>
        <w:rFonts w:hint="default"/>
        <w:sz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086240A3"/>
    <w:multiLevelType w:val="multilevel"/>
    <w:tmpl w:val="6A743AF4"/>
    <w:lvl w:ilvl="0">
      <w:start w:val="1"/>
      <w:numFmt w:val="decimal"/>
      <w:pStyle w:val="a"/>
      <w:lvlText w:val="%1."/>
      <w:lvlJc w:val="left"/>
      <w:pPr>
        <w:ind w:left="720" w:hanging="360"/>
      </w:pPr>
    </w:lvl>
    <w:lvl w:ilvl="1">
      <w:start w:val="7"/>
      <w:numFmt w:val="decimal"/>
      <w:isLgl/>
      <w:lvlText w:val="%1.%2."/>
      <w:lvlJc w:val="left"/>
      <w:pPr>
        <w:ind w:left="1924" w:hanging="1215"/>
      </w:pPr>
      <w:rPr>
        <w:b/>
      </w:rPr>
    </w:lvl>
    <w:lvl w:ilvl="2">
      <w:start w:val="1"/>
      <w:numFmt w:val="decimal"/>
      <w:isLgl/>
      <w:lvlText w:val="%1.%2.%3."/>
      <w:lvlJc w:val="left"/>
      <w:pPr>
        <w:ind w:left="2350" w:hanging="1215"/>
      </w:pPr>
    </w:lvl>
    <w:lvl w:ilvl="3">
      <w:start w:val="1"/>
      <w:numFmt w:val="decimal"/>
      <w:isLgl/>
      <w:lvlText w:val="%1.%2.%3.%4."/>
      <w:lvlJc w:val="left"/>
      <w:pPr>
        <w:ind w:left="2622" w:hanging="1215"/>
      </w:pPr>
    </w:lvl>
    <w:lvl w:ilvl="4">
      <w:start w:val="1"/>
      <w:numFmt w:val="decimal"/>
      <w:isLgl/>
      <w:lvlText w:val="%1.%2.%3.%4.%5."/>
      <w:lvlJc w:val="left"/>
      <w:pPr>
        <w:ind w:left="2971" w:hanging="1215"/>
      </w:pPr>
    </w:lvl>
    <w:lvl w:ilvl="5">
      <w:start w:val="1"/>
      <w:numFmt w:val="decimal"/>
      <w:isLgl/>
      <w:lvlText w:val="%1.%2.%3.%4.%5.%6."/>
      <w:lvlJc w:val="left"/>
      <w:pPr>
        <w:ind w:left="3320" w:hanging="1215"/>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7">
    <w:nsid w:val="133F7B4A"/>
    <w:multiLevelType w:val="multilevel"/>
    <w:tmpl w:val="E110ADAC"/>
    <w:lvl w:ilvl="0">
      <w:start w:val="1"/>
      <w:numFmt w:val="decimal"/>
      <w:lvlText w:val="%1."/>
      <w:lvlJc w:val="left"/>
      <w:pPr>
        <w:ind w:left="10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78" w:hanging="720"/>
      </w:pPr>
      <w:rPr>
        <w:rFonts w:hint="default"/>
      </w:rPr>
    </w:lvl>
    <w:lvl w:ilvl="3">
      <w:start w:val="1"/>
      <w:numFmt w:val="decimal"/>
      <w:isLgl/>
      <w:lvlText w:val="%1.%2.%3.%4."/>
      <w:lvlJc w:val="left"/>
      <w:pPr>
        <w:ind w:left="1527" w:hanging="720"/>
      </w:pPr>
      <w:rPr>
        <w:rFonts w:hint="default"/>
      </w:rPr>
    </w:lvl>
    <w:lvl w:ilvl="4">
      <w:start w:val="1"/>
      <w:numFmt w:val="decimal"/>
      <w:isLgl/>
      <w:lvlText w:val="%1.%2.%3.%4.%5."/>
      <w:lvlJc w:val="left"/>
      <w:pPr>
        <w:ind w:left="1936" w:hanging="1080"/>
      </w:pPr>
      <w:rPr>
        <w:rFonts w:hint="default"/>
      </w:rPr>
    </w:lvl>
    <w:lvl w:ilvl="5">
      <w:start w:val="1"/>
      <w:numFmt w:val="decimal"/>
      <w:isLgl/>
      <w:lvlText w:val="%1.%2.%3.%4.%5.%6."/>
      <w:lvlJc w:val="left"/>
      <w:pPr>
        <w:ind w:left="1985" w:hanging="1080"/>
      </w:pPr>
      <w:rPr>
        <w:rFonts w:hint="default"/>
      </w:rPr>
    </w:lvl>
    <w:lvl w:ilvl="6">
      <w:start w:val="1"/>
      <w:numFmt w:val="decimal"/>
      <w:isLgl/>
      <w:lvlText w:val="%1.%2.%3.%4.%5.%6.%7."/>
      <w:lvlJc w:val="left"/>
      <w:pPr>
        <w:ind w:left="2394" w:hanging="1440"/>
      </w:pPr>
      <w:rPr>
        <w:rFonts w:hint="default"/>
      </w:rPr>
    </w:lvl>
    <w:lvl w:ilvl="7">
      <w:start w:val="1"/>
      <w:numFmt w:val="decimal"/>
      <w:isLgl/>
      <w:lvlText w:val="%1.%2.%3.%4.%5.%6.%7.%8."/>
      <w:lvlJc w:val="left"/>
      <w:pPr>
        <w:ind w:left="2443" w:hanging="1440"/>
      </w:pPr>
      <w:rPr>
        <w:rFonts w:hint="default"/>
      </w:rPr>
    </w:lvl>
    <w:lvl w:ilvl="8">
      <w:start w:val="1"/>
      <w:numFmt w:val="decimal"/>
      <w:isLgl/>
      <w:lvlText w:val="%1.%2.%3.%4.%5.%6.%7.%8.%9."/>
      <w:lvlJc w:val="left"/>
      <w:pPr>
        <w:ind w:left="2852" w:hanging="1800"/>
      </w:pPr>
      <w:rPr>
        <w:rFonts w:hint="default"/>
      </w:rPr>
    </w:lvl>
  </w:abstractNum>
  <w:abstractNum w:abstractNumId="8">
    <w:nsid w:val="1AA4405B"/>
    <w:multiLevelType w:val="hybridMultilevel"/>
    <w:tmpl w:val="F5E4DF6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E20789A"/>
    <w:multiLevelType w:val="hybridMultilevel"/>
    <w:tmpl w:val="CA3885A8"/>
    <w:lvl w:ilvl="0" w:tplc="0419000F">
      <w:start w:val="1"/>
      <w:numFmt w:val="decimal"/>
      <w:lvlText w:val="%1."/>
      <w:lvlJc w:val="left"/>
      <w:pPr>
        <w:tabs>
          <w:tab w:val="num" w:pos="720"/>
        </w:tabs>
        <w:ind w:left="720" w:hanging="360"/>
      </w:pPr>
      <w:rPr>
        <w:rFonts w:hint="default"/>
      </w:rPr>
    </w:lvl>
    <w:lvl w:ilvl="1" w:tplc="F5B0258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9031C73"/>
    <w:multiLevelType w:val="hybridMultilevel"/>
    <w:tmpl w:val="09D69540"/>
    <w:lvl w:ilvl="0" w:tplc="5C9419B0">
      <w:start w:val="1"/>
      <w:numFmt w:val="bullet"/>
      <w:pStyle w:val="a0"/>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4FD7D1F"/>
    <w:multiLevelType w:val="singleLevel"/>
    <w:tmpl w:val="BA88792E"/>
    <w:lvl w:ilvl="0">
      <w:start w:val="1"/>
      <w:numFmt w:val="decimal"/>
      <w:lvlText w:val="%1."/>
      <w:legacy w:legacy="1" w:legacySpace="0" w:legacyIndent="292"/>
      <w:lvlJc w:val="left"/>
      <w:pPr>
        <w:ind w:left="0" w:firstLine="0"/>
      </w:pPr>
      <w:rPr>
        <w:rFonts w:ascii="Times New Roman" w:hAnsi="Times New Roman" w:cs="Times New Roman" w:hint="default"/>
      </w:rPr>
    </w:lvl>
  </w:abstractNum>
  <w:abstractNum w:abstractNumId="12">
    <w:nsid w:val="740C3EA5"/>
    <w:multiLevelType w:val="hybridMultilevel"/>
    <w:tmpl w:val="BF74464E"/>
    <w:lvl w:ilvl="0" w:tplc="254E9BFE">
      <w:start w:val="1"/>
      <w:numFmt w:val="decimal"/>
      <w:lvlText w:val="%1."/>
      <w:lvlJc w:val="left"/>
      <w:pPr>
        <w:tabs>
          <w:tab w:val="num" w:pos="975"/>
        </w:tabs>
        <w:ind w:left="975" w:hanging="615"/>
      </w:pPr>
      <w:rPr>
        <w:rFonts w:hint="default"/>
      </w:rPr>
    </w:lvl>
    <w:lvl w:ilvl="1" w:tplc="9D16FD7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9575E3D"/>
    <w:multiLevelType w:val="hybridMultilevel"/>
    <w:tmpl w:val="2844202A"/>
    <w:lvl w:ilvl="0" w:tplc="94261B72">
      <w:start w:val="2"/>
      <w:numFmt w:val="bullet"/>
      <w:lvlText w:val="-"/>
      <w:lvlJc w:val="left"/>
      <w:pPr>
        <w:tabs>
          <w:tab w:val="num" w:pos="1296"/>
        </w:tabs>
        <w:ind w:left="1296" w:hanging="735"/>
      </w:pPr>
      <w:rPr>
        <w:rFonts w:ascii="Times New Roman" w:eastAsia="Times New Roman" w:hAnsi="Times New Roman" w:cs="Times New Roman" w:hint="default"/>
      </w:rPr>
    </w:lvl>
    <w:lvl w:ilvl="1" w:tplc="04190003" w:tentative="1">
      <w:start w:val="1"/>
      <w:numFmt w:val="bullet"/>
      <w:lvlText w:val="o"/>
      <w:lvlJc w:val="left"/>
      <w:pPr>
        <w:tabs>
          <w:tab w:val="num" w:pos="1641"/>
        </w:tabs>
        <w:ind w:left="1641" w:hanging="360"/>
      </w:pPr>
      <w:rPr>
        <w:rFonts w:ascii="Courier New" w:hAnsi="Courier New" w:hint="default"/>
      </w:rPr>
    </w:lvl>
    <w:lvl w:ilvl="2" w:tplc="04190005" w:tentative="1">
      <w:start w:val="1"/>
      <w:numFmt w:val="bullet"/>
      <w:lvlText w:val=""/>
      <w:lvlJc w:val="left"/>
      <w:pPr>
        <w:tabs>
          <w:tab w:val="num" w:pos="2361"/>
        </w:tabs>
        <w:ind w:left="2361" w:hanging="360"/>
      </w:pPr>
      <w:rPr>
        <w:rFonts w:ascii="Wingdings" w:hAnsi="Wingdings" w:hint="default"/>
      </w:rPr>
    </w:lvl>
    <w:lvl w:ilvl="3" w:tplc="04190001" w:tentative="1">
      <w:start w:val="1"/>
      <w:numFmt w:val="bullet"/>
      <w:lvlText w:val=""/>
      <w:lvlJc w:val="left"/>
      <w:pPr>
        <w:tabs>
          <w:tab w:val="num" w:pos="3081"/>
        </w:tabs>
        <w:ind w:left="3081" w:hanging="360"/>
      </w:pPr>
      <w:rPr>
        <w:rFonts w:ascii="Symbol" w:hAnsi="Symbol" w:hint="default"/>
      </w:rPr>
    </w:lvl>
    <w:lvl w:ilvl="4" w:tplc="04190003" w:tentative="1">
      <w:start w:val="1"/>
      <w:numFmt w:val="bullet"/>
      <w:lvlText w:val="o"/>
      <w:lvlJc w:val="left"/>
      <w:pPr>
        <w:tabs>
          <w:tab w:val="num" w:pos="3801"/>
        </w:tabs>
        <w:ind w:left="3801" w:hanging="360"/>
      </w:pPr>
      <w:rPr>
        <w:rFonts w:ascii="Courier New" w:hAnsi="Courier New" w:hint="default"/>
      </w:rPr>
    </w:lvl>
    <w:lvl w:ilvl="5" w:tplc="04190005" w:tentative="1">
      <w:start w:val="1"/>
      <w:numFmt w:val="bullet"/>
      <w:lvlText w:val=""/>
      <w:lvlJc w:val="left"/>
      <w:pPr>
        <w:tabs>
          <w:tab w:val="num" w:pos="4521"/>
        </w:tabs>
        <w:ind w:left="4521" w:hanging="360"/>
      </w:pPr>
      <w:rPr>
        <w:rFonts w:ascii="Wingdings" w:hAnsi="Wingdings" w:hint="default"/>
      </w:rPr>
    </w:lvl>
    <w:lvl w:ilvl="6" w:tplc="04190001" w:tentative="1">
      <w:start w:val="1"/>
      <w:numFmt w:val="bullet"/>
      <w:lvlText w:val=""/>
      <w:lvlJc w:val="left"/>
      <w:pPr>
        <w:tabs>
          <w:tab w:val="num" w:pos="5241"/>
        </w:tabs>
        <w:ind w:left="5241" w:hanging="360"/>
      </w:pPr>
      <w:rPr>
        <w:rFonts w:ascii="Symbol" w:hAnsi="Symbol" w:hint="default"/>
      </w:rPr>
    </w:lvl>
    <w:lvl w:ilvl="7" w:tplc="04190003" w:tentative="1">
      <w:start w:val="1"/>
      <w:numFmt w:val="bullet"/>
      <w:lvlText w:val="o"/>
      <w:lvlJc w:val="left"/>
      <w:pPr>
        <w:tabs>
          <w:tab w:val="num" w:pos="5961"/>
        </w:tabs>
        <w:ind w:left="5961" w:hanging="360"/>
      </w:pPr>
      <w:rPr>
        <w:rFonts w:ascii="Courier New" w:hAnsi="Courier New" w:hint="default"/>
      </w:rPr>
    </w:lvl>
    <w:lvl w:ilvl="8" w:tplc="04190005" w:tentative="1">
      <w:start w:val="1"/>
      <w:numFmt w:val="bullet"/>
      <w:lvlText w:val=""/>
      <w:lvlJc w:val="left"/>
      <w:pPr>
        <w:tabs>
          <w:tab w:val="num" w:pos="6681"/>
        </w:tabs>
        <w:ind w:left="6681" w:hanging="360"/>
      </w:pPr>
      <w:rPr>
        <w:rFonts w:ascii="Wingdings" w:hAnsi="Wingdings" w:hint="default"/>
      </w:rPr>
    </w:lvl>
  </w:abstractNum>
  <w:abstractNum w:abstractNumId="14">
    <w:nsid w:val="7A9E557A"/>
    <w:multiLevelType w:val="hybridMultilevel"/>
    <w:tmpl w:val="FEE09FF2"/>
    <w:lvl w:ilvl="0" w:tplc="72CC844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nsid w:val="7CC8495C"/>
    <w:multiLevelType w:val="hybridMultilevel"/>
    <w:tmpl w:val="83EEC7EC"/>
    <w:lvl w:ilvl="0" w:tplc="386C19EA">
      <w:start w:val="1"/>
      <w:numFmt w:val="decimal"/>
      <w:lvlText w:val="%1)"/>
      <w:lvlJc w:val="left"/>
      <w:pPr>
        <w:tabs>
          <w:tab w:val="num" w:pos="921"/>
        </w:tabs>
        <w:ind w:left="921" w:hanging="360"/>
      </w:pPr>
      <w:rPr>
        <w:rFonts w:hint="default"/>
      </w:rPr>
    </w:lvl>
    <w:lvl w:ilvl="1" w:tplc="04190019" w:tentative="1">
      <w:start w:val="1"/>
      <w:numFmt w:val="lowerLetter"/>
      <w:lvlText w:val="%2."/>
      <w:lvlJc w:val="left"/>
      <w:pPr>
        <w:tabs>
          <w:tab w:val="num" w:pos="1641"/>
        </w:tabs>
        <w:ind w:left="1641" w:hanging="360"/>
      </w:pPr>
    </w:lvl>
    <w:lvl w:ilvl="2" w:tplc="0419001B" w:tentative="1">
      <w:start w:val="1"/>
      <w:numFmt w:val="lowerRoman"/>
      <w:lvlText w:val="%3."/>
      <w:lvlJc w:val="right"/>
      <w:pPr>
        <w:tabs>
          <w:tab w:val="num" w:pos="2361"/>
        </w:tabs>
        <w:ind w:left="2361" w:hanging="180"/>
      </w:pPr>
    </w:lvl>
    <w:lvl w:ilvl="3" w:tplc="0419000F" w:tentative="1">
      <w:start w:val="1"/>
      <w:numFmt w:val="decimal"/>
      <w:lvlText w:val="%4."/>
      <w:lvlJc w:val="left"/>
      <w:pPr>
        <w:tabs>
          <w:tab w:val="num" w:pos="3081"/>
        </w:tabs>
        <w:ind w:left="3081" w:hanging="360"/>
      </w:pPr>
    </w:lvl>
    <w:lvl w:ilvl="4" w:tplc="04190019" w:tentative="1">
      <w:start w:val="1"/>
      <w:numFmt w:val="lowerLetter"/>
      <w:lvlText w:val="%5."/>
      <w:lvlJc w:val="left"/>
      <w:pPr>
        <w:tabs>
          <w:tab w:val="num" w:pos="3801"/>
        </w:tabs>
        <w:ind w:left="3801" w:hanging="360"/>
      </w:pPr>
    </w:lvl>
    <w:lvl w:ilvl="5" w:tplc="0419001B" w:tentative="1">
      <w:start w:val="1"/>
      <w:numFmt w:val="lowerRoman"/>
      <w:lvlText w:val="%6."/>
      <w:lvlJc w:val="right"/>
      <w:pPr>
        <w:tabs>
          <w:tab w:val="num" w:pos="4521"/>
        </w:tabs>
        <w:ind w:left="4521" w:hanging="180"/>
      </w:pPr>
    </w:lvl>
    <w:lvl w:ilvl="6" w:tplc="0419000F" w:tentative="1">
      <w:start w:val="1"/>
      <w:numFmt w:val="decimal"/>
      <w:lvlText w:val="%7."/>
      <w:lvlJc w:val="left"/>
      <w:pPr>
        <w:tabs>
          <w:tab w:val="num" w:pos="5241"/>
        </w:tabs>
        <w:ind w:left="5241" w:hanging="360"/>
      </w:pPr>
    </w:lvl>
    <w:lvl w:ilvl="7" w:tplc="04190019" w:tentative="1">
      <w:start w:val="1"/>
      <w:numFmt w:val="lowerLetter"/>
      <w:lvlText w:val="%8."/>
      <w:lvlJc w:val="left"/>
      <w:pPr>
        <w:tabs>
          <w:tab w:val="num" w:pos="5961"/>
        </w:tabs>
        <w:ind w:left="5961" w:hanging="360"/>
      </w:pPr>
    </w:lvl>
    <w:lvl w:ilvl="8" w:tplc="0419001B" w:tentative="1">
      <w:start w:val="1"/>
      <w:numFmt w:val="lowerRoman"/>
      <w:lvlText w:val="%9."/>
      <w:lvlJc w:val="right"/>
      <w:pPr>
        <w:tabs>
          <w:tab w:val="num" w:pos="6681"/>
        </w:tabs>
        <w:ind w:left="6681" w:hanging="180"/>
      </w:pPr>
    </w:lvl>
  </w:abstractNum>
  <w:num w:numId="1">
    <w:abstractNumId w:val="6"/>
  </w:num>
  <w:num w:numId="2">
    <w:abstractNumId w:val="10"/>
  </w:num>
  <w:num w:numId="3">
    <w:abstractNumId w:val="7"/>
  </w:num>
  <w:num w:numId="4">
    <w:abstractNumId w:val="4"/>
  </w:num>
  <w:num w:numId="5">
    <w:abstractNumId w:val="11"/>
    <w:lvlOverride w:ilvl="0">
      <w:startOverride w:val="1"/>
    </w:lvlOverride>
  </w:num>
  <w:num w:numId="6">
    <w:abstractNumId w:val="9"/>
  </w:num>
  <w:num w:numId="7">
    <w:abstractNumId w:val="12"/>
  </w:num>
  <w:num w:numId="8">
    <w:abstractNumId w:val="8"/>
  </w:num>
  <w:num w:numId="9">
    <w:abstractNumId w:val="13"/>
  </w:num>
  <w:num w:numId="10">
    <w:abstractNumId w:val="15"/>
  </w:num>
  <w:num w:numId="11">
    <w:abstractNumId w:val="14"/>
  </w:num>
  <w:num w:numId="12">
    <w:abstractNumId w:val="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45058"/>
  </w:hdrShapeDefaults>
  <w:footnotePr>
    <w:footnote w:id="0"/>
    <w:footnote w:id="1"/>
  </w:footnotePr>
  <w:endnotePr>
    <w:endnote w:id="0"/>
    <w:endnote w:id="1"/>
  </w:endnotePr>
  <w:compat/>
  <w:rsids>
    <w:rsidRoot w:val="00065211"/>
    <w:rsid w:val="00003C8C"/>
    <w:rsid w:val="00033431"/>
    <w:rsid w:val="00034B02"/>
    <w:rsid w:val="00034EC3"/>
    <w:rsid w:val="00037641"/>
    <w:rsid w:val="0004625D"/>
    <w:rsid w:val="00051D32"/>
    <w:rsid w:val="00065211"/>
    <w:rsid w:val="000B2455"/>
    <w:rsid w:val="000B2B5E"/>
    <w:rsid w:val="000B2F4B"/>
    <w:rsid w:val="000C5700"/>
    <w:rsid w:val="000E36F0"/>
    <w:rsid w:val="000E3D85"/>
    <w:rsid w:val="000E4328"/>
    <w:rsid w:val="000E51EB"/>
    <w:rsid w:val="001038BC"/>
    <w:rsid w:val="001041A6"/>
    <w:rsid w:val="001469E9"/>
    <w:rsid w:val="0015193E"/>
    <w:rsid w:val="001552B7"/>
    <w:rsid w:val="00156D5D"/>
    <w:rsid w:val="001654CC"/>
    <w:rsid w:val="00167EEB"/>
    <w:rsid w:val="00170316"/>
    <w:rsid w:val="00173827"/>
    <w:rsid w:val="00182233"/>
    <w:rsid w:val="00182528"/>
    <w:rsid w:val="001940D1"/>
    <w:rsid w:val="001A532D"/>
    <w:rsid w:val="001B7CAD"/>
    <w:rsid w:val="001C68D9"/>
    <w:rsid w:val="001D36B9"/>
    <w:rsid w:val="001D5ADC"/>
    <w:rsid w:val="001E748D"/>
    <w:rsid w:val="00201AD2"/>
    <w:rsid w:val="00202C8D"/>
    <w:rsid w:val="00225AC8"/>
    <w:rsid w:val="002303FC"/>
    <w:rsid w:val="00234D0E"/>
    <w:rsid w:val="00244DB8"/>
    <w:rsid w:val="00272C91"/>
    <w:rsid w:val="002F09DF"/>
    <w:rsid w:val="002F775C"/>
    <w:rsid w:val="00323F17"/>
    <w:rsid w:val="003313CD"/>
    <w:rsid w:val="00366243"/>
    <w:rsid w:val="00373223"/>
    <w:rsid w:val="00382E61"/>
    <w:rsid w:val="00395CB8"/>
    <w:rsid w:val="003B00A1"/>
    <w:rsid w:val="003D510A"/>
    <w:rsid w:val="003D7435"/>
    <w:rsid w:val="003E791D"/>
    <w:rsid w:val="00405767"/>
    <w:rsid w:val="0041439E"/>
    <w:rsid w:val="004539F3"/>
    <w:rsid w:val="00483102"/>
    <w:rsid w:val="0049532F"/>
    <w:rsid w:val="004A2ECB"/>
    <w:rsid w:val="004B3AC5"/>
    <w:rsid w:val="004C605A"/>
    <w:rsid w:val="004E2DCE"/>
    <w:rsid w:val="0051019E"/>
    <w:rsid w:val="005237A3"/>
    <w:rsid w:val="00560CA0"/>
    <w:rsid w:val="00564A8D"/>
    <w:rsid w:val="00583C6E"/>
    <w:rsid w:val="00595971"/>
    <w:rsid w:val="00597550"/>
    <w:rsid w:val="005B179C"/>
    <w:rsid w:val="005B27DE"/>
    <w:rsid w:val="005D0104"/>
    <w:rsid w:val="005E694A"/>
    <w:rsid w:val="005F64CB"/>
    <w:rsid w:val="00607529"/>
    <w:rsid w:val="00615355"/>
    <w:rsid w:val="0062026C"/>
    <w:rsid w:val="00625CD3"/>
    <w:rsid w:val="00636F95"/>
    <w:rsid w:val="00655282"/>
    <w:rsid w:val="00655A8E"/>
    <w:rsid w:val="00663DEE"/>
    <w:rsid w:val="00667EAB"/>
    <w:rsid w:val="00677E3E"/>
    <w:rsid w:val="00691055"/>
    <w:rsid w:val="006A7537"/>
    <w:rsid w:val="006E5369"/>
    <w:rsid w:val="006F5516"/>
    <w:rsid w:val="0071287E"/>
    <w:rsid w:val="00715799"/>
    <w:rsid w:val="00717FA1"/>
    <w:rsid w:val="00725299"/>
    <w:rsid w:val="00732494"/>
    <w:rsid w:val="00750443"/>
    <w:rsid w:val="00754EBA"/>
    <w:rsid w:val="00755406"/>
    <w:rsid w:val="0077459E"/>
    <w:rsid w:val="00775E04"/>
    <w:rsid w:val="00777BB0"/>
    <w:rsid w:val="00785557"/>
    <w:rsid w:val="007A27AF"/>
    <w:rsid w:val="007A3555"/>
    <w:rsid w:val="007B6467"/>
    <w:rsid w:val="007C6EC2"/>
    <w:rsid w:val="007D4AB3"/>
    <w:rsid w:val="007D7FBD"/>
    <w:rsid w:val="0082697B"/>
    <w:rsid w:val="0084612D"/>
    <w:rsid w:val="008617A0"/>
    <w:rsid w:val="00867BFB"/>
    <w:rsid w:val="00885301"/>
    <w:rsid w:val="008946FC"/>
    <w:rsid w:val="00895403"/>
    <w:rsid w:val="008A04BB"/>
    <w:rsid w:val="008B2F08"/>
    <w:rsid w:val="008B6514"/>
    <w:rsid w:val="008C4E33"/>
    <w:rsid w:val="008E74E1"/>
    <w:rsid w:val="008F299F"/>
    <w:rsid w:val="0092032C"/>
    <w:rsid w:val="00920450"/>
    <w:rsid w:val="00922D60"/>
    <w:rsid w:val="009245FB"/>
    <w:rsid w:val="00925D2C"/>
    <w:rsid w:val="00930CB7"/>
    <w:rsid w:val="00931C91"/>
    <w:rsid w:val="00935C42"/>
    <w:rsid w:val="00942A5D"/>
    <w:rsid w:val="00964088"/>
    <w:rsid w:val="00973879"/>
    <w:rsid w:val="009879A6"/>
    <w:rsid w:val="009F16F7"/>
    <w:rsid w:val="00A13249"/>
    <w:rsid w:val="00A13AEE"/>
    <w:rsid w:val="00A237F8"/>
    <w:rsid w:val="00A400DD"/>
    <w:rsid w:val="00A412F3"/>
    <w:rsid w:val="00A533A5"/>
    <w:rsid w:val="00A8234A"/>
    <w:rsid w:val="00A8236D"/>
    <w:rsid w:val="00A8283D"/>
    <w:rsid w:val="00A90101"/>
    <w:rsid w:val="00A97F0B"/>
    <w:rsid w:val="00AC2F89"/>
    <w:rsid w:val="00AE3B34"/>
    <w:rsid w:val="00AE5899"/>
    <w:rsid w:val="00AE5D49"/>
    <w:rsid w:val="00AF3764"/>
    <w:rsid w:val="00B04226"/>
    <w:rsid w:val="00B10ED4"/>
    <w:rsid w:val="00B40B26"/>
    <w:rsid w:val="00B55216"/>
    <w:rsid w:val="00B91259"/>
    <w:rsid w:val="00B915B9"/>
    <w:rsid w:val="00B9176F"/>
    <w:rsid w:val="00BA5813"/>
    <w:rsid w:val="00BA5D2C"/>
    <w:rsid w:val="00BB1DA1"/>
    <w:rsid w:val="00BE18B6"/>
    <w:rsid w:val="00C536F4"/>
    <w:rsid w:val="00C74015"/>
    <w:rsid w:val="00C75BCD"/>
    <w:rsid w:val="00C82EE9"/>
    <w:rsid w:val="00C97506"/>
    <w:rsid w:val="00CA7A5A"/>
    <w:rsid w:val="00CC2F55"/>
    <w:rsid w:val="00CE208C"/>
    <w:rsid w:val="00D04489"/>
    <w:rsid w:val="00D14CBB"/>
    <w:rsid w:val="00D155FA"/>
    <w:rsid w:val="00D376DD"/>
    <w:rsid w:val="00D64B4C"/>
    <w:rsid w:val="00D65813"/>
    <w:rsid w:val="00DB06A6"/>
    <w:rsid w:val="00E75073"/>
    <w:rsid w:val="00E92110"/>
    <w:rsid w:val="00E921F8"/>
    <w:rsid w:val="00EB0B09"/>
    <w:rsid w:val="00EC3A3A"/>
    <w:rsid w:val="00ED4C35"/>
    <w:rsid w:val="00F021EC"/>
    <w:rsid w:val="00F061AF"/>
    <w:rsid w:val="00F2346C"/>
    <w:rsid w:val="00F43433"/>
    <w:rsid w:val="00F6526E"/>
    <w:rsid w:val="00F742C7"/>
    <w:rsid w:val="00F76560"/>
    <w:rsid w:val="00F84B65"/>
    <w:rsid w:val="00FB156D"/>
    <w:rsid w:val="00FD5D3B"/>
    <w:rsid w:val="00FF66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E694A"/>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1"/>
    <w:next w:val="a1"/>
    <w:link w:val="10"/>
    <w:qFormat/>
    <w:rsid w:val="00F76560"/>
    <w:pPr>
      <w:keepNext/>
      <w:ind w:firstLine="900"/>
      <w:jc w:val="center"/>
      <w:outlineLvl w:val="0"/>
    </w:pPr>
    <w:rPr>
      <w:b/>
      <w:bCs/>
      <w:i/>
      <w:iCs/>
    </w:rPr>
  </w:style>
  <w:style w:type="paragraph" w:styleId="2">
    <w:name w:val="heading 2"/>
    <w:basedOn w:val="a1"/>
    <w:link w:val="20"/>
    <w:qFormat/>
    <w:rsid w:val="00065211"/>
    <w:pPr>
      <w:spacing w:before="100" w:beforeAutospacing="1" w:after="100" w:afterAutospacing="1"/>
      <w:outlineLvl w:val="1"/>
    </w:pPr>
    <w:rPr>
      <w:b/>
      <w:bCs/>
      <w:sz w:val="36"/>
      <w:szCs w:val="36"/>
    </w:rPr>
  </w:style>
  <w:style w:type="paragraph" w:styleId="3">
    <w:name w:val="heading 3"/>
    <w:basedOn w:val="a1"/>
    <w:next w:val="a1"/>
    <w:link w:val="30"/>
    <w:qFormat/>
    <w:rsid w:val="00F76560"/>
    <w:pPr>
      <w:keepNext/>
      <w:ind w:firstLine="900"/>
      <w:jc w:val="center"/>
      <w:outlineLvl w:val="2"/>
    </w:pPr>
    <w:rPr>
      <w:b/>
      <w:bCs/>
    </w:rPr>
  </w:style>
  <w:style w:type="paragraph" w:styleId="4">
    <w:name w:val="heading 4"/>
    <w:basedOn w:val="a1"/>
    <w:next w:val="a1"/>
    <w:link w:val="40"/>
    <w:qFormat/>
    <w:rsid w:val="00F76560"/>
    <w:pPr>
      <w:keepNext/>
      <w:spacing w:before="240" w:after="60"/>
      <w:outlineLvl w:val="3"/>
    </w:pPr>
    <w:rPr>
      <w:b/>
      <w:bCs/>
      <w:sz w:val="28"/>
      <w:szCs w:val="28"/>
    </w:rPr>
  </w:style>
  <w:style w:type="paragraph" w:styleId="5">
    <w:name w:val="heading 5"/>
    <w:basedOn w:val="a1"/>
    <w:next w:val="a1"/>
    <w:link w:val="50"/>
    <w:unhideWhenUsed/>
    <w:qFormat/>
    <w:rsid w:val="0006521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qFormat/>
    <w:rsid w:val="00931C91"/>
    <w:pPr>
      <w:keepNext/>
      <w:autoSpaceDE w:val="0"/>
      <w:autoSpaceDN w:val="0"/>
      <w:adjustRightInd w:val="0"/>
      <w:ind w:firstLine="540"/>
      <w:jc w:val="both"/>
      <w:outlineLvl w:val="5"/>
    </w:pPr>
    <w:rPr>
      <w:b/>
      <w:bCs/>
      <w:color w:val="000000"/>
    </w:rPr>
  </w:style>
  <w:style w:type="paragraph" w:styleId="7">
    <w:name w:val="heading 7"/>
    <w:basedOn w:val="a1"/>
    <w:next w:val="a1"/>
    <w:link w:val="70"/>
    <w:qFormat/>
    <w:rsid w:val="00F76560"/>
    <w:pPr>
      <w:keepNext/>
      <w:ind w:firstLine="720"/>
      <w:jc w:val="center"/>
      <w:outlineLvl w:val="6"/>
    </w:pPr>
    <w:rPr>
      <w:b/>
      <w:sz w:val="26"/>
      <w:szCs w:val="26"/>
    </w:rPr>
  </w:style>
  <w:style w:type="paragraph" w:styleId="8">
    <w:name w:val="heading 8"/>
    <w:basedOn w:val="a1"/>
    <w:next w:val="a1"/>
    <w:link w:val="80"/>
    <w:qFormat/>
    <w:rsid w:val="00F76560"/>
    <w:pPr>
      <w:keepNext/>
      <w:jc w:val="center"/>
      <w:outlineLvl w:val="7"/>
    </w:pPr>
    <w:rPr>
      <w:b/>
      <w:bCs/>
      <w:sz w:val="26"/>
    </w:rPr>
  </w:style>
  <w:style w:type="paragraph" w:styleId="9">
    <w:name w:val="heading 9"/>
    <w:basedOn w:val="a1"/>
    <w:next w:val="a1"/>
    <w:link w:val="90"/>
    <w:qFormat/>
    <w:rsid w:val="00931C91"/>
    <w:pPr>
      <w:keepNext/>
      <w:ind w:left="900"/>
      <w:jc w:val="both"/>
      <w:outlineLvl w:val="8"/>
    </w:pPr>
    <w:rPr>
      <w:b/>
      <w:bCs/>
      <w:color w:val="000000"/>
      <w:sz w:val="2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H11 Знак1"/>
    <w:basedOn w:val="a2"/>
    <w:link w:val="1"/>
    <w:uiPriority w:val="9"/>
    <w:rsid w:val="00F76560"/>
    <w:rPr>
      <w:rFonts w:ascii="Times New Roman" w:eastAsia="Times New Roman" w:hAnsi="Times New Roman" w:cs="Times New Roman"/>
      <w:b/>
      <w:bCs/>
      <w:i/>
      <w:iCs/>
      <w:sz w:val="24"/>
      <w:szCs w:val="24"/>
      <w:lang w:eastAsia="ru-RU"/>
    </w:rPr>
  </w:style>
  <w:style w:type="character" w:customStyle="1" w:styleId="20">
    <w:name w:val="Заголовок 2 Знак"/>
    <w:basedOn w:val="a2"/>
    <w:link w:val="2"/>
    <w:uiPriority w:val="9"/>
    <w:rsid w:val="00065211"/>
    <w:rPr>
      <w:rFonts w:ascii="Times New Roman" w:eastAsia="Times New Roman" w:hAnsi="Times New Roman" w:cs="Times New Roman"/>
      <w:b/>
      <w:bCs/>
      <w:sz w:val="36"/>
      <w:szCs w:val="36"/>
      <w:lang w:eastAsia="ru-RU"/>
    </w:rPr>
  </w:style>
  <w:style w:type="character" w:customStyle="1" w:styleId="30">
    <w:name w:val="Заголовок 3 Знак"/>
    <w:basedOn w:val="a2"/>
    <w:link w:val="3"/>
    <w:rsid w:val="00F76560"/>
    <w:rPr>
      <w:rFonts w:ascii="Times New Roman" w:eastAsia="Times New Roman" w:hAnsi="Times New Roman" w:cs="Times New Roman"/>
      <w:b/>
      <w:bCs/>
      <w:sz w:val="24"/>
      <w:szCs w:val="24"/>
      <w:lang w:eastAsia="ru-RU"/>
    </w:rPr>
  </w:style>
  <w:style w:type="character" w:customStyle="1" w:styleId="40">
    <w:name w:val="Заголовок 4 Знак"/>
    <w:basedOn w:val="a2"/>
    <w:link w:val="4"/>
    <w:rsid w:val="00F76560"/>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065211"/>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2"/>
    <w:link w:val="6"/>
    <w:rsid w:val="00931C91"/>
    <w:rPr>
      <w:rFonts w:ascii="Times New Roman" w:eastAsia="Times New Roman" w:hAnsi="Times New Roman" w:cs="Times New Roman"/>
      <w:b/>
      <w:bCs/>
      <w:color w:val="000000"/>
      <w:sz w:val="24"/>
      <w:szCs w:val="24"/>
      <w:lang w:eastAsia="ru-RU"/>
    </w:rPr>
  </w:style>
  <w:style w:type="character" w:customStyle="1" w:styleId="70">
    <w:name w:val="Заголовок 7 Знак"/>
    <w:basedOn w:val="a2"/>
    <w:link w:val="7"/>
    <w:rsid w:val="00F76560"/>
    <w:rPr>
      <w:rFonts w:ascii="Times New Roman" w:eastAsia="Times New Roman" w:hAnsi="Times New Roman" w:cs="Times New Roman"/>
      <w:b/>
      <w:sz w:val="26"/>
      <w:szCs w:val="26"/>
      <w:lang w:eastAsia="ru-RU"/>
    </w:rPr>
  </w:style>
  <w:style w:type="character" w:customStyle="1" w:styleId="80">
    <w:name w:val="Заголовок 8 Знак"/>
    <w:basedOn w:val="a2"/>
    <w:link w:val="8"/>
    <w:rsid w:val="00F76560"/>
    <w:rPr>
      <w:rFonts w:ascii="Times New Roman" w:eastAsia="Times New Roman" w:hAnsi="Times New Roman" w:cs="Times New Roman"/>
      <w:b/>
      <w:bCs/>
      <w:sz w:val="26"/>
      <w:szCs w:val="24"/>
      <w:lang w:eastAsia="ru-RU"/>
    </w:rPr>
  </w:style>
  <w:style w:type="character" w:customStyle="1" w:styleId="90">
    <w:name w:val="Заголовок 9 Знак"/>
    <w:basedOn w:val="a2"/>
    <w:link w:val="9"/>
    <w:rsid w:val="00931C91"/>
    <w:rPr>
      <w:rFonts w:ascii="Times New Roman" w:eastAsia="Times New Roman" w:hAnsi="Times New Roman" w:cs="Times New Roman"/>
      <w:b/>
      <w:bCs/>
      <w:color w:val="000000"/>
      <w:sz w:val="26"/>
      <w:szCs w:val="24"/>
      <w:lang w:eastAsia="ru-RU"/>
    </w:rPr>
  </w:style>
  <w:style w:type="character" w:styleId="a5">
    <w:name w:val="Hyperlink"/>
    <w:basedOn w:val="a2"/>
    <w:uiPriority w:val="99"/>
    <w:rsid w:val="00065211"/>
    <w:rPr>
      <w:rFonts w:cs="Times New Roman"/>
      <w:color w:val="0000FF"/>
      <w:u w:val="single"/>
    </w:rPr>
  </w:style>
  <w:style w:type="paragraph" w:styleId="a6">
    <w:name w:val="Normal (Web)"/>
    <w:basedOn w:val="a1"/>
    <w:rsid w:val="00065211"/>
    <w:pPr>
      <w:spacing w:before="100" w:beforeAutospacing="1" w:after="100" w:afterAutospacing="1"/>
    </w:pPr>
  </w:style>
  <w:style w:type="paragraph" w:customStyle="1" w:styleId="ConsPlusTitle">
    <w:name w:val="ConsPlusTitle"/>
    <w:rsid w:val="00065211"/>
    <w:pPr>
      <w:widowControl w:val="0"/>
      <w:autoSpaceDE w:val="0"/>
      <w:autoSpaceDN w:val="0"/>
      <w:adjustRightInd w:val="0"/>
      <w:spacing w:after="0" w:line="240" w:lineRule="auto"/>
    </w:pPr>
    <w:rPr>
      <w:rFonts w:ascii="Times New Roman" w:eastAsia="MS Mincho" w:hAnsi="Times New Roman" w:cs="Times New Roman"/>
      <w:b/>
      <w:bCs/>
      <w:sz w:val="24"/>
      <w:szCs w:val="24"/>
      <w:lang w:eastAsia="ja-JP"/>
    </w:rPr>
  </w:style>
  <w:style w:type="paragraph" w:customStyle="1" w:styleId="ConsNormal">
    <w:name w:val="ConsNormal"/>
    <w:rsid w:val="00065211"/>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PlusNormal">
    <w:name w:val="ConsPlusNormal"/>
    <w:link w:val="ConsPlusNormal0"/>
    <w:rsid w:val="0006521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onsPlusNormal0">
    <w:name w:val="ConsPlusNormal Знак"/>
    <w:link w:val="ConsPlusNormal"/>
    <w:uiPriority w:val="99"/>
    <w:locked/>
    <w:rsid w:val="00931C91"/>
    <w:rPr>
      <w:rFonts w:ascii="Times New Roman" w:eastAsia="Times New Roman" w:hAnsi="Times New Roman" w:cs="Times New Roman"/>
      <w:sz w:val="28"/>
      <w:szCs w:val="28"/>
      <w:lang w:eastAsia="ru-RU"/>
    </w:rPr>
  </w:style>
  <w:style w:type="paragraph" w:styleId="a7">
    <w:name w:val="List Paragraph"/>
    <w:basedOn w:val="a1"/>
    <w:uiPriority w:val="34"/>
    <w:qFormat/>
    <w:rsid w:val="00065211"/>
    <w:pPr>
      <w:ind w:left="720"/>
      <w:contextualSpacing/>
    </w:pPr>
  </w:style>
  <w:style w:type="paragraph" w:styleId="a8">
    <w:name w:val="Body Text Indent"/>
    <w:aliases w:val="Нумерованный список !!,Надин стиль,Основной текст 1"/>
    <w:basedOn w:val="a1"/>
    <w:link w:val="a9"/>
    <w:rsid w:val="00F76560"/>
    <w:pPr>
      <w:ind w:firstLine="900"/>
      <w:jc w:val="both"/>
    </w:pPr>
  </w:style>
  <w:style w:type="character" w:customStyle="1" w:styleId="a9">
    <w:name w:val="Основной текст с отступом Знак"/>
    <w:aliases w:val="Нумерованный список !! Знак,Надин стиль Знак,Основной текст 1 Знак"/>
    <w:basedOn w:val="a2"/>
    <w:link w:val="a8"/>
    <w:rsid w:val="00F76560"/>
    <w:rPr>
      <w:rFonts w:ascii="Times New Roman" w:eastAsia="Times New Roman" w:hAnsi="Times New Roman" w:cs="Times New Roman"/>
      <w:sz w:val="24"/>
      <w:szCs w:val="24"/>
      <w:lang w:eastAsia="ru-RU"/>
    </w:rPr>
  </w:style>
  <w:style w:type="paragraph" w:styleId="aa">
    <w:name w:val="footer"/>
    <w:basedOn w:val="a1"/>
    <w:link w:val="ab"/>
    <w:rsid w:val="00F76560"/>
    <w:pPr>
      <w:tabs>
        <w:tab w:val="center" w:pos="4677"/>
        <w:tab w:val="right" w:pos="9355"/>
      </w:tabs>
    </w:pPr>
  </w:style>
  <w:style w:type="character" w:customStyle="1" w:styleId="ab">
    <w:name w:val="Нижний колонтитул Знак"/>
    <w:basedOn w:val="a2"/>
    <w:link w:val="aa"/>
    <w:uiPriority w:val="99"/>
    <w:rsid w:val="00F76560"/>
    <w:rPr>
      <w:rFonts w:ascii="Times New Roman" w:eastAsia="Times New Roman" w:hAnsi="Times New Roman" w:cs="Times New Roman"/>
      <w:sz w:val="24"/>
      <w:szCs w:val="24"/>
      <w:lang w:eastAsia="ru-RU"/>
    </w:rPr>
  </w:style>
  <w:style w:type="paragraph" w:styleId="21">
    <w:name w:val="Body Text Indent 2"/>
    <w:basedOn w:val="a1"/>
    <w:link w:val="22"/>
    <w:rsid w:val="00F76560"/>
    <w:pPr>
      <w:ind w:firstLine="900"/>
    </w:pPr>
  </w:style>
  <w:style w:type="character" w:customStyle="1" w:styleId="22">
    <w:name w:val="Основной текст с отступом 2 Знак"/>
    <w:basedOn w:val="a2"/>
    <w:link w:val="21"/>
    <w:rsid w:val="00F76560"/>
    <w:rPr>
      <w:rFonts w:ascii="Times New Roman" w:eastAsia="Times New Roman" w:hAnsi="Times New Roman" w:cs="Times New Roman"/>
      <w:sz w:val="24"/>
      <w:szCs w:val="24"/>
      <w:lang w:eastAsia="ru-RU"/>
    </w:rPr>
  </w:style>
  <w:style w:type="paragraph" w:styleId="ac">
    <w:name w:val="Body Text"/>
    <w:aliases w:val="Основной текст1,Основной текст Знак Знак,bt"/>
    <w:basedOn w:val="a1"/>
    <w:link w:val="ad"/>
    <w:uiPriority w:val="99"/>
    <w:rsid w:val="00F76560"/>
    <w:pPr>
      <w:spacing w:after="120"/>
    </w:pPr>
  </w:style>
  <w:style w:type="character" w:customStyle="1" w:styleId="ad">
    <w:name w:val="Основной текст Знак"/>
    <w:aliases w:val="Основной текст1 Знак,Основной текст Знак Знак Знак,bt Знак"/>
    <w:basedOn w:val="a2"/>
    <w:link w:val="ac"/>
    <w:uiPriority w:val="99"/>
    <w:rsid w:val="00F76560"/>
    <w:rPr>
      <w:rFonts w:ascii="Times New Roman" w:eastAsia="Times New Roman" w:hAnsi="Times New Roman" w:cs="Times New Roman"/>
      <w:sz w:val="24"/>
      <w:szCs w:val="24"/>
      <w:lang w:eastAsia="ru-RU"/>
    </w:rPr>
  </w:style>
  <w:style w:type="paragraph" w:styleId="23">
    <w:name w:val="Body Text 2"/>
    <w:basedOn w:val="a1"/>
    <w:link w:val="24"/>
    <w:rsid w:val="00F76560"/>
    <w:pPr>
      <w:spacing w:after="120" w:line="480" w:lineRule="auto"/>
    </w:pPr>
  </w:style>
  <w:style w:type="character" w:customStyle="1" w:styleId="24">
    <w:name w:val="Основной текст 2 Знак"/>
    <w:basedOn w:val="a2"/>
    <w:link w:val="23"/>
    <w:rsid w:val="00F76560"/>
    <w:rPr>
      <w:rFonts w:ascii="Times New Roman" w:eastAsia="Times New Roman" w:hAnsi="Times New Roman" w:cs="Times New Roman"/>
      <w:sz w:val="24"/>
      <w:szCs w:val="24"/>
      <w:lang w:eastAsia="ru-RU"/>
    </w:rPr>
  </w:style>
  <w:style w:type="paragraph" w:styleId="31">
    <w:name w:val="Body Text 3"/>
    <w:basedOn w:val="a1"/>
    <w:link w:val="32"/>
    <w:rsid w:val="00F76560"/>
    <w:pPr>
      <w:spacing w:after="120"/>
    </w:pPr>
    <w:rPr>
      <w:sz w:val="16"/>
      <w:szCs w:val="16"/>
    </w:rPr>
  </w:style>
  <w:style w:type="character" w:customStyle="1" w:styleId="32">
    <w:name w:val="Основной текст 3 Знак"/>
    <w:basedOn w:val="a2"/>
    <w:link w:val="31"/>
    <w:rsid w:val="00F76560"/>
    <w:rPr>
      <w:rFonts w:ascii="Times New Roman" w:eastAsia="Times New Roman" w:hAnsi="Times New Roman" w:cs="Times New Roman"/>
      <w:sz w:val="16"/>
      <w:szCs w:val="16"/>
      <w:lang w:eastAsia="ru-RU"/>
    </w:rPr>
  </w:style>
  <w:style w:type="paragraph" w:customStyle="1" w:styleId="NormalANX">
    <w:name w:val="NormalANX"/>
    <w:basedOn w:val="a1"/>
    <w:rsid w:val="00F76560"/>
    <w:pPr>
      <w:spacing w:before="240" w:after="240" w:line="360" w:lineRule="auto"/>
      <w:ind w:firstLine="720"/>
      <w:jc w:val="both"/>
    </w:pPr>
    <w:rPr>
      <w:sz w:val="28"/>
      <w:szCs w:val="20"/>
    </w:rPr>
  </w:style>
  <w:style w:type="character" w:styleId="ae">
    <w:name w:val="page number"/>
    <w:basedOn w:val="a2"/>
    <w:rsid w:val="00F76560"/>
  </w:style>
  <w:style w:type="paragraph" w:styleId="25">
    <w:name w:val="Body Text First Indent 2"/>
    <w:basedOn w:val="a8"/>
    <w:link w:val="26"/>
    <w:rsid w:val="00F76560"/>
    <w:pPr>
      <w:spacing w:after="120"/>
      <w:ind w:left="283" w:firstLine="210"/>
      <w:jc w:val="left"/>
    </w:pPr>
  </w:style>
  <w:style w:type="character" w:customStyle="1" w:styleId="26">
    <w:name w:val="Красная строка 2 Знак"/>
    <w:basedOn w:val="a9"/>
    <w:link w:val="25"/>
    <w:rsid w:val="00F76560"/>
    <w:rPr>
      <w:rFonts w:ascii="Times New Roman" w:eastAsia="Times New Roman" w:hAnsi="Times New Roman" w:cs="Times New Roman"/>
      <w:sz w:val="24"/>
      <w:szCs w:val="24"/>
      <w:lang w:eastAsia="ru-RU"/>
    </w:rPr>
  </w:style>
  <w:style w:type="paragraph" w:styleId="af">
    <w:name w:val="Intense Quote"/>
    <w:basedOn w:val="a1"/>
    <w:next w:val="a1"/>
    <w:link w:val="af0"/>
    <w:qFormat/>
    <w:rsid w:val="00F76560"/>
    <w:pPr>
      <w:pBdr>
        <w:bottom w:val="single" w:sz="4" w:space="4" w:color="4F81BD"/>
      </w:pBdr>
      <w:spacing w:before="200" w:after="280"/>
      <w:ind w:left="936" w:right="936"/>
    </w:pPr>
    <w:rPr>
      <w:b/>
      <w:bCs/>
      <w:i/>
      <w:iCs/>
      <w:color w:val="4F81BD"/>
    </w:rPr>
  </w:style>
  <w:style w:type="character" w:customStyle="1" w:styleId="af0">
    <w:name w:val="Выделенная цитата Знак"/>
    <w:basedOn w:val="a2"/>
    <w:link w:val="af"/>
    <w:rsid w:val="00F76560"/>
    <w:rPr>
      <w:rFonts w:ascii="Times New Roman" w:eastAsia="Times New Roman" w:hAnsi="Times New Roman" w:cs="Times New Roman"/>
      <w:b/>
      <w:bCs/>
      <w:i/>
      <w:iCs/>
      <w:color w:val="4F81BD"/>
      <w:sz w:val="24"/>
      <w:szCs w:val="24"/>
      <w:lang w:eastAsia="ru-RU"/>
    </w:rPr>
  </w:style>
  <w:style w:type="character" w:styleId="af1">
    <w:name w:val="Intense Reference"/>
    <w:qFormat/>
    <w:rsid w:val="00F76560"/>
    <w:rPr>
      <w:b/>
      <w:bCs/>
      <w:smallCaps/>
      <w:color w:val="C0504D"/>
      <w:spacing w:val="5"/>
      <w:u w:val="single"/>
    </w:rPr>
  </w:style>
  <w:style w:type="paragraph" w:styleId="af2">
    <w:name w:val="header"/>
    <w:basedOn w:val="a1"/>
    <w:link w:val="af3"/>
    <w:uiPriority w:val="99"/>
    <w:unhideWhenUsed/>
    <w:rsid w:val="00F76560"/>
    <w:pPr>
      <w:tabs>
        <w:tab w:val="center" w:pos="4677"/>
        <w:tab w:val="right" w:pos="9355"/>
      </w:tabs>
    </w:pPr>
  </w:style>
  <w:style w:type="character" w:customStyle="1" w:styleId="af3">
    <w:name w:val="Верхний колонтитул Знак"/>
    <w:basedOn w:val="a2"/>
    <w:link w:val="af2"/>
    <w:uiPriority w:val="99"/>
    <w:rsid w:val="00F76560"/>
    <w:rPr>
      <w:rFonts w:ascii="Times New Roman" w:eastAsia="Times New Roman" w:hAnsi="Times New Roman" w:cs="Times New Roman"/>
      <w:sz w:val="24"/>
      <w:szCs w:val="24"/>
      <w:lang w:eastAsia="ru-RU"/>
    </w:rPr>
  </w:style>
  <w:style w:type="paragraph" w:customStyle="1" w:styleId="11">
    <w:name w:val="Абзац списка1"/>
    <w:basedOn w:val="a1"/>
    <w:uiPriority w:val="99"/>
    <w:qFormat/>
    <w:rsid w:val="00931C91"/>
    <w:pPr>
      <w:spacing w:after="200" w:line="276" w:lineRule="auto"/>
      <w:ind w:left="720"/>
      <w:contextualSpacing/>
    </w:pPr>
    <w:rPr>
      <w:rFonts w:ascii="Calibri" w:hAnsi="Calibri"/>
      <w:sz w:val="22"/>
      <w:szCs w:val="22"/>
    </w:rPr>
  </w:style>
  <w:style w:type="paragraph" w:customStyle="1" w:styleId="af4">
    <w:name w:val="МУ Обычный стиль"/>
    <w:basedOn w:val="a1"/>
    <w:autoRedefine/>
    <w:rsid w:val="0062026C"/>
    <w:pPr>
      <w:tabs>
        <w:tab w:val="left" w:pos="851"/>
      </w:tabs>
      <w:autoSpaceDE w:val="0"/>
      <w:autoSpaceDN w:val="0"/>
      <w:adjustRightInd w:val="0"/>
      <w:ind w:right="424" w:firstLine="567"/>
      <w:jc w:val="both"/>
    </w:pPr>
    <w:rPr>
      <w:sz w:val="18"/>
      <w:szCs w:val="18"/>
    </w:rPr>
  </w:style>
  <w:style w:type="character" w:customStyle="1" w:styleId="af5">
    <w:name w:val="Текст сноски Знак"/>
    <w:basedOn w:val="a2"/>
    <w:link w:val="af6"/>
    <w:uiPriority w:val="99"/>
    <w:semiHidden/>
    <w:rsid w:val="00931C91"/>
    <w:rPr>
      <w:rFonts w:ascii="Calibri" w:eastAsia="Times New Roman" w:hAnsi="Calibri" w:cs="Times New Roman"/>
      <w:sz w:val="20"/>
      <w:szCs w:val="20"/>
      <w:lang w:eastAsia="ru-RU"/>
    </w:rPr>
  </w:style>
  <w:style w:type="paragraph" w:styleId="af6">
    <w:name w:val="footnote text"/>
    <w:basedOn w:val="a1"/>
    <w:link w:val="af5"/>
    <w:uiPriority w:val="99"/>
    <w:semiHidden/>
    <w:rsid w:val="00931C91"/>
    <w:rPr>
      <w:rFonts w:ascii="Calibri" w:hAnsi="Calibri"/>
      <w:sz w:val="20"/>
      <w:szCs w:val="20"/>
    </w:rPr>
  </w:style>
  <w:style w:type="character" w:customStyle="1" w:styleId="12">
    <w:name w:val="Текст сноски Знак1"/>
    <w:basedOn w:val="a2"/>
    <w:uiPriority w:val="99"/>
    <w:semiHidden/>
    <w:rsid w:val="00931C91"/>
    <w:rPr>
      <w:rFonts w:ascii="Times New Roman" w:eastAsia="Times New Roman" w:hAnsi="Times New Roman" w:cs="Times New Roman"/>
      <w:sz w:val="20"/>
      <w:szCs w:val="20"/>
      <w:lang w:eastAsia="ru-RU"/>
    </w:rPr>
  </w:style>
  <w:style w:type="paragraph" w:customStyle="1" w:styleId="ConsPlusNonformat">
    <w:name w:val="ConsPlusNonformat"/>
    <w:rsid w:val="00931C9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1"/>
    <w:link w:val="af8"/>
    <w:unhideWhenUsed/>
    <w:rsid w:val="00931C91"/>
    <w:rPr>
      <w:rFonts w:ascii="Tahoma" w:eastAsiaTheme="minorEastAsia" w:hAnsi="Tahoma" w:cs="Tahoma"/>
      <w:sz w:val="16"/>
      <w:szCs w:val="16"/>
    </w:rPr>
  </w:style>
  <w:style w:type="character" w:customStyle="1" w:styleId="af8">
    <w:name w:val="Текст выноски Знак"/>
    <w:basedOn w:val="a2"/>
    <w:link w:val="af7"/>
    <w:rsid w:val="00931C91"/>
    <w:rPr>
      <w:rFonts w:ascii="Tahoma" w:eastAsiaTheme="minorEastAsia" w:hAnsi="Tahoma" w:cs="Tahoma"/>
      <w:sz w:val="16"/>
      <w:szCs w:val="16"/>
      <w:lang w:eastAsia="ru-RU"/>
    </w:rPr>
  </w:style>
  <w:style w:type="table" w:styleId="af9">
    <w:name w:val="Table Grid"/>
    <w:basedOn w:val="a3"/>
    <w:uiPriority w:val="59"/>
    <w:rsid w:val="00931C91"/>
    <w:pPr>
      <w:autoSpaceDE w:val="0"/>
      <w:autoSpaceDN w:val="0"/>
      <w:spacing w:after="0" w:line="240" w:lineRule="auto"/>
      <w:ind w:left="714" w:hanging="35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Цветовое выделение"/>
    <w:uiPriority w:val="99"/>
    <w:rsid w:val="00931C91"/>
    <w:rPr>
      <w:b/>
      <w:color w:val="26282F"/>
    </w:rPr>
  </w:style>
  <w:style w:type="character" w:customStyle="1" w:styleId="afb">
    <w:name w:val="Гипертекстовая ссылка"/>
    <w:basedOn w:val="afa"/>
    <w:rsid w:val="00931C91"/>
    <w:rPr>
      <w:rFonts w:cs="Times New Roman"/>
      <w:b/>
      <w:color w:val="106BBE"/>
    </w:rPr>
  </w:style>
  <w:style w:type="paragraph" w:styleId="33">
    <w:name w:val="Body Text Indent 3"/>
    <w:basedOn w:val="a1"/>
    <w:link w:val="34"/>
    <w:rsid w:val="00931C91"/>
    <w:pPr>
      <w:autoSpaceDE w:val="0"/>
      <w:autoSpaceDN w:val="0"/>
      <w:adjustRightInd w:val="0"/>
      <w:ind w:firstLine="540"/>
      <w:jc w:val="both"/>
    </w:pPr>
    <w:rPr>
      <w:b/>
      <w:bCs/>
      <w:color w:val="000000"/>
      <w:sz w:val="26"/>
      <w:szCs w:val="26"/>
    </w:rPr>
  </w:style>
  <w:style w:type="character" w:customStyle="1" w:styleId="34">
    <w:name w:val="Основной текст с отступом 3 Знак"/>
    <w:basedOn w:val="a2"/>
    <w:link w:val="33"/>
    <w:rsid w:val="00931C91"/>
    <w:rPr>
      <w:rFonts w:ascii="Times New Roman" w:eastAsia="Times New Roman" w:hAnsi="Times New Roman" w:cs="Times New Roman"/>
      <w:b/>
      <w:bCs/>
      <w:color w:val="000000"/>
      <w:sz w:val="26"/>
      <w:szCs w:val="26"/>
      <w:lang w:eastAsia="ru-RU"/>
    </w:rPr>
  </w:style>
  <w:style w:type="paragraph" w:customStyle="1" w:styleId="13">
    <w:name w:val="Стиль1"/>
    <w:rsid w:val="00931C91"/>
    <w:pPr>
      <w:spacing w:after="0" w:line="240" w:lineRule="auto"/>
      <w:ind w:firstLine="720"/>
      <w:jc w:val="both"/>
    </w:pPr>
    <w:rPr>
      <w:rFonts w:ascii="Arial" w:eastAsia="Times New Roman" w:hAnsi="Arial" w:cs="Times New Roman"/>
      <w:szCs w:val="20"/>
      <w:lang w:eastAsia="ru-RU"/>
    </w:rPr>
  </w:style>
  <w:style w:type="paragraph" w:customStyle="1" w:styleId="0">
    <w:name w:val="Стиль0"/>
    <w:rsid w:val="00931C91"/>
    <w:pPr>
      <w:spacing w:after="0" w:line="240" w:lineRule="auto"/>
      <w:jc w:val="both"/>
    </w:pPr>
    <w:rPr>
      <w:rFonts w:ascii="Arial" w:eastAsia="Times New Roman" w:hAnsi="Arial" w:cs="Times New Roman"/>
      <w:szCs w:val="20"/>
      <w:lang w:eastAsia="ru-RU"/>
    </w:rPr>
  </w:style>
  <w:style w:type="paragraph" w:customStyle="1" w:styleId="14">
    <w:name w:val="Текст примечания1"/>
    <w:basedOn w:val="a1"/>
    <w:rsid w:val="00931C91"/>
    <w:pPr>
      <w:suppressAutoHyphens/>
    </w:pPr>
    <w:rPr>
      <w:sz w:val="20"/>
      <w:szCs w:val="20"/>
      <w:lang w:eastAsia="ar-SA"/>
    </w:rPr>
  </w:style>
  <w:style w:type="character" w:styleId="afc">
    <w:name w:val="Strong"/>
    <w:qFormat/>
    <w:rsid w:val="00931C91"/>
    <w:rPr>
      <w:b/>
      <w:bCs/>
    </w:rPr>
  </w:style>
  <w:style w:type="character" w:styleId="afd">
    <w:name w:val="Emphasis"/>
    <w:qFormat/>
    <w:rsid w:val="00931C91"/>
    <w:rPr>
      <w:i/>
      <w:iCs/>
    </w:rPr>
  </w:style>
  <w:style w:type="character" w:customStyle="1" w:styleId="afe">
    <w:name w:val="Основной текст_"/>
    <w:basedOn w:val="a2"/>
    <w:locked/>
    <w:rsid w:val="00F6526E"/>
    <w:rPr>
      <w:rFonts w:ascii="Times New Roman" w:hAnsi="Times New Roman"/>
      <w:sz w:val="23"/>
      <w:szCs w:val="23"/>
      <w:shd w:val="clear" w:color="auto" w:fill="FFFFFF"/>
    </w:rPr>
  </w:style>
  <w:style w:type="character" w:customStyle="1" w:styleId="27">
    <w:name w:val="Основной текст (2)_"/>
    <w:basedOn w:val="a2"/>
    <w:link w:val="28"/>
    <w:locked/>
    <w:rsid w:val="00F6526E"/>
    <w:rPr>
      <w:rFonts w:ascii="Times New Roman" w:hAnsi="Times New Roman"/>
      <w:sz w:val="24"/>
      <w:szCs w:val="24"/>
      <w:shd w:val="clear" w:color="auto" w:fill="FFFFFF"/>
    </w:rPr>
  </w:style>
  <w:style w:type="paragraph" w:customStyle="1" w:styleId="28">
    <w:name w:val="Основной текст (2)"/>
    <w:basedOn w:val="a1"/>
    <w:link w:val="27"/>
    <w:rsid w:val="00F6526E"/>
    <w:pPr>
      <w:shd w:val="clear" w:color="auto" w:fill="FFFFFF"/>
      <w:spacing w:line="240" w:lineRule="atLeast"/>
    </w:pPr>
    <w:rPr>
      <w:rFonts w:eastAsiaTheme="minorHAnsi" w:cstheme="minorBidi"/>
      <w:lang w:eastAsia="en-US"/>
    </w:rPr>
  </w:style>
  <w:style w:type="character" w:customStyle="1" w:styleId="10pt">
    <w:name w:val="Основной текст + 10 pt"/>
    <w:basedOn w:val="afe"/>
    <w:rsid w:val="00F6526E"/>
    <w:rPr>
      <w:rFonts w:ascii="Times New Roman" w:hAnsi="Times New Roman"/>
      <w:spacing w:val="0"/>
      <w:sz w:val="20"/>
      <w:szCs w:val="20"/>
      <w:shd w:val="clear" w:color="auto" w:fill="FFFFFF"/>
    </w:rPr>
  </w:style>
  <w:style w:type="character" w:customStyle="1" w:styleId="210">
    <w:name w:val="Основной текст (2) + 10"/>
    <w:aliases w:val="5 pt,Полужирный"/>
    <w:basedOn w:val="27"/>
    <w:rsid w:val="00F6526E"/>
    <w:rPr>
      <w:rFonts w:ascii="Times New Roman" w:hAnsi="Times New Roman"/>
      <w:b/>
      <w:bCs/>
      <w:spacing w:val="0"/>
      <w:sz w:val="21"/>
      <w:szCs w:val="21"/>
      <w:shd w:val="clear" w:color="auto" w:fill="FFFFFF"/>
    </w:rPr>
  </w:style>
  <w:style w:type="character" w:customStyle="1" w:styleId="35">
    <w:name w:val="Основной текст (3)_"/>
    <w:basedOn w:val="a2"/>
    <w:rsid w:val="00F6526E"/>
    <w:rPr>
      <w:rFonts w:ascii="Times New Roman" w:hAnsi="Times New Roman" w:cs="Times New Roman"/>
      <w:spacing w:val="0"/>
      <w:sz w:val="23"/>
      <w:szCs w:val="23"/>
    </w:rPr>
  </w:style>
  <w:style w:type="character" w:customStyle="1" w:styleId="36">
    <w:name w:val="Основной текст (3)"/>
    <w:basedOn w:val="35"/>
    <w:rsid w:val="00F6526E"/>
    <w:rPr>
      <w:rFonts w:ascii="Times New Roman" w:hAnsi="Times New Roman" w:cs="Times New Roman"/>
      <w:spacing w:val="0"/>
      <w:sz w:val="23"/>
      <w:szCs w:val="23"/>
    </w:rPr>
  </w:style>
  <w:style w:type="character" w:customStyle="1" w:styleId="41">
    <w:name w:val="Основной текст (4)_"/>
    <w:basedOn w:val="a2"/>
    <w:rsid w:val="00F6526E"/>
    <w:rPr>
      <w:rFonts w:ascii="Times New Roman" w:hAnsi="Times New Roman" w:cs="Times New Roman"/>
      <w:spacing w:val="0"/>
      <w:sz w:val="23"/>
      <w:szCs w:val="23"/>
    </w:rPr>
  </w:style>
  <w:style w:type="character" w:customStyle="1" w:styleId="42">
    <w:name w:val="Основной текст (4)"/>
    <w:basedOn w:val="41"/>
    <w:rsid w:val="00F6526E"/>
    <w:rPr>
      <w:rFonts w:ascii="Times New Roman" w:hAnsi="Times New Roman" w:cs="Times New Roman"/>
      <w:spacing w:val="0"/>
      <w:sz w:val="23"/>
      <w:szCs w:val="23"/>
    </w:rPr>
  </w:style>
  <w:style w:type="character" w:customStyle="1" w:styleId="37">
    <w:name w:val="Основной текст (3) + Не полужирный"/>
    <w:aliases w:val="Не курсив"/>
    <w:basedOn w:val="35"/>
    <w:rsid w:val="00F6526E"/>
    <w:rPr>
      <w:rFonts w:ascii="Times New Roman" w:hAnsi="Times New Roman" w:cs="Times New Roman"/>
      <w:b/>
      <w:bCs/>
      <w:i/>
      <w:iCs/>
      <w:spacing w:val="0"/>
      <w:sz w:val="23"/>
      <w:szCs w:val="23"/>
    </w:rPr>
  </w:style>
  <w:style w:type="character" w:customStyle="1" w:styleId="15">
    <w:name w:val="Заголовок №1_"/>
    <w:basedOn w:val="a2"/>
    <w:link w:val="16"/>
    <w:locked/>
    <w:rsid w:val="00F6526E"/>
    <w:rPr>
      <w:rFonts w:ascii="Times New Roman" w:hAnsi="Times New Roman"/>
      <w:sz w:val="21"/>
      <w:szCs w:val="21"/>
      <w:shd w:val="clear" w:color="auto" w:fill="FFFFFF"/>
    </w:rPr>
  </w:style>
  <w:style w:type="paragraph" w:customStyle="1" w:styleId="16">
    <w:name w:val="Заголовок №1"/>
    <w:basedOn w:val="a1"/>
    <w:link w:val="15"/>
    <w:rsid w:val="00F6526E"/>
    <w:pPr>
      <w:shd w:val="clear" w:color="auto" w:fill="FFFFFF"/>
      <w:spacing w:before="480" w:after="240" w:line="245" w:lineRule="exact"/>
      <w:ind w:firstLine="2740"/>
      <w:outlineLvl w:val="0"/>
    </w:pPr>
    <w:rPr>
      <w:rFonts w:eastAsiaTheme="minorHAnsi" w:cstheme="minorBidi"/>
      <w:sz w:val="21"/>
      <w:szCs w:val="21"/>
      <w:lang w:eastAsia="en-US"/>
    </w:rPr>
  </w:style>
  <w:style w:type="character" w:customStyle="1" w:styleId="111">
    <w:name w:val="Заголовок №1 + 11"/>
    <w:aliases w:val="5 pt1"/>
    <w:basedOn w:val="15"/>
    <w:rsid w:val="00F6526E"/>
    <w:rPr>
      <w:rFonts w:ascii="Times New Roman" w:hAnsi="Times New Roman"/>
      <w:sz w:val="23"/>
      <w:szCs w:val="23"/>
      <w:shd w:val="clear" w:color="auto" w:fill="FFFFFF"/>
    </w:rPr>
  </w:style>
  <w:style w:type="character" w:customStyle="1" w:styleId="Batang">
    <w:name w:val="Основной текст + Batang"/>
    <w:aliases w:val="10 pt"/>
    <w:basedOn w:val="afe"/>
    <w:rsid w:val="00F6526E"/>
    <w:rPr>
      <w:rFonts w:ascii="Batang" w:eastAsia="Batang" w:hAnsi="Batang" w:cs="Batang"/>
      <w:sz w:val="20"/>
      <w:szCs w:val="20"/>
      <w:shd w:val="clear" w:color="auto" w:fill="FFFFFF"/>
    </w:rPr>
  </w:style>
  <w:style w:type="character" w:customStyle="1" w:styleId="Batang1">
    <w:name w:val="Основной текст + Batang1"/>
    <w:aliases w:val="10 pt1,Интервал -1 pt"/>
    <w:basedOn w:val="afe"/>
    <w:rsid w:val="00F6526E"/>
    <w:rPr>
      <w:rFonts w:ascii="Batang" w:eastAsia="Batang" w:hAnsi="Batang" w:cs="Batang"/>
      <w:spacing w:val="-20"/>
      <w:sz w:val="20"/>
      <w:szCs w:val="20"/>
      <w:shd w:val="clear" w:color="auto" w:fill="FFFFFF"/>
    </w:rPr>
  </w:style>
  <w:style w:type="character" w:customStyle="1" w:styleId="130">
    <w:name w:val="Заголовок №1 (3)_"/>
    <w:basedOn w:val="a2"/>
    <w:link w:val="131"/>
    <w:locked/>
    <w:rsid w:val="00F6526E"/>
    <w:rPr>
      <w:rFonts w:ascii="Times New Roman" w:hAnsi="Times New Roman"/>
      <w:sz w:val="23"/>
      <w:szCs w:val="23"/>
      <w:shd w:val="clear" w:color="auto" w:fill="FFFFFF"/>
    </w:rPr>
  </w:style>
  <w:style w:type="paragraph" w:customStyle="1" w:styleId="131">
    <w:name w:val="Заголовок №1 (3)"/>
    <w:basedOn w:val="a1"/>
    <w:link w:val="130"/>
    <w:rsid w:val="00F6526E"/>
    <w:pPr>
      <w:shd w:val="clear" w:color="auto" w:fill="FFFFFF"/>
      <w:spacing w:before="240" w:after="240" w:line="274" w:lineRule="exact"/>
      <w:jc w:val="center"/>
      <w:outlineLvl w:val="0"/>
    </w:pPr>
    <w:rPr>
      <w:rFonts w:eastAsiaTheme="minorHAnsi" w:cstheme="minorBidi"/>
      <w:sz w:val="23"/>
      <w:szCs w:val="23"/>
      <w:lang w:eastAsia="en-US"/>
    </w:rPr>
  </w:style>
  <w:style w:type="paragraph" w:customStyle="1" w:styleId="29">
    <w:name w:val="Основной текст2"/>
    <w:basedOn w:val="a1"/>
    <w:rsid w:val="00F6526E"/>
    <w:pPr>
      <w:shd w:val="clear" w:color="auto" w:fill="FFFFFF"/>
      <w:spacing w:after="360" w:line="240" w:lineRule="atLeast"/>
      <w:jc w:val="center"/>
    </w:pPr>
    <w:rPr>
      <w:rFonts w:eastAsia="Calibri"/>
      <w:sz w:val="23"/>
      <w:szCs w:val="23"/>
    </w:rPr>
  </w:style>
  <w:style w:type="character" w:customStyle="1" w:styleId="apple-converted-space">
    <w:name w:val="apple-converted-space"/>
    <w:basedOn w:val="a2"/>
    <w:rsid w:val="00F6526E"/>
  </w:style>
  <w:style w:type="paragraph" w:customStyle="1" w:styleId="ConsPlusCell">
    <w:name w:val="ConsPlusCell"/>
    <w:rsid w:val="00F6526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1">
    <w:name w:val="s_1"/>
    <w:basedOn w:val="a1"/>
    <w:rsid w:val="00F6526E"/>
    <w:pPr>
      <w:spacing w:before="100" w:beforeAutospacing="1" w:after="100" w:afterAutospacing="1"/>
    </w:pPr>
  </w:style>
  <w:style w:type="paragraph" w:customStyle="1" w:styleId="formattexttopleveltextcentertext">
    <w:name w:val="formattext topleveltext centertext"/>
    <w:basedOn w:val="a1"/>
    <w:rsid w:val="00F6526E"/>
    <w:pPr>
      <w:spacing w:before="100" w:beforeAutospacing="1" w:after="100" w:afterAutospacing="1"/>
    </w:pPr>
  </w:style>
  <w:style w:type="paragraph" w:customStyle="1" w:styleId="formattexttopleveltext">
    <w:name w:val="formattext topleveltext"/>
    <w:basedOn w:val="a1"/>
    <w:rsid w:val="00F6526E"/>
    <w:pPr>
      <w:spacing w:before="100" w:beforeAutospacing="1" w:after="100" w:afterAutospacing="1"/>
    </w:pPr>
  </w:style>
  <w:style w:type="paragraph" w:customStyle="1" w:styleId="rtejustify">
    <w:name w:val="rtejustify"/>
    <w:basedOn w:val="a1"/>
    <w:rsid w:val="00F6526E"/>
    <w:pPr>
      <w:spacing w:after="15"/>
      <w:jc w:val="both"/>
    </w:pPr>
  </w:style>
  <w:style w:type="paragraph" w:customStyle="1" w:styleId="aff">
    <w:name w:val="реквизитПодпись"/>
    <w:basedOn w:val="a1"/>
    <w:rsid w:val="00AF3764"/>
    <w:pPr>
      <w:tabs>
        <w:tab w:val="left" w:pos="6804"/>
      </w:tabs>
      <w:spacing w:before="360"/>
    </w:pPr>
    <w:rPr>
      <w:szCs w:val="20"/>
    </w:rPr>
  </w:style>
  <w:style w:type="paragraph" w:styleId="aff0">
    <w:name w:val="Title"/>
    <w:basedOn w:val="a1"/>
    <w:link w:val="aff1"/>
    <w:qFormat/>
    <w:rsid w:val="00AF3764"/>
    <w:pPr>
      <w:jc w:val="center"/>
    </w:pPr>
    <w:rPr>
      <w:b/>
      <w:sz w:val="28"/>
      <w:szCs w:val="20"/>
    </w:rPr>
  </w:style>
  <w:style w:type="character" w:customStyle="1" w:styleId="aff1">
    <w:name w:val="Название Знак"/>
    <w:basedOn w:val="a2"/>
    <w:link w:val="aff0"/>
    <w:rsid w:val="00AF3764"/>
    <w:rPr>
      <w:rFonts w:ascii="Times New Roman" w:eastAsia="Times New Roman" w:hAnsi="Times New Roman" w:cs="Times New Roman"/>
      <w:b/>
      <w:sz w:val="28"/>
      <w:szCs w:val="20"/>
      <w:lang w:eastAsia="ru-RU"/>
    </w:rPr>
  </w:style>
  <w:style w:type="paragraph" w:customStyle="1" w:styleId="aff2">
    <w:name w:val="Знак"/>
    <w:basedOn w:val="a1"/>
    <w:rsid w:val="00AF3764"/>
    <w:pPr>
      <w:tabs>
        <w:tab w:val="num" w:pos="360"/>
      </w:tabs>
      <w:spacing w:after="160" w:line="240" w:lineRule="exact"/>
    </w:pPr>
    <w:rPr>
      <w:rFonts w:ascii="Verdana" w:hAnsi="Verdana" w:cs="Verdana"/>
      <w:sz w:val="20"/>
      <w:szCs w:val="20"/>
      <w:lang w:val="en-US" w:eastAsia="en-US"/>
    </w:rPr>
  </w:style>
  <w:style w:type="paragraph" w:customStyle="1" w:styleId="Style6">
    <w:name w:val="Style6"/>
    <w:basedOn w:val="a1"/>
    <w:rsid w:val="00AF3764"/>
    <w:pPr>
      <w:widowControl w:val="0"/>
      <w:autoSpaceDE w:val="0"/>
      <w:autoSpaceDN w:val="0"/>
      <w:adjustRightInd w:val="0"/>
      <w:spacing w:line="275" w:lineRule="exact"/>
      <w:ind w:firstLine="710"/>
      <w:jc w:val="both"/>
    </w:pPr>
  </w:style>
  <w:style w:type="character" w:customStyle="1" w:styleId="FontStyle67">
    <w:name w:val="Font Style67"/>
    <w:rsid w:val="00AF3764"/>
    <w:rPr>
      <w:rFonts w:ascii="Times New Roman" w:hAnsi="Times New Roman" w:cs="Times New Roman" w:hint="default"/>
      <w:color w:val="000000"/>
      <w:sz w:val="22"/>
      <w:szCs w:val="22"/>
    </w:rPr>
  </w:style>
  <w:style w:type="paragraph" w:customStyle="1" w:styleId="Standard">
    <w:name w:val="Standard"/>
    <w:rsid w:val="00AF3764"/>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17">
    <w:name w:val="марк список 1"/>
    <w:basedOn w:val="Standard"/>
    <w:rsid w:val="00AF3764"/>
    <w:pPr>
      <w:tabs>
        <w:tab w:val="left" w:pos="360"/>
      </w:tabs>
      <w:spacing w:before="120" w:after="120"/>
    </w:pPr>
    <w:rPr>
      <w:szCs w:val="20"/>
    </w:rPr>
  </w:style>
  <w:style w:type="paragraph" w:styleId="aff3">
    <w:name w:val="Subtitle"/>
    <w:basedOn w:val="a1"/>
    <w:next w:val="a1"/>
    <w:link w:val="aff4"/>
    <w:qFormat/>
    <w:rsid w:val="005E694A"/>
    <w:pPr>
      <w:numPr>
        <w:ilvl w:val="1"/>
      </w:numPr>
      <w:suppressAutoHyphens/>
    </w:pPr>
    <w:rPr>
      <w:rFonts w:asciiTheme="majorHAnsi" w:eastAsiaTheme="majorEastAsia" w:hAnsiTheme="majorHAnsi" w:cstheme="majorBidi"/>
      <w:i/>
      <w:iCs/>
      <w:color w:val="4F81BD" w:themeColor="accent1"/>
      <w:spacing w:val="15"/>
      <w:lang w:eastAsia="ar-SA"/>
    </w:rPr>
  </w:style>
  <w:style w:type="character" w:customStyle="1" w:styleId="aff4">
    <w:name w:val="Подзаголовок Знак"/>
    <w:basedOn w:val="a2"/>
    <w:link w:val="aff3"/>
    <w:rsid w:val="005E694A"/>
    <w:rPr>
      <w:rFonts w:asciiTheme="majorHAnsi" w:eastAsiaTheme="majorEastAsia" w:hAnsiTheme="majorHAnsi" w:cstheme="majorBidi"/>
      <w:i/>
      <w:iCs/>
      <w:color w:val="4F81BD" w:themeColor="accent1"/>
      <w:spacing w:val="15"/>
      <w:sz w:val="24"/>
      <w:szCs w:val="24"/>
      <w:lang w:eastAsia="ar-SA"/>
    </w:rPr>
  </w:style>
  <w:style w:type="character" w:customStyle="1" w:styleId="WW8Num1z0">
    <w:name w:val="WW8Num1z0"/>
    <w:rsid w:val="006F5516"/>
    <w:rPr>
      <w:rFonts w:ascii="Symbol" w:hAnsi="Symbol" w:cs="OpenSymbol"/>
    </w:rPr>
  </w:style>
  <w:style w:type="character" w:customStyle="1" w:styleId="WW8Num2z0">
    <w:name w:val="WW8Num2z0"/>
    <w:rsid w:val="006F5516"/>
    <w:rPr>
      <w:rFonts w:ascii="Symbol" w:hAnsi="Symbol"/>
      <w:color w:val="auto"/>
    </w:rPr>
  </w:style>
  <w:style w:type="character" w:customStyle="1" w:styleId="WW8Num2z1">
    <w:name w:val="WW8Num2z1"/>
    <w:rsid w:val="006F5516"/>
    <w:rPr>
      <w:rFonts w:ascii="Courier New" w:hAnsi="Courier New" w:cs="Courier New"/>
    </w:rPr>
  </w:style>
  <w:style w:type="character" w:customStyle="1" w:styleId="WW8Num2z2">
    <w:name w:val="WW8Num2z2"/>
    <w:rsid w:val="006F5516"/>
    <w:rPr>
      <w:rFonts w:ascii="Wingdings" w:hAnsi="Wingdings"/>
    </w:rPr>
  </w:style>
  <w:style w:type="character" w:customStyle="1" w:styleId="WW8Num2z3">
    <w:name w:val="WW8Num2z3"/>
    <w:rsid w:val="006F5516"/>
    <w:rPr>
      <w:rFonts w:ascii="Symbol" w:hAnsi="Symbol"/>
    </w:rPr>
  </w:style>
  <w:style w:type="character" w:customStyle="1" w:styleId="WW8Num4z0">
    <w:name w:val="WW8Num4z0"/>
    <w:rsid w:val="006F5516"/>
    <w:rPr>
      <w:b/>
    </w:rPr>
  </w:style>
  <w:style w:type="character" w:customStyle="1" w:styleId="18">
    <w:name w:val="Основной шрифт абзаца1"/>
    <w:rsid w:val="006F5516"/>
  </w:style>
  <w:style w:type="paragraph" w:customStyle="1" w:styleId="aff5">
    <w:name w:val="Заголовок"/>
    <w:basedOn w:val="a1"/>
    <w:next w:val="ac"/>
    <w:rsid w:val="006F5516"/>
    <w:pPr>
      <w:keepNext/>
      <w:suppressAutoHyphens/>
      <w:spacing w:before="240" w:after="120"/>
    </w:pPr>
    <w:rPr>
      <w:rFonts w:ascii="Arial" w:eastAsia="Lucida Sans Unicode" w:hAnsi="Arial" w:cs="Tahoma"/>
      <w:sz w:val="28"/>
      <w:szCs w:val="28"/>
      <w:lang w:eastAsia="ar-SA"/>
    </w:rPr>
  </w:style>
  <w:style w:type="character" w:customStyle="1" w:styleId="19">
    <w:name w:val="Основной текст Знак1"/>
    <w:basedOn w:val="a2"/>
    <w:rsid w:val="006F5516"/>
    <w:rPr>
      <w:b/>
      <w:sz w:val="24"/>
      <w:szCs w:val="24"/>
      <w:lang w:eastAsia="ar-SA"/>
    </w:rPr>
  </w:style>
  <w:style w:type="paragraph" w:styleId="aff6">
    <w:name w:val="List"/>
    <w:basedOn w:val="ac"/>
    <w:rsid w:val="006F5516"/>
    <w:pPr>
      <w:suppressAutoHyphens/>
      <w:spacing w:after="0"/>
    </w:pPr>
    <w:rPr>
      <w:rFonts w:cs="Tahoma"/>
      <w:b/>
      <w:lang w:eastAsia="ar-SA"/>
    </w:rPr>
  </w:style>
  <w:style w:type="paragraph" w:customStyle="1" w:styleId="1a">
    <w:name w:val="Название1"/>
    <w:basedOn w:val="a1"/>
    <w:rsid w:val="006F5516"/>
    <w:pPr>
      <w:suppressLineNumbers/>
      <w:suppressAutoHyphens/>
      <w:spacing w:before="120" w:after="120"/>
    </w:pPr>
    <w:rPr>
      <w:rFonts w:cs="Tahoma"/>
      <w:i/>
      <w:iCs/>
      <w:lang w:eastAsia="ar-SA"/>
    </w:rPr>
  </w:style>
  <w:style w:type="paragraph" w:customStyle="1" w:styleId="1b">
    <w:name w:val="Указатель1"/>
    <w:basedOn w:val="a1"/>
    <w:rsid w:val="006F5516"/>
    <w:pPr>
      <w:suppressLineNumbers/>
      <w:suppressAutoHyphens/>
    </w:pPr>
    <w:rPr>
      <w:rFonts w:cs="Tahoma"/>
      <w:lang w:eastAsia="ar-SA"/>
    </w:rPr>
  </w:style>
  <w:style w:type="paragraph" w:customStyle="1" w:styleId="2a">
    <w:name w:val="Название2"/>
    <w:basedOn w:val="a1"/>
    <w:rsid w:val="006F5516"/>
    <w:pPr>
      <w:suppressAutoHyphens/>
      <w:jc w:val="center"/>
    </w:pPr>
    <w:rPr>
      <w:b/>
      <w:sz w:val="28"/>
      <w:szCs w:val="20"/>
      <w:lang w:eastAsia="ar-SA"/>
    </w:rPr>
  </w:style>
  <w:style w:type="paragraph" w:customStyle="1" w:styleId="310">
    <w:name w:val="Основной текст 31"/>
    <w:basedOn w:val="a1"/>
    <w:rsid w:val="006F5516"/>
    <w:pPr>
      <w:suppressAutoHyphens/>
      <w:spacing w:after="120"/>
    </w:pPr>
    <w:rPr>
      <w:sz w:val="16"/>
      <w:szCs w:val="16"/>
      <w:lang w:eastAsia="ar-SA"/>
    </w:rPr>
  </w:style>
  <w:style w:type="paragraph" w:customStyle="1" w:styleId="aff7">
    <w:name w:val="Содержимое таблицы"/>
    <w:basedOn w:val="a1"/>
    <w:rsid w:val="006F5516"/>
    <w:pPr>
      <w:suppressLineNumbers/>
      <w:suppressAutoHyphens/>
    </w:pPr>
    <w:rPr>
      <w:lang w:eastAsia="ar-SA"/>
    </w:rPr>
  </w:style>
  <w:style w:type="paragraph" w:customStyle="1" w:styleId="aff8">
    <w:name w:val="Заголовок таблицы"/>
    <w:basedOn w:val="aff7"/>
    <w:rsid w:val="006F5516"/>
    <w:pPr>
      <w:jc w:val="center"/>
    </w:pPr>
    <w:rPr>
      <w:b/>
      <w:bCs/>
    </w:rPr>
  </w:style>
  <w:style w:type="paragraph" w:customStyle="1" w:styleId="1c">
    <w:name w:val="1 Знак Знак Знак Знак Знак Знак Знак Знак Знак"/>
    <w:basedOn w:val="a1"/>
    <w:rsid w:val="006F5516"/>
    <w:pPr>
      <w:tabs>
        <w:tab w:val="num" w:pos="360"/>
      </w:tabs>
      <w:spacing w:after="160" w:line="240" w:lineRule="exact"/>
    </w:pPr>
    <w:rPr>
      <w:rFonts w:ascii="Verdana" w:hAnsi="Verdana" w:cs="Verdana"/>
      <w:sz w:val="20"/>
      <w:szCs w:val="20"/>
      <w:lang w:val="en-US" w:eastAsia="en-US"/>
    </w:rPr>
  </w:style>
  <w:style w:type="character" w:styleId="aff9">
    <w:name w:val="FollowedHyperlink"/>
    <w:uiPriority w:val="99"/>
    <w:unhideWhenUsed/>
    <w:rsid w:val="00EB0B09"/>
    <w:rPr>
      <w:color w:val="800080"/>
      <w:u w:val="single"/>
    </w:rPr>
  </w:style>
  <w:style w:type="paragraph" w:customStyle="1" w:styleId="xl65">
    <w:name w:val="xl65"/>
    <w:basedOn w:val="a1"/>
    <w:rsid w:val="00EB0B09"/>
    <w:pPr>
      <w:spacing w:before="100" w:beforeAutospacing="1" w:after="100" w:afterAutospacing="1"/>
    </w:pPr>
    <w:rPr>
      <w:rFonts w:ascii="Times New Roman CYR" w:hAnsi="Times New Roman CYR" w:cs="Times New Roman CYR"/>
    </w:rPr>
  </w:style>
  <w:style w:type="paragraph" w:customStyle="1" w:styleId="xl66">
    <w:name w:val="xl66"/>
    <w:basedOn w:val="a1"/>
    <w:rsid w:val="00EB0B09"/>
    <w:pPr>
      <w:spacing w:before="100" w:beforeAutospacing="1" w:after="100" w:afterAutospacing="1"/>
    </w:pPr>
    <w:rPr>
      <w:b/>
      <w:bCs/>
    </w:rPr>
  </w:style>
  <w:style w:type="paragraph" w:customStyle="1" w:styleId="xl67">
    <w:name w:val="xl67"/>
    <w:basedOn w:val="a1"/>
    <w:rsid w:val="00EB0B09"/>
    <w:pPr>
      <w:spacing w:before="100" w:beforeAutospacing="1" w:after="100" w:afterAutospacing="1"/>
    </w:pPr>
    <w:rPr>
      <w:i/>
      <w:iCs/>
    </w:rPr>
  </w:style>
  <w:style w:type="paragraph" w:customStyle="1" w:styleId="xl68">
    <w:name w:val="xl68"/>
    <w:basedOn w:val="a1"/>
    <w:rsid w:val="00EB0B09"/>
    <w:pPr>
      <w:spacing w:before="100" w:beforeAutospacing="1" w:after="100" w:afterAutospacing="1"/>
    </w:pPr>
    <w:rPr>
      <w:rFonts w:ascii="Times New Roman CYR" w:hAnsi="Times New Roman CYR" w:cs="Times New Roman CYR"/>
    </w:rPr>
  </w:style>
  <w:style w:type="paragraph" w:customStyle="1" w:styleId="xl69">
    <w:name w:val="xl69"/>
    <w:basedOn w:val="a1"/>
    <w:rsid w:val="00EB0B09"/>
    <w:pPr>
      <w:spacing w:before="100" w:beforeAutospacing="1" w:after="100" w:afterAutospacing="1"/>
      <w:jc w:val="right"/>
    </w:pPr>
    <w:rPr>
      <w:rFonts w:ascii="Times New Roman CYR" w:hAnsi="Times New Roman CYR" w:cs="Times New Roman CYR"/>
    </w:rPr>
  </w:style>
  <w:style w:type="paragraph" w:customStyle="1" w:styleId="xl70">
    <w:name w:val="xl70"/>
    <w:basedOn w:val="a1"/>
    <w:rsid w:val="00EB0B09"/>
    <w:pPr>
      <w:spacing w:before="100" w:beforeAutospacing="1" w:after="100" w:afterAutospacing="1"/>
      <w:jc w:val="right"/>
    </w:pPr>
    <w:rPr>
      <w:rFonts w:ascii="Times New Roman CYR" w:hAnsi="Times New Roman CYR" w:cs="Times New Roman CYR"/>
    </w:rPr>
  </w:style>
  <w:style w:type="paragraph" w:customStyle="1" w:styleId="xl71">
    <w:name w:val="xl71"/>
    <w:basedOn w:val="a1"/>
    <w:rsid w:val="00EB0B09"/>
    <w:pPr>
      <w:pBdr>
        <w:top w:val="single" w:sz="4" w:space="0" w:color="C0C0C0"/>
        <w:left w:val="single" w:sz="4" w:space="0" w:color="auto"/>
        <w:bottom w:val="single" w:sz="4" w:space="0" w:color="C0C0C0"/>
        <w:right w:val="single" w:sz="4" w:space="0" w:color="C0C0C0"/>
      </w:pBdr>
      <w:spacing w:before="100" w:beforeAutospacing="1" w:after="100" w:afterAutospacing="1"/>
      <w:textAlignment w:val="center"/>
    </w:pPr>
    <w:rPr>
      <w:rFonts w:ascii="Times New Roman CYR" w:hAnsi="Times New Roman CYR" w:cs="Times New Roman CYR"/>
    </w:rPr>
  </w:style>
  <w:style w:type="paragraph" w:customStyle="1" w:styleId="xl72">
    <w:name w:val="xl72"/>
    <w:basedOn w:val="a1"/>
    <w:rsid w:val="00EB0B09"/>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Times New Roman CYR" w:hAnsi="Times New Roman CYR" w:cs="Times New Roman CYR"/>
    </w:rPr>
  </w:style>
  <w:style w:type="paragraph" w:customStyle="1" w:styleId="xl73">
    <w:name w:val="xl73"/>
    <w:basedOn w:val="a1"/>
    <w:rsid w:val="00EB0B09"/>
    <w:pPr>
      <w:pBdr>
        <w:top w:val="single" w:sz="4" w:space="0" w:color="C0C0C0"/>
        <w:left w:val="single" w:sz="4" w:space="0" w:color="C0C0C0"/>
        <w:bottom w:val="single" w:sz="4" w:space="0" w:color="C0C0C0"/>
        <w:right w:val="single" w:sz="4" w:space="0" w:color="auto"/>
      </w:pBdr>
      <w:spacing w:before="100" w:beforeAutospacing="1" w:after="100" w:afterAutospacing="1"/>
      <w:jc w:val="right"/>
      <w:textAlignment w:val="center"/>
    </w:pPr>
    <w:rPr>
      <w:rFonts w:ascii="Times New Roman CYR" w:hAnsi="Times New Roman CYR" w:cs="Times New Roman CYR"/>
    </w:rPr>
  </w:style>
  <w:style w:type="paragraph" w:customStyle="1" w:styleId="xl74">
    <w:name w:val="xl74"/>
    <w:basedOn w:val="a1"/>
    <w:rsid w:val="00EB0B09"/>
    <w:pPr>
      <w:pBdr>
        <w:top w:val="single" w:sz="4" w:space="0" w:color="C0C0C0"/>
        <w:left w:val="single" w:sz="4" w:space="0" w:color="auto"/>
        <w:bottom w:val="single" w:sz="4" w:space="0" w:color="C0C0C0"/>
        <w:right w:val="single" w:sz="4" w:space="0" w:color="C0C0C0"/>
      </w:pBdr>
      <w:spacing w:before="100" w:beforeAutospacing="1" w:after="100" w:afterAutospacing="1"/>
      <w:textAlignment w:val="center"/>
    </w:pPr>
    <w:rPr>
      <w:rFonts w:ascii="Times New Roman CYR" w:hAnsi="Times New Roman CYR" w:cs="Times New Roman CYR"/>
      <w:b/>
      <w:bCs/>
    </w:rPr>
  </w:style>
  <w:style w:type="paragraph" w:customStyle="1" w:styleId="xl75">
    <w:name w:val="xl75"/>
    <w:basedOn w:val="a1"/>
    <w:rsid w:val="00EB0B09"/>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Times New Roman CYR" w:hAnsi="Times New Roman CYR" w:cs="Times New Roman CYR"/>
      <w:b/>
      <w:bCs/>
    </w:rPr>
  </w:style>
  <w:style w:type="paragraph" w:customStyle="1" w:styleId="xl76">
    <w:name w:val="xl76"/>
    <w:basedOn w:val="a1"/>
    <w:rsid w:val="00EB0B09"/>
    <w:pPr>
      <w:pBdr>
        <w:top w:val="single" w:sz="4" w:space="0" w:color="C0C0C0"/>
        <w:left w:val="single" w:sz="4" w:space="0" w:color="C0C0C0"/>
        <w:bottom w:val="single" w:sz="4" w:space="0" w:color="C0C0C0"/>
        <w:right w:val="single" w:sz="4" w:space="0" w:color="auto"/>
      </w:pBdr>
      <w:spacing w:before="100" w:beforeAutospacing="1" w:after="100" w:afterAutospacing="1"/>
      <w:jc w:val="right"/>
      <w:textAlignment w:val="center"/>
    </w:pPr>
    <w:rPr>
      <w:rFonts w:ascii="Times New Roman CYR" w:hAnsi="Times New Roman CYR" w:cs="Times New Roman CYR"/>
      <w:b/>
      <w:bCs/>
    </w:rPr>
  </w:style>
  <w:style w:type="paragraph" w:customStyle="1" w:styleId="xl77">
    <w:name w:val="xl77"/>
    <w:basedOn w:val="a1"/>
    <w:rsid w:val="00EB0B09"/>
    <w:pPr>
      <w:pBdr>
        <w:top w:val="single" w:sz="4" w:space="0" w:color="C0C0C0"/>
        <w:left w:val="single" w:sz="4" w:space="0" w:color="auto"/>
        <w:bottom w:val="single" w:sz="4" w:space="0" w:color="C0C0C0"/>
        <w:right w:val="single" w:sz="4" w:space="0" w:color="C0C0C0"/>
      </w:pBdr>
      <w:spacing w:before="100" w:beforeAutospacing="1" w:after="100" w:afterAutospacing="1"/>
      <w:textAlignment w:val="center"/>
    </w:pPr>
    <w:rPr>
      <w:rFonts w:ascii="Times New Roman CYR" w:hAnsi="Times New Roman CYR" w:cs="Times New Roman CYR"/>
    </w:rPr>
  </w:style>
  <w:style w:type="paragraph" w:customStyle="1" w:styleId="xl78">
    <w:name w:val="xl78"/>
    <w:basedOn w:val="a1"/>
    <w:rsid w:val="00EB0B09"/>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Times New Roman CYR" w:hAnsi="Times New Roman CYR" w:cs="Times New Roman CYR"/>
    </w:rPr>
  </w:style>
  <w:style w:type="paragraph" w:customStyle="1" w:styleId="xl79">
    <w:name w:val="xl79"/>
    <w:basedOn w:val="a1"/>
    <w:rsid w:val="00EB0B09"/>
    <w:pPr>
      <w:pBdr>
        <w:top w:val="single" w:sz="4" w:space="0" w:color="C0C0C0"/>
        <w:left w:val="single" w:sz="4" w:space="0" w:color="C0C0C0"/>
        <w:bottom w:val="single" w:sz="4" w:space="0" w:color="C0C0C0"/>
        <w:right w:val="single" w:sz="4" w:space="0" w:color="auto"/>
      </w:pBdr>
      <w:spacing w:before="100" w:beforeAutospacing="1" w:after="100" w:afterAutospacing="1"/>
      <w:jc w:val="right"/>
      <w:textAlignment w:val="center"/>
    </w:pPr>
    <w:rPr>
      <w:rFonts w:ascii="Times New Roman CYR" w:hAnsi="Times New Roman CYR" w:cs="Times New Roman CYR"/>
    </w:rPr>
  </w:style>
  <w:style w:type="paragraph" w:customStyle="1" w:styleId="xl80">
    <w:name w:val="xl80"/>
    <w:basedOn w:val="a1"/>
    <w:rsid w:val="00EB0B09"/>
    <w:pPr>
      <w:pBdr>
        <w:top w:val="single" w:sz="4" w:space="0" w:color="C0C0C0"/>
        <w:bottom w:val="single" w:sz="4" w:space="0" w:color="C0C0C0"/>
        <w:right w:val="single" w:sz="4" w:space="0" w:color="auto"/>
      </w:pBdr>
      <w:spacing w:before="100" w:beforeAutospacing="1" w:after="100" w:afterAutospacing="1"/>
      <w:jc w:val="right"/>
      <w:textAlignment w:val="center"/>
    </w:pPr>
    <w:rPr>
      <w:rFonts w:ascii="Times New Roman CYR" w:hAnsi="Times New Roman CYR" w:cs="Times New Roman CYR"/>
      <w:b/>
      <w:bCs/>
    </w:rPr>
  </w:style>
  <w:style w:type="paragraph" w:customStyle="1" w:styleId="xl81">
    <w:name w:val="xl81"/>
    <w:basedOn w:val="a1"/>
    <w:rsid w:val="00EB0B09"/>
    <w:pPr>
      <w:pBdr>
        <w:top w:val="single" w:sz="4" w:space="0" w:color="C0C0C0"/>
        <w:bottom w:val="single" w:sz="4" w:space="0" w:color="C0C0C0"/>
        <w:right w:val="single" w:sz="4" w:space="0" w:color="auto"/>
      </w:pBdr>
      <w:spacing w:before="100" w:beforeAutospacing="1" w:after="100" w:afterAutospacing="1"/>
      <w:jc w:val="right"/>
      <w:textAlignment w:val="center"/>
    </w:pPr>
    <w:rPr>
      <w:rFonts w:ascii="Times New Roman CYR" w:hAnsi="Times New Roman CYR" w:cs="Times New Roman CYR"/>
    </w:rPr>
  </w:style>
  <w:style w:type="paragraph" w:customStyle="1" w:styleId="xl82">
    <w:name w:val="xl82"/>
    <w:basedOn w:val="a1"/>
    <w:rsid w:val="00EB0B09"/>
    <w:pPr>
      <w:pBdr>
        <w:top w:val="single" w:sz="4" w:space="0" w:color="C0C0C0"/>
        <w:bottom w:val="single" w:sz="4" w:space="0" w:color="C0C0C0"/>
        <w:right w:val="single" w:sz="4" w:space="0" w:color="auto"/>
      </w:pBdr>
      <w:spacing w:before="100" w:beforeAutospacing="1" w:after="100" w:afterAutospacing="1"/>
      <w:jc w:val="right"/>
      <w:textAlignment w:val="center"/>
    </w:pPr>
    <w:rPr>
      <w:rFonts w:ascii="Times New Roman CYR" w:hAnsi="Times New Roman CYR" w:cs="Times New Roman CYR"/>
    </w:rPr>
  </w:style>
  <w:style w:type="paragraph" w:customStyle="1" w:styleId="xl83">
    <w:name w:val="xl83"/>
    <w:basedOn w:val="a1"/>
    <w:rsid w:val="00EB0B09"/>
    <w:pPr>
      <w:pBdr>
        <w:top w:val="single" w:sz="4" w:space="0" w:color="C0C0C0"/>
        <w:bottom w:val="single" w:sz="4" w:space="0" w:color="C0C0C0"/>
        <w:right w:val="single" w:sz="4" w:space="0" w:color="auto"/>
      </w:pBdr>
      <w:shd w:val="clear" w:color="000000" w:fill="FFFFFF"/>
      <w:spacing w:before="100" w:beforeAutospacing="1" w:after="100" w:afterAutospacing="1"/>
      <w:jc w:val="right"/>
      <w:textAlignment w:val="center"/>
    </w:pPr>
    <w:rPr>
      <w:rFonts w:ascii="Times New Roman CYR" w:hAnsi="Times New Roman CYR" w:cs="Times New Roman CYR"/>
    </w:rPr>
  </w:style>
  <w:style w:type="paragraph" w:customStyle="1" w:styleId="xl84">
    <w:name w:val="xl84"/>
    <w:basedOn w:val="a1"/>
    <w:rsid w:val="00EB0B09"/>
    <w:pPr>
      <w:pBdr>
        <w:top w:val="single" w:sz="4" w:space="0" w:color="C0C0C0"/>
        <w:left w:val="single" w:sz="4" w:space="0" w:color="C0C0C0"/>
        <w:bottom w:val="single" w:sz="4" w:space="0" w:color="C0C0C0"/>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85">
    <w:name w:val="xl85"/>
    <w:basedOn w:val="a1"/>
    <w:rsid w:val="00EB0B09"/>
    <w:pPr>
      <w:pBdr>
        <w:top w:val="single" w:sz="4" w:space="0" w:color="C0C0C0"/>
        <w:left w:val="single" w:sz="4" w:space="0" w:color="C0C0C0"/>
        <w:bottom w:val="single" w:sz="4" w:space="0" w:color="C0C0C0"/>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86">
    <w:name w:val="xl86"/>
    <w:basedOn w:val="a1"/>
    <w:rsid w:val="00EB0B09"/>
    <w:pPr>
      <w:pBdr>
        <w:top w:val="single" w:sz="4" w:space="0" w:color="C0C0C0"/>
        <w:left w:val="single" w:sz="4" w:space="0" w:color="C0C0C0"/>
        <w:bottom w:val="single" w:sz="4" w:space="0" w:color="C0C0C0"/>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87">
    <w:name w:val="xl87"/>
    <w:basedOn w:val="a1"/>
    <w:rsid w:val="00EB0B09"/>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Times New Roman CYR" w:hAnsi="Times New Roman CYR" w:cs="Times New Roman CYR"/>
      <w:b/>
      <w:bCs/>
      <w:i/>
      <w:iCs/>
    </w:rPr>
  </w:style>
  <w:style w:type="paragraph" w:customStyle="1" w:styleId="xl88">
    <w:name w:val="xl88"/>
    <w:basedOn w:val="a1"/>
    <w:rsid w:val="00EB0B09"/>
    <w:pPr>
      <w:pBdr>
        <w:top w:val="single" w:sz="4" w:space="0" w:color="C0C0C0"/>
        <w:left w:val="single" w:sz="4" w:space="0" w:color="C0C0C0"/>
        <w:bottom w:val="single" w:sz="4" w:space="0" w:color="C0C0C0"/>
        <w:right w:val="single" w:sz="4" w:space="0" w:color="auto"/>
      </w:pBdr>
      <w:spacing w:before="100" w:beforeAutospacing="1" w:after="100" w:afterAutospacing="1"/>
      <w:jc w:val="center"/>
      <w:textAlignment w:val="center"/>
    </w:pPr>
    <w:rPr>
      <w:rFonts w:ascii="Times New Roman CYR" w:hAnsi="Times New Roman CYR" w:cs="Times New Roman CYR"/>
      <w:b/>
      <w:bCs/>
      <w:i/>
      <w:iCs/>
    </w:rPr>
  </w:style>
  <w:style w:type="paragraph" w:customStyle="1" w:styleId="xl89">
    <w:name w:val="xl89"/>
    <w:basedOn w:val="a1"/>
    <w:rsid w:val="00EB0B09"/>
    <w:pPr>
      <w:pBdr>
        <w:top w:val="single" w:sz="4" w:space="0" w:color="C0C0C0"/>
        <w:left w:val="single" w:sz="4" w:space="0" w:color="C0C0C0"/>
        <w:bottom w:val="single" w:sz="4" w:space="0" w:color="C0C0C0"/>
        <w:right w:val="single" w:sz="4" w:space="0" w:color="auto"/>
      </w:pBdr>
      <w:spacing w:before="100" w:beforeAutospacing="1" w:after="100" w:afterAutospacing="1"/>
      <w:jc w:val="center"/>
      <w:textAlignment w:val="center"/>
    </w:pPr>
    <w:rPr>
      <w:rFonts w:ascii="Times New Roman CYR" w:hAnsi="Times New Roman CYR" w:cs="Times New Roman CYR"/>
      <w:color w:val="FF0000"/>
    </w:rPr>
  </w:style>
  <w:style w:type="paragraph" w:customStyle="1" w:styleId="xl90">
    <w:name w:val="xl90"/>
    <w:basedOn w:val="a1"/>
    <w:rsid w:val="00EB0B09"/>
    <w:pPr>
      <w:pBdr>
        <w:top w:val="single" w:sz="4" w:space="0" w:color="C0C0C0"/>
        <w:left w:val="single" w:sz="4" w:space="0" w:color="auto"/>
        <w:right w:val="single" w:sz="4" w:space="0" w:color="C0C0C0"/>
      </w:pBdr>
      <w:spacing w:before="100" w:beforeAutospacing="1" w:after="100" w:afterAutospacing="1"/>
      <w:textAlignment w:val="center"/>
    </w:pPr>
    <w:rPr>
      <w:rFonts w:ascii="Times New Roman CYR" w:hAnsi="Times New Roman CYR" w:cs="Times New Roman CYR"/>
    </w:rPr>
  </w:style>
  <w:style w:type="paragraph" w:customStyle="1" w:styleId="xl91">
    <w:name w:val="xl91"/>
    <w:basedOn w:val="a1"/>
    <w:rsid w:val="00EB0B09"/>
    <w:pPr>
      <w:pBdr>
        <w:top w:val="single" w:sz="4" w:space="0" w:color="C0C0C0"/>
        <w:left w:val="single" w:sz="4" w:space="0" w:color="C0C0C0"/>
        <w:right w:val="single" w:sz="4" w:space="0" w:color="C0C0C0"/>
      </w:pBdr>
      <w:spacing w:before="100" w:beforeAutospacing="1" w:after="100" w:afterAutospacing="1"/>
      <w:jc w:val="center"/>
      <w:textAlignment w:val="center"/>
    </w:pPr>
    <w:rPr>
      <w:rFonts w:ascii="Times New Roman CYR" w:hAnsi="Times New Roman CYR" w:cs="Times New Roman CYR"/>
    </w:rPr>
  </w:style>
  <w:style w:type="paragraph" w:customStyle="1" w:styleId="xl92">
    <w:name w:val="xl92"/>
    <w:basedOn w:val="a1"/>
    <w:rsid w:val="00EB0B09"/>
    <w:pPr>
      <w:pBdr>
        <w:top w:val="single" w:sz="4" w:space="0" w:color="C0C0C0"/>
        <w:left w:val="single" w:sz="4" w:space="0" w:color="C0C0C0"/>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3">
    <w:name w:val="xl93"/>
    <w:basedOn w:val="a1"/>
    <w:rsid w:val="00EB0B09"/>
    <w:pPr>
      <w:pBdr>
        <w:top w:val="single" w:sz="4" w:space="0" w:color="C0C0C0"/>
        <w:right w:val="single" w:sz="4" w:space="0" w:color="auto"/>
      </w:pBdr>
      <w:spacing w:before="100" w:beforeAutospacing="1" w:after="100" w:afterAutospacing="1"/>
      <w:jc w:val="right"/>
      <w:textAlignment w:val="center"/>
    </w:pPr>
    <w:rPr>
      <w:rFonts w:ascii="Times New Roman CYR" w:hAnsi="Times New Roman CYR" w:cs="Times New Roman CYR"/>
    </w:rPr>
  </w:style>
  <w:style w:type="paragraph" w:customStyle="1" w:styleId="xl94">
    <w:name w:val="xl94"/>
    <w:basedOn w:val="a1"/>
    <w:rsid w:val="00EB0B09"/>
    <w:pPr>
      <w:pBdr>
        <w:top w:val="single" w:sz="4" w:space="0" w:color="C0C0C0"/>
        <w:left w:val="single" w:sz="4" w:space="0" w:color="C0C0C0"/>
        <w:right w:val="single" w:sz="4" w:space="0" w:color="auto"/>
      </w:pBdr>
      <w:spacing w:before="100" w:beforeAutospacing="1" w:after="100" w:afterAutospacing="1"/>
      <w:jc w:val="right"/>
      <w:textAlignment w:val="center"/>
    </w:pPr>
    <w:rPr>
      <w:rFonts w:ascii="Times New Roman CYR" w:hAnsi="Times New Roman CYR" w:cs="Times New Roman CYR"/>
    </w:rPr>
  </w:style>
  <w:style w:type="paragraph" w:customStyle="1" w:styleId="xl95">
    <w:name w:val="xl95"/>
    <w:basedOn w:val="a1"/>
    <w:rsid w:val="00EB0B09"/>
    <w:pPr>
      <w:pBdr>
        <w:top w:val="single" w:sz="4" w:space="0" w:color="C0C0C0"/>
        <w:left w:val="single" w:sz="4" w:space="0" w:color="auto"/>
        <w:bottom w:val="single" w:sz="4" w:space="0" w:color="C0C0C0"/>
        <w:right w:val="single" w:sz="4" w:space="0" w:color="C0C0C0"/>
      </w:pBdr>
      <w:shd w:val="clear" w:color="000000" w:fill="DAEEF3"/>
      <w:spacing w:before="100" w:beforeAutospacing="1" w:after="100" w:afterAutospacing="1"/>
      <w:textAlignment w:val="center"/>
    </w:pPr>
    <w:rPr>
      <w:rFonts w:ascii="Times New Roman CYR" w:hAnsi="Times New Roman CYR" w:cs="Times New Roman CYR"/>
      <w:b/>
      <w:bCs/>
      <w:i/>
      <w:iCs/>
    </w:rPr>
  </w:style>
  <w:style w:type="paragraph" w:customStyle="1" w:styleId="xl96">
    <w:name w:val="xl96"/>
    <w:basedOn w:val="a1"/>
    <w:rsid w:val="00EB0B09"/>
    <w:pPr>
      <w:pBdr>
        <w:top w:val="single" w:sz="4" w:space="0" w:color="C0C0C0"/>
        <w:left w:val="single" w:sz="4" w:space="0" w:color="C0C0C0"/>
        <w:bottom w:val="single" w:sz="4" w:space="0" w:color="C0C0C0"/>
        <w:right w:val="single" w:sz="4" w:space="0" w:color="C0C0C0"/>
      </w:pBdr>
      <w:shd w:val="clear" w:color="000000" w:fill="DAEEF3"/>
      <w:spacing w:before="100" w:beforeAutospacing="1" w:after="100" w:afterAutospacing="1"/>
      <w:jc w:val="center"/>
      <w:textAlignment w:val="center"/>
    </w:pPr>
    <w:rPr>
      <w:rFonts w:ascii="Times New Roman CYR" w:hAnsi="Times New Roman CYR" w:cs="Times New Roman CYR"/>
      <w:b/>
      <w:bCs/>
    </w:rPr>
  </w:style>
  <w:style w:type="paragraph" w:customStyle="1" w:styleId="xl97">
    <w:name w:val="xl97"/>
    <w:basedOn w:val="a1"/>
    <w:rsid w:val="00EB0B09"/>
    <w:pPr>
      <w:pBdr>
        <w:top w:val="single" w:sz="4" w:space="0" w:color="C0C0C0"/>
        <w:left w:val="single" w:sz="4" w:space="0" w:color="C0C0C0"/>
        <w:bottom w:val="single" w:sz="4" w:space="0" w:color="C0C0C0"/>
        <w:right w:val="single" w:sz="4" w:space="0" w:color="C0C0C0"/>
      </w:pBdr>
      <w:shd w:val="clear" w:color="000000" w:fill="DAEEF3"/>
      <w:spacing w:before="100" w:beforeAutospacing="1" w:after="100" w:afterAutospacing="1"/>
      <w:jc w:val="center"/>
      <w:textAlignment w:val="center"/>
    </w:pPr>
    <w:rPr>
      <w:rFonts w:ascii="Times New Roman CYR" w:hAnsi="Times New Roman CYR" w:cs="Times New Roman CYR"/>
      <w:b/>
      <w:bCs/>
      <w:i/>
      <w:iCs/>
    </w:rPr>
  </w:style>
  <w:style w:type="paragraph" w:customStyle="1" w:styleId="xl98">
    <w:name w:val="xl98"/>
    <w:basedOn w:val="a1"/>
    <w:rsid w:val="00EB0B09"/>
    <w:pPr>
      <w:pBdr>
        <w:top w:val="single" w:sz="4" w:space="0" w:color="C0C0C0"/>
        <w:left w:val="single" w:sz="4" w:space="0" w:color="C0C0C0"/>
        <w:bottom w:val="single" w:sz="4" w:space="0" w:color="C0C0C0"/>
        <w:right w:val="single" w:sz="4" w:space="0" w:color="auto"/>
      </w:pBdr>
      <w:shd w:val="clear" w:color="000000" w:fill="DAEEF3"/>
      <w:spacing w:before="100" w:beforeAutospacing="1" w:after="100" w:afterAutospacing="1"/>
      <w:jc w:val="center"/>
      <w:textAlignment w:val="center"/>
    </w:pPr>
    <w:rPr>
      <w:rFonts w:ascii="Times New Roman CYR" w:hAnsi="Times New Roman CYR" w:cs="Times New Roman CYR"/>
      <w:b/>
      <w:bCs/>
      <w:i/>
      <w:iCs/>
    </w:rPr>
  </w:style>
  <w:style w:type="paragraph" w:customStyle="1" w:styleId="xl99">
    <w:name w:val="xl99"/>
    <w:basedOn w:val="a1"/>
    <w:rsid w:val="00EB0B09"/>
    <w:pPr>
      <w:pBdr>
        <w:top w:val="single" w:sz="4" w:space="0" w:color="C0C0C0"/>
        <w:bottom w:val="single" w:sz="4" w:space="0" w:color="C0C0C0"/>
        <w:right w:val="single" w:sz="4" w:space="0" w:color="auto"/>
      </w:pBdr>
      <w:shd w:val="clear" w:color="000000" w:fill="DAEEF3"/>
      <w:spacing w:before="100" w:beforeAutospacing="1" w:after="100" w:afterAutospacing="1"/>
      <w:jc w:val="right"/>
      <w:textAlignment w:val="center"/>
    </w:pPr>
    <w:rPr>
      <w:rFonts w:ascii="Times New Roman CYR" w:hAnsi="Times New Roman CYR" w:cs="Times New Roman CYR"/>
      <w:b/>
      <w:bCs/>
    </w:rPr>
  </w:style>
  <w:style w:type="paragraph" w:customStyle="1" w:styleId="xl100">
    <w:name w:val="xl100"/>
    <w:basedOn w:val="a1"/>
    <w:rsid w:val="00EB0B09"/>
    <w:pPr>
      <w:pBdr>
        <w:top w:val="single" w:sz="4" w:space="0" w:color="C0C0C0"/>
        <w:left w:val="single" w:sz="4" w:space="0" w:color="C0C0C0"/>
        <w:bottom w:val="single" w:sz="4" w:space="0" w:color="C0C0C0"/>
        <w:right w:val="single" w:sz="4" w:space="0" w:color="auto"/>
      </w:pBdr>
      <w:shd w:val="clear" w:color="000000" w:fill="DAEEF3"/>
      <w:spacing w:before="100" w:beforeAutospacing="1" w:after="100" w:afterAutospacing="1"/>
      <w:jc w:val="right"/>
      <w:textAlignment w:val="center"/>
    </w:pPr>
    <w:rPr>
      <w:rFonts w:ascii="Times New Roman CYR" w:hAnsi="Times New Roman CYR" w:cs="Times New Roman CYR"/>
      <w:b/>
      <w:bCs/>
    </w:rPr>
  </w:style>
  <w:style w:type="paragraph" w:customStyle="1" w:styleId="xl101">
    <w:name w:val="xl101"/>
    <w:basedOn w:val="a1"/>
    <w:rsid w:val="00EB0B09"/>
    <w:pPr>
      <w:pBdr>
        <w:top w:val="single" w:sz="4" w:space="0" w:color="C0C0C0"/>
        <w:left w:val="single" w:sz="4" w:space="0" w:color="auto"/>
        <w:bottom w:val="single" w:sz="4" w:space="0" w:color="C0C0C0"/>
        <w:right w:val="single" w:sz="4" w:space="0" w:color="C0C0C0"/>
      </w:pBdr>
      <w:shd w:val="clear" w:color="000000" w:fill="DAEEF3"/>
      <w:spacing w:before="100" w:beforeAutospacing="1" w:after="100" w:afterAutospacing="1"/>
      <w:textAlignment w:val="center"/>
    </w:pPr>
    <w:rPr>
      <w:rFonts w:ascii="Times New Roman CYR" w:hAnsi="Times New Roman CYR" w:cs="Times New Roman CYR"/>
      <w:b/>
      <w:bCs/>
    </w:rPr>
  </w:style>
  <w:style w:type="paragraph" w:customStyle="1" w:styleId="xl102">
    <w:name w:val="xl102"/>
    <w:basedOn w:val="a1"/>
    <w:rsid w:val="00EB0B09"/>
    <w:pPr>
      <w:pBdr>
        <w:top w:val="single" w:sz="4" w:space="0" w:color="C0C0C0"/>
        <w:left w:val="single" w:sz="4" w:space="0" w:color="C0C0C0"/>
        <w:bottom w:val="single" w:sz="4" w:space="0" w:color="C0C0C0"/>
        <w:right w:val="single" w:sz="4" w:space="0" w:color="C0C0C0"/>
      </w:pBdr>
      <w:shd w:val="clear" w:color="000000" w:fill="DAEEF3"/>
      <w:spacing w:before="100" w:beforeAutospacing="1" w:after="100" w:afterAutospacing="1"/>
      <w:jc w:val="center"/>
      <w:textAlignment w:val="center"/>
    </w:pPr>
    <w:rPr>
      <w:rFonts w:ascii="Times New Roman CYR" w:hAnsi="Times New Roman CYR" w:cs="Times New Roman CYR"/>
      <w:b/>
      <w:bCs/>
    </w:rPr>
  </w:style>
  <w:style w:type="paragraph" w:customStyle="1" w:styleId="xl103">
    <w:name w:val="xl103"/>
    <w:basedOn w:val="a1"/>
    <w:rsid w:val="00EB0B09"/>
    <w:pPr>
      <w:pBdr>
        <w:top w:val="single" w:sz="4" w:space="0" w:color="C0C0C0"/>
        <w:left w:val="single" w:sz="4" w:space="0" w:color="C0C0C0"/>
        <w:bottom w:val="single" w:sz="4" w:space="0" w:color="C0C0C0"/>
        <w:right w:val="single" w:sz="4" w:space="0" w:color="auto"/>
      </w:pBdr>
      <w:shd w:val="clear" w:color="000000" w:fill="DAEEF3"/>
      <w:spacing w:before="100" w:beforeAutospacing="1" w:after="100" w:afterAutospacing="1"/>
      <w:jc w:val="center"/>
      <w:textAlignment w:val="center"/>
    </w:pPr>
    <w:rPr>
      <w:rFonts w:ascii="Times New Roman CYR" w:hAnsi="Times New Roman CYR" w:cs="Times New Roman CYR"/>
      <w:b/>
      <w:bCs/>
    </w:rPr>
  </w:style>
  <w:style w:type="paragraph" w:customStyle="1" w:styleId="xl104">
    <w:name w:val="xl104"/>
    <w:basedOn w:val="a1"/>
    <w:rsid w:val="00EB0B09"/>
    <w:pPr>
      <w:pBdr>
        <w:top w:val="single" w:sz="4" w:space="0" w:color="C0C0C0"/>
        <w:bottom w:val="single" w:sz="4" w:space="0" w:color="C0C0C0"/>
        <w:right w:val="single" w:sz="4" w:space="0" w:color="auto"/>
      </w:pBdr>
      <w:shd w:val="clear" w:color="000000" w:fill="DAEEF3"/>
      <w:spacing w:before="100" w:beforeAutospacing="1" w:after="100" w:afterAutospacing="1"/>
      <w:jc w:val="right"/>
      <w:textAlignment w:val="center"/>
    </w:pPr>
    <w:rPr>
      <w:rFonts w:ascii="Times New Roman CYR" w:hAnsi="Times New Roman CYR" w:cs="Times New Roman CYR"/>
      <w:b/>
      <w:bCs/>
    </w:rPr>
  </w:style>
  <w:style w:type="paragraph" w:customStyle="1" w:styleId="xl105">
    <w:name w:val="xl105"/>
    <w:basedOn w:val="a1"/>
    <w:rsid w:val="00EB0B09"/>
    <w:pPr>
      <w:pBdr>
        <w:top w:val="single" w:sz="4" w:space="0" w:color="C0C0C0"/>
        <w:left w:val="single" w:sz="4" w:space="0" w:color="C0C0C0"/>
        <w:bottom w:val="single" w:sz="4" w:space="0" w:color="C0C0C0"/>
        <w:right w:val="single" w:sz="4" w:space="0" w:color="auto"/>
      </w:pBdr>
      <w:shd w:val="clear" w:color="000000" w:fill="DAEEF3"/>
      <w:spacing w:before="100" w:beforeAutospacing="1" w:after="100" w:afterAutospacing="1"/>
      <w:jc w:val="right"/>
      <w:textAlignment w:val="center"/>
    </w:pPr>
    <w:rPr>
      <w:rFonts w:ascii="Times New Roman CYR" w:hAnsi="Times New Roman CYR" w:cs="Times New Roman CYR"/>
      <w:b/>
      <w:bCs/>
    </w:rPr>
  </w:style>
  <w:style w:type="paragraph" w:customStyle="1" w:styleId="xl106">
    <w:name w:val="xl106"/>
    <w:basedOn w:val="a1"/>
    <w:rsid w:val="00EB0B09"/>
    <w:pPr>
      <w:pBdr>
        <w:top w:val="single" w:sz="4" w:space="0" w:color="C0C0C0"/>
        <w:left w:val="single" w:sz="4" w:space="0" w:color="auto"/>
        <w:bottom w:val="single" w:sz="4" w:space="0" w:color="C0C0C0"/>
        <w:right w:val="single" w:sz="4" w:space="0" w:color="C0C0C0"/>
      </w:pBdr>
      <w:shd w:val="clear" w:color="000000" w:fill="DAEEF3"/>
      <w:spacing w:before="100" w:beforeAutospacing="1" w:after="100" w:afterAutospacing="1"/>
      <w:textAlignment w:val="center"/>
    </w:pPr>
    <w:rPr>
      <w:rFonts w:ascii="Times New Roman CYR" w:hAnsi="Times New Roman CYR" w:cs="Times New Roman CYR"/>
      <w:b/>
      <w:bCs/>
    </w:rPr>
  </w:style>
  <w:style w:type="paragraph" w:customStyle="1" w:styleId="xl107">
    <w:name w:val="xl107"/>
    <w:basedOn w:val="a1"/>
    <w:rsid w:val="00EB0B09"/>
    <w:pPr>
      <w:pBdr>
        <w:top w:val="single" w:sz="4" w:space="0" w:color="C0C0C0"/>
        <w:left w:val="single" w:sz="4" w:space="0" w:color="C0C0C0"/>
        <w:bottom w:val="single" w:sz="4" w:space="0" w:color="C0C0C0"/>
        <w:right w:val="single" w:sz="4" w:space="0" w:color="auto"/>
      </w:pBdr>
      <w:shd w:val="clear" w:color="000000" w:fill="DAEEF3"/>
      <w:spacing w:before="100" w:beforeAutospacing="1" w:after="100" w:afterAutospacing="1"/>
      <w:jc w:val="center"/>
      <w:textAlignment w:val="center"/>
    </w:pPr>
    <w:rPr>
      <w:rFonts w:ascii="Times New Roman CYR" w:hAnsi="Times New Roman CYR" w:cs="Times New Roman CYR"/>
      <w:b/>
      <w:bCs/>
    </w:rPr>
  </w:style>
  <w:style w:type="paragraph" w:customStyle="1" w:styleId="xl108">
    <w:name w:val="xl108"/>
    <w:basedOn w:val="a1"/>
    <w:rsid w:val="00EB0B09"/>
    <w:pPr>
      <w:pBdr>
        <w:top w:val="single" w:sz="4" w:space="0" w:color="C0C0C0"/>
        <w:bottom w:val="single" w:sz="4" w:space="0" w:color="C0C0C0"/>
        <w:right w:val="single" w:sz="4" w:space="0" w:color="auto"/>
      </w:pBdr>
      <w:shd w:val="clear" w:color="000000" w:fill="DAEEF3"/>
      <w:spacing w:before="100" w:beforeAutospacing="1" w:after="100" w:afterAutospacing="1"/>
      <w:jc w:val="right"/>
      <w:textAlignment w:val="center"/>
    </w:pPr>
    <w:rPr>
      <w:rFonts w:ascii="Times New Roman CYR" w:hAnsi="Times New Roman CYR" w:cs="Times New Roman CYR"/>
      <w:b/>
      <w:bCs/>
      <w:i/>
      <w:iCs/>
    </w:rPr>
  </w:style>
  <w:style w:type="paragraph" w:customStyle="1" w:styleId="xl109">
    <w:name w:val="xl109"/>
    <w:basedOn w:val="a1"/>
    <w:rsid w:val="00EB0B09"/>
    <w:pPr>
      <w:pBdr>
        <w:top w:val="single" w:sz="4" w:space="0" w:color="C0C0C0"/>
        <w:left w:val="single" w:sz="4" w:space="0" w:color="C0C0C0"/>
        <w:bottom w:val="single" w:sz="4" w:space="0" w:color="C0C0C0"/>
        <w:right w:val="single" w:sz="4" w:space="0" w:color="auto"/>
      </w:pBdr>
      <w:shd w:val="clear" w:color="000000" w:fill="DAEEF3"/>
      <w:spacing w:before="100" w:beforeAutospacing="1" w:after="100" w:afterAutospacing="1"/>
      <w:jc w:val="right"/>
      <w:textAlignment w:val="center"/>
    </w:pPr>
    <w:rPr>
      <w:rFonts w:ascii="Times New Roman CYR" w:hAnsi="Times New Roman CYR" w:cs="Times New Roman CYR"/>
      <w:b/>
      <w:bCs/>
      <w:i/>
      <w:iCs/>
    </w:rPr>
  </w:style>
  <w:style w:type="paragraph" w:customStyle="1" w:styleId="xl110">
    <w:name w:val="xl110"/>
    <w:basedOn w:val="a1"/>
    <w:rsid w:val="00EB0B09"/>
    <w:pPr>
      <w:pBdr>
        <w:left w:val="single" w:sz="4" w:space="0" w:color="C0C0C0"/>
        <w:bottom w:val="single" w:sz="4" w:space="0" w:color="C0C0C0"/>
        <w:right w:val="single" w:sz="4" w:space="0" w:color="auto"/>
      </w:pBdr>
      <w:shd w:val="clear" w:color="000000" w:fill="DAEEF3"/>
      <w:spacing w:before="100" w:beforeAutospacing="1" w:after="100" w:afterAutospacing="1"/>
      <w:jc w:val="right"/>
      <w:textAlignment w:val="center"/>
    </w:pPr>
    <w:rPr>
      <w:rFonts w:ascii="Times New Roman CYR" w:hAnsi="Times New Roman CYR" w:cs="Times New Roman CYR"/>
      <w:b/>
      <w:bCs/>
    </w:rPr>
  </w:style>
  <w:style w:type="paragraph" w:customStyle="1" w:styleId="xl111">
    <w:name w:val="xl111"/>
    <w:basedOn w:val="a1"/>
    <w:rsid w:val="00EB0B09"/>
    <w:pPr>
      <w:pBdr>
        <w:top w:val="single" w:sz="4" w:space="0" w:color="auto"/>
        <w:left w:val="single" w:sz="4" w:space="0" w:color="auto"/>
        <w:right w:val="single" w:sz="4" w:space="0" w:color="C0C0C0"/>
      </w:pBdr>
      <w:spacing w:before="100" w:beforeAutospacing="1" w:after="100" w:afterAutospacing="1"/>
      <w:textAlignment w:val="center"/>
    </w:pPr>
    <w:rPr>
      <w:rFonts w:ascii="Times New Roman CYR" w:hAnsi="Times New Roman CYR" w:cs="Times New Roman CYR"/>
      <w:b/>
      <w:bCs/>
    </w:rPr>
  </w:style>
  <w:style w:type="paragraph" w:customStyle="1" w:styleId="xl112">
    <w:name w:val="xl112"/>
    <w:basedOn w:val="a1"/>
    <w:rsid w:val="00EB0B09"/>
    <w:pPr>
      <w:pBdr>
        <w:top w:val="single" w:sz="4" w:space="0" w:color="auto"/>
        <w:left w:val="single" w:sz="4" w:space="0" w:color="C0C0C0"/>
        <w:right w:val="single" w:sz="4" w:space="0" w:color="C0C0C0"/>
      </w:pBdr>
      <w:spacing w:before="100" w:beforeAutospacing="1" w:after="100" w:afterAutospacing="1"/>
      <w:jc w:val="center"/>
      <w:textAlignment w:val="center"/>
    </w:pPr>
    <w:rPr>
      <w:rFonts w:ascii="Times New Roman CYR" w:hAnsi="Times New Roman CYR" w:cs="Times New Roman CYR"/>
      <w:b/>
      <w:bCs/>
    </w:rPr>
  </w:style>
  <w:style w:type="paragraph" w:customStyle="1" w:styleId="xl113">
    <w:name w:val="xl113"/>
    <w:basedOn w:val="a1"/>
    <w:rsid w:val="00EB0B09"/>
    <w:pPr>
      <w:pBdr>
        <w:top w:val="single" w:sz="4" w:space="0" w:color="auto"/>
        <w:left w:val="single" w:sz="4" w:space="0" w:color="C0C0C0"/>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14">
    <w:name w:val="xl114"/>
    <w:basedOn w:val="a1"/>
    <w:rsid w:val="00EB0B09"/>
    <w:pPr>
      <w:pBdr>
        <w:top w:val="single" w:sz="4" w:space="0" w:color="auto"/>
        <w:right w:val="single" w:sz="4" w:space="0" w:color="auto"/>
      </w:pBdr>
      <w:spacing w:before="100" w:beforeAutospacing="1" w:after="100" w:afterAutospacing="1"/>
      <w:jc w:val="right"/>
      <w:textAlignment w:val="center"/>
    </w:pPr>
    <w:rPr>
      <w:rFonts w:ascii="Times New Roman CYR" w:hAnsi="Times New Roman CYR" w:cs="Times New Roman CYR"/>
      <w:b/>
      <w:bCs/>
    </w:rPr>
  </w:style>
  <w:style w:type="paragraph" w:customStyle="1" w:styleId="xl115">
    <w:name w:val="xl115"/>
    <w:basedOn w:val="a1"/>
    <w:rsid w:val="00EB0B09"/>
    <w:pPr>
      <w:pBdr>
        <w:top w:val="single" w:sz="4" w:space="0" w:color="auto"/>
        <w:left w:val="single" w:sz="4" w:space="0" w:color="C0C0C0"/>
        <w:right w:val="single" w:sz="4" w:space="0" w:color="auto"/>
      </w:pBdr>
      <w:spacing w:before="100" w:beforeAutospacing="1" w:after="100" w:afterAutospacing="1"/>
      <w:jc w:val="right"/>
      <w:textAlignment w:val="center"/>
    </w:pPr>
    <w:rPr>
      <w:rFonts w:ascii="Times New Roman CYR" w:hAnsi="Times New Roman CYR" w:cs="Times New Roman CYR"/>
      <w:b/>
      <w:bCs/>
    </w:rPr>
  </w:style>
  <w:style w:type="paragraph" w:customStyle="1" w:styleId="xl116">
    <w:name w:val="xl116"/>
    <w:basedOn w:val="a1"/>
    <w:rsid w:val="00EB0B09"/>
    <w:pPr>
      <w:pBdr>
        <w:top w:val="single" w:sz="4" w:space="0" w:color="auto"/>
        <w:left w:val="single" w:sz="4" w:space="0" w:color="C0C0C0"/>
        <w:right w:val="single" w:sz="4" w:space="0" w:color="auto"/>
      </w:pBdr>
      <w:spacing w:before="100" w:beforeAutospacing="1" w:after="100" w:afterAutospacing="1"/>
      <w:jc w:val="right"/>
      <w:textAlignment w:val="center"/>
    </w:pPr>
    <w:rPr>
      <w:rFonts w:ascii="Times New Roman CYR" w:hAnsi="Times New Roman CYR" w:cs="Times New Roman CYR"/>
      <w:b/>
      <w:bCs/>
    </w:rPr>
  </w:style>
  <w:style w:type="paragraph" w:customStyle="1" w:styleId="xl117">
    <w:name w:val="xl117"/>
    <w:basedOn w:val="a1"/>
    <w:rsid w:val="00EB0B09"/>
    <w:pPr>
      <w:pBdr>
        <w:left w:val="single" w:sz="4" w:space="0" w:color="auto"/>
        <w:bottom w:val="single" w:sz="4" w:space="0" w:color="C0C0C0"/>
        <w:right w:val="single" w:sz="4" w:space="0" w:color="C0C0C0"/>
      </w:pBdr>
      <w:shd w:val="clear" w:color="000000" w:fill="DAEEF3"/>
      <w:spacing w:before="100" w:beforeAutospacing="1" w:after="100" w:afterAutospacing="1"/>
      <w:textAlignment w:val="center"/>
    </w:pPr>
    <w:rPr>
      <w:rFonts w:ascii="Times New Roman CYR" w:hAnsi="Times New Roman CYR" w:cs="Times New Roman CYR"/>
      <w:b/>
      <w:bCs/>
      <w:i/>
      <w:iCs/>
    </w:rPr>
  </w:style>
  <w:style w:type="paragraph" w:customStyle="1" w:styleId="xl118">
    <w:name w:val="xl118"/>
    <w:basedOn w:val="a1"/>
    <w:rsid w:val="00EB0B09"/>
    <w:pPr>
      <w:pBdr>
        <w:left w:val="single" w:sz="4" w:space="0" w:color="C0C0C0"/>
        <w:bottom w:val="single" w:sz="4" w:space="0" w:color="C0C0C0"/>
        <w:right w:val="single" w:sz="4" w:space="0" w:color="C0C0C0"/>
      </w:pBdr>
      <w:shd w:val="clear" w:color="000000" w:fill="DAEEF3"/>
      <w:spacing w:before="100" w:beforeAutospacing="1" w:after="100" w:afterAutospacing="1"/>
      <w:jc w:val="center"/>
      <w:textAlignment w:val="center"/>
    </w:pPr>
    <w:rPr>
      <w:rFonts w:ascii="Times New Roman CYR" w:hAnsi="Times New Roman CYR" w:cs="Times New Roman CYR"/>
      <w:b/>
      <w:bCs/>
    </w:rPr>
  </w:style>
  <w:style w:type="paragraph" w:customStyle="1" w:styleId="xl119">
    <w:name w:val="xl119"/>
    <w:basedOn w:val="a1"/>
    <w:rsid w:val="00EB0B09"/>
    <w:pPr>
      <w:pBdr>
        <w:left w:val="single" w:sz="4" w:space="0" w:color="C0C0C0"/>
        <w:bottom w:val="single" w:sz="4" w:space="0" w:color="C0C0C0"/>
        <w:right w:val="single" w:sz="4" w:space="0" w:color="C0C0C0"/>
      </w:pBdr>
      <w:shd w:val="clear" w:color="000000" w:fill="DAEEF3"/>
      <w:spacing w:before="100" w:beforeAutospacing="1" w:after="100" w:afterAutospacing="1"/>
      <w:jc w:val="center"/>
      <w:textAlignment w:val="center"/>
    </w:pPr>
    <w:rPr>
      <w:rFonts w:ascii="Times New Roman CYR" w:hAnsi="Times New Roman CYR" w:cs="Times New Roman CYR"/>
      <w:b/>
      <w:bCs/>
      <w:i/>
      <w:iCs/>
    </w:rPr>
  </w:style>
  <w:style w:type="paragraph" w:customStyle="1" w:styleId="xl120">
    <w:name w:val="xl120"/>
    <w:basedOn w:val="a1"/>
    <w:rsid w:val="00EB0B09"/>
    <w:pPr>
      <w:pBdr>
        <w:left w:val="single" w:sz="4" w:space="0" w:color="C0C0C0"/>
        <w:bottom w:val="single" w:sz="4" w:space="0" w:color="C0C0C0"/>
        <w:right w:val="single" w:sz="4" w:space="0" w:color="auto"/>
      </w:pBdr>
      <w:shd w:val="clear" w:color="000000" w:fill="DAEEF3"/>
      <w:spacing w:before="100" w:beforeAutospacing="1" w:after="100" w:afterAutospacing="1"/>
      <w:jc w:val="center"/>
      <w:textAlignment w:val="center"/>
    </w:pPr>
    <w:rPr>
      <w:rFonts w:ascii="Times New Roman CYR" w:hAnsi="Times New Roman CYR" w:cs="Times New Roman CYR"/>
      <w:b/>
      <w:bCs/>
      <w:i/>
      <w:iCs/>
    </w:rPr>
  </w:style>
  <w:style w:type="paragraph" w:customStyle="1" w:styleId="xl121">
    <w:name w:val="xl121"/>
    <w:basedOn w:val="a1"/>
    <w:rsid w:val="00EB0B09"/>
    <w:pPr>
      <w:pBdr>
        <w:bottom w:val="single" w:sz="4" w:space="0" w:color="C0C0C0"/>
        <w:right w:val="single" w:sz="4" w:space="0" w:color="auto"/>
      </w:pBdr>
      <w:shd w:val="clear" w:color="000000" w:fill="DAEEF3"/>
      <w:spacing w:before="100" w:beforeAutospacing="1" w:after="100" w:afterAutospacing="1"/>
      <w:jc w:val="right"/>
      <w:textAlignment w:val="center"/>
    </w:pPr>
    <w:rPr>
      <w:rFonts w:ascii="Times New Roman CYR" w:hAnsi="Times New Roman CYR" w:cs="Times New Roman CYR"/>
      <w:b/>
      <w:bCs/>
    </w:rPr>
  </w:style>
  <w:style w:type="paragraph" w:customStyle="1" w:styleId="xl122">
    <w:name w:val="xl122"/>
    <w:basedOn w:val="a1"/>
    <w:rsid w:val="00EB0B09"/>
    <w:pPr>
      <w:pBdr>
        <w:top w:val="single" w:sz="4" w:space="0" w:color="D9D9D9"/>
        <w:left w:val="single" w:sz="4" w:space="0" w:color="auto"/>
        <w:bottom w:val="single" w:sz="4" w:space="0" w:color="D9D9D9"/>
        <w:right w:val="single" w:sz="4" w:space="0" w:color="C0C0C0"/>
      </w:pBdr>
      <w:spacing w:before="100" w:beforeAutospacing="1" w:after="100" w:afterAutospacing="1"/>
      <w:textAlignment w:val="center"/>
    </w:pPr>
    <w:rPr>
      <w:rFonts w:ascii="Times New Roman CYR" w:hAnsi="Times New Roman CYR" w:cs="Times New Roman CYR"/>
      <w:b/>
      <w:bCs/>
    </w:rPr>
  </w:style>
  <w:style w:type="paragraph" w:customStyle="1" w:styleId="xl123">
    <w:name w:val="xl123"/>
    <w:basedOn w:val="a1"/>
    <w:rsid w:val="00EB0B09"/>
    <w:pPr>
      <w:pBdr>
        <w:top w:val="single" w:sz="4" w:space="0" w:color="D9D9D9"/>
        <w:left w:val="single" w:sz="4" w:space="0" w:color="C0C0C0"/>
        <w:bottom w:val="single" w:sz="4" w:space="0" w:color="D9D9D9"/>
        <w:right w:val="single" w:sz="4" w:space="0" w:color="C0C0C0"/>
      </w:pBdr>
      <w:spacing w:before="100" w:beforeAutospacing="1" w:after="100" w:afterAutospacing="1"/>
      <w:jc w:val="center"/>
      <w:textAlignment w:val="center"/>
    </w:pPr>
    <w:rPr>
      <w:rFonts w:ascii="Times New Roman CYR" w:hAnsi="Times New Roman CYR" w:cs="Times New Roman CYR"/>
      <w:b/>
      <w:bCs/>
    </w:rPr>
  </w:style>
  <w:style w:type="paragraph" w:customStyle="1" w:styleId="xl124">
    <w:name w:val="xl124"/>
    <w:basedOn w:val="a1"/>
    <w:rsid w:val="00EB0B09"/>
    <w:pPr>
      <w:pBdr>
        <w:top w:val="single" w:sz="4" w:space="0" w:color="D9D9D9"/>
        <w:left w:val="single" w:sz="4" w:space="0" w:color="C0C0C0"/>
        <w:bottom w:val="single" w:sz="4" w:space="0" w:color="D9D9D9"/>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25">
    <w:name w:val="xl125"/>
    <w:basedOn w:val="a1"/>
    <w:rsid w:val="00EB0B09"/>
    <w:pPr>
      <w:pBdr>
        <w:top w:val="single" w:sz="4" w:space="0" w:color="D9D9D9"/>
        <w:bottom w:val="single" w:sz="4" w:space="0" w:color="D9D9D9"/>
        <w:right w:val="single" w:sz="4" w:space="0" w:color="auto"/>
      </w:pBdr>
      <w:spacing w:before="100" w:beforeAutospacing="1" w:after="100" w:afterAutospacing="1"/>
      <w:jc w:val="right"/>
      <w:textAlignment w:val="center"/>
    </w:pPr>
    <w:rPr>
      <w:rFonts w:ascii="Times New Roman CYR" w:hAnsi="Times New Roman CYR" w:cs="Times New Roman CYR"/>
      <w:b/>
      <w:bCs/>
    </w:rPr>
  </w:style>
  <w:style w:type="paragraph" w:customStyle="1" w:styleId="xl126">
    <w:name w:val="xl126"/>
    <w:basedOn w:val="a1"/>
    <w:rsid w:val="00EB0B09"/>
    <w:pPr>
      <w:pBdr>
        <w:top w:val="single" w:sz="4" w:space="0" w:color="D9D9D9"/>
        <w:left w:val="single" w:sz="4" w:space="0" w:color="C0C0C0"/>
        <w:bottom w:val="single" w:sz="4" w:space="0" w:color="D9D9D9"/>
        <w:right w:val="single" w:sz="4" w:space="0" w:color="auto"/>
      </w:pBdr>
      <w:spacing w:before="100" w:beforeAutospacing="1" w:after="100" w:afterAutospacing="1"/>
      <w:jc w:val="right"/>
      <w:textAlignment w:val="center"/>
    </w:pPr>
    <w:rPr>
      <w:rFonts w:ascii="Times New Roman CYR" w:hAnsi="Times New Roman CYR" w:cs="Times New Roman CYR"/>
      <w:b/>
      <w:bCs/>
    </w:rPr>
  </w:style>
  <w:style w:type="paragraph" w:customStyle="1" w:styleId="xl127">
    <w:name w:val="xl127"/>
    <w:basedOn w:val="a1"/>
    <w:rsid w:val="00EB0B09"/>
    <w:pPr>
      <w:pBdr>
        <w:top w:val="single" w:sz="4" w:space="0" w:color="C0C0C0"/>
        <w:left w:val="single" w:sz="4" w:space="0" w:color="C0C0C0"/>
        <w:right w:val="single" w:sz="4" w:space="0" w:color="auto"/>
      </w:pBdr>
      <w:spacing w:before="100" w:beforeAutospacing="1" w:after="100" w:afterAutospacing="1"/>
      <w:jc w:val="right"/>
      <w:textAlignment w:val="center"/>
    </w:pPr>
    <w:rPr>
      <w:rFonts w:ascii="Times New Roman CYR" w:hAnsi="Times New Roman CYR" w:cs="Times New Roman CYR"/>
    </w:rPr>
  </w:style>
  <w:style w:type="paragraph" w:customStyle="1" w:styleId="xl128">
    <w:name w:val="xl128"/>
    <w:basedOn w:val="a1"/>
    <w:rsid w:val="00EB0B09"/>
    <w:pPr>
      <w:pBdr>
        <w:top w:val="single" w:sz="4" w:space="0" w:color="D9D9D9"/>
        <w:bottom w:val="single" w:sz="4" w:space="0" w:color="D9D9D9"/>
      </w:pBdr>
      <w:spacing w:before="100" w:beforeAutospacing="1" w:after="100" w:afterAutospacing="1"/>
      <w:textAlignment w:val="center"/>
    </w:pPr>
    <w:rPr>
      <w:rFonts w:ascii="Times New Roman CYR" w:hAnsi="Times New Roman CYR" w:cs="Times New Roman CYR"/>
    </w:rPr>
  </w:style>
  <w:style w:type="paragraph" w:customStyle="1" w:styleId="xl129">
    <w:name w:val="xl129"/>
    <w:basedOn w:val="a1"/>
    <w:rsid w:val="00EB0B09"/>
    <w:pPr>
      <w:pBdr>
        <w:top w:val="single" w:sz="4" w:space="0" w:color="D9D9D9"/>
        <w:bottom w:val="single" w:sz="4" w:space="0" w:color="D9D9D9"/>
      </w:pBdr>
      <w:spacing w:before="100" w:beforeAutospacing="1" w:after="100" w:afterAutospacing="1"/>
      <w:jc w:val="center"/>
      <w:textAlignment w:val="center"/>
    </w:pPr>
    <w:rPr>
      <w:rFonts w:ascii="Times New Roman CYR" w:hAnsi="Times New Roman CYR" w:cs="Times New Roman CYR"/>
    </w:rPr>
  </w:style>
  <w:style w:type="paragraph" w:customStyle="1" w:styleId="xl130">
    <w:name w:val="xl130"/>
    <w:basedOn w:val="a1"/>
    <w:rsid w:val="00EB0B09"/>
    <w:pPr>
      <w:pBdr>
        <w:top w:val="single" w:sz="4" w:space="0" w:color="D9D9D9"/>
        <w:left w:val="single" w:sz="4" w:space="0" w:color="D9D9D9"/>
        <w:bottom w:val="single" w:sz="4" w:space="0" w:color="D9D9D9"/>
        <w:right w:val="single" w:sz="4" w:space="0" w:color="D9D9D9"/>
      </w:pBdr>
      <w:spacing w:before="100" w:beforeAutospacing="1" w:after="100" w:afterAutospacing="1"/>
      <w:jc w:val="center"/>
      <w:textAlignment w:val="center"/>
    </w:pPr>
    <w:rPr>
      <w:rFonts w:ascii="Times New Roman CYR" w:hAnsi="Times New Roman CYR" w:cs="Times New Roman CYR"/>
    </w:rPr>
  </w:style>
  <w:style w:type="paragraph" w:customStyle="1" w:styleId="xl131">
    <w:name w:val="xl131"/>
    <w:basedOn w:val="a1"/>
    <w:rsid w:val="00EB0B09"/>
    <w:pPr>
      <w:pBdr>
        <w:top w:val="single" w:sz="4" w:space="0" w:color="D9D9D9"/>
        <w:bottom w:val="single" w:sz="4" w:space="0" w:color="D9D9D9"/>
        <w:right w:val="single" w:sz="4" w:space="0" w:color="auto"/>
      </w:pBdr>
      <w:spacing w:before="100" w:beforeAutospacing="1" w:after="100" w:afterAutospacing="1"/>
      <w:jc w:val="right"/>
      <w:textAlignment w:val="center"/>
    </w:pPr>
    <w:rPr>
      <w:rFonts w:ascii="Times New Roman CYR" w:hAnsi="Times New Roman CYR" w:cs="Times New Roman CYR"/>
    </w:rPr>
  </w:style>
  <w:style w:type="paragraph" w:customStyle="1" w:styleId="xl132">
    <w:name w:val="xl132"/>
    <w:basedOn w:val="a1"/>
    <w:rsid w:val="00EB0B09"/>
    <w:pPr>
      <w:pBdr>
        <w:top w:val="single" w:sz="4" w:space="0" w:color="D9D9D9"/>
        <w:left w:val="single" w:sz="4" w:space="0" w:color="D9D9D9"/>
        <w:bottom w:val="single" w:sz="4" w:space="0" w:color="D9D9D9"/>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33">
    <w:name w:val="xl133"/>
    <w:basedOn w:val="a1"/>
    <w:rsid w:val="00EB0B09"/>
    <w:pPr>
      <w:pBdr>
        <w:top w:val="single" w:sz="4" w:space="0" w:color="D9D9D9"/>
        <w:left w:val="single" w:sz="4" w:space="0" w:color="auto"/>
        <w:bottom w:val="single" w:sz="4" w:space="0" w:color="D9D9D9"/>
        <w:right w:val="single" w:sz="4" w:space="0" w:color="auto"/>
      </w:pBdr>
      <w:spacing w:before="100" w:beforeAutospacing="1" w:after="100" w:afterAutospacing="1"/>
      <w:jc w:val="right"/>
      <w:textAlignment w:val="center"/>
    </w:pPr>
    <w:rPr>
      <w:rFonts w:ascii="Times New Roman CYR" w:hAnsi="Times New Roman CYR" w:cs="Times New Roman CYR"/>
    </w:rPr>
  </w:style>
  <w:style w:type="paragraph" w:customStyle="1" w:styleId="xl134">
    <w:name w:val="xl134"/>
    <w:basedOn w:val="a1"/>
    <w:rsid w:val="00EB0B09"/>
    <w:pPr>
      <w:pBdr>
        <w:top w:val="single" w:sz="4" w:space="0" w:color="C0C0C0"/>
        <w:left w:val="single" w:sz="4" w:space="0" w:color="auto"/>
        <w:bottom w:val="single" w:sz="4" w:space="0" w:color="C0C0C0"/>
        <w:right w:val="single" w:sz="4" w:space="0" w:color="auto"/>
      </w:pBdr>
      <w:shd w:val="clear" w:color="000000" w:fill="DAEEF3"/>
      <w:spacing w:before="100" w:beforeAutospacing="1" w:after="100" w:afterAutospacing="1"/>
      <w:jc w:val="right"/>
      <w:textAlignment w:val="center"/>
    </w:pPr>
    <w:rPr>
      <w:rFonts w:ascii="Times New Roman CYR" w:hAnsi="Times New Roman CYR" w:cs="Times New Roman CYR"/>
      <w:b/>
      <w:bCs/>
    </w:rPr>
  </w:style>
  <w:style w:type="paragraph" w:customStyle="1" w:styleId="xl135">
    <w:name w:val="xl135"/>
    <w:basedOn w:val="a1"/>
    <w:rsid w:val="00EB0B09"/>
    <w:pPr>
      <w:pBdr>
        <w:left w:val="single" w:sz="4" w:space="0" w:color="C0C0C0"/>
        <w:bottom w:val="single" w:sz="4" w:space="0" w:color="C0C0C0"/>
        <w:right w:val="single" w:sz="4" w:space="0" w:color="auto"/>
      </w:pBdr>
      <w:spacing w:before="100" w:beforeAutospacing="1" w:after="100" w:afterAutospacing="1"/>
      <w:jc w:val="right"/>
      <w:textAlignment w:val="center"/>
    </w:pPr>
    <w:rPr>
      <w:rFonts w:ascii="Times New Roman CYR" w:hAnsi="Times New Roman CYR" w:cs="Times New Roman CYR"/>
    </w:rPr>
  </w:style>
  <w:style w:type="paragraph" w:customStyle="1" w:styleId="xl136">
    <w:name w:val="xl136"/>
    <w:basedOn w:val="a1"/>
    <w:rsid w:val="00EB0B09"/>
    <w:pPr>
      <w:pBdr>
        <w:top w:val="single" w:sz="4" w:space="0" w:color="C0C0C0"/>
        <w:left w:val="single" w:sz="4" w:space="0" w:color="auto"/>
        <w:bottom w:val="single" w:sz="4" w:space="0" w:color="C0C0C0"/>
      </w:pBdr>
      <w:spacing w:before="100" w:beforeAutospacing="1" w:after="100" w:afterAutospacing="1"/>
      <w:textAlignment w:val="center"/>
    </w:pPr>
    <w:rPr>
      <w:rFonts w:ascii="Times New Roman CYR" w:hAnsi="Times New Roman CYR" w:cs="Times New Roman CYR"/>
    </w:rPr>
  </w:style>
  <w:style w:type="paragraph" w:customStyle="1" w:styleId="xl137">
    <w:name w:val="xl137"/>
    <w:basedOn w:val="a1"/>
    <w:rsid w:val="00EB0B09"/>
    <w:pPr>
      <w:pBdr>
        <w:top w:val="single" w:sz="4" w:space="0" w:color="C0C0C0"/>
        <w:left w:val="single" w:sz="4" w:space="0" w:color="auto"/>
        <w:bottom w:val="single" w:sz="4" w:space="0" w:color="auto"/>
        <w:right w:val="single" w:sz="4" w:space="0" w:color="C0C0C0"/>
      </w:pBdr>
      <w:spacing w:before="100" w:beforeAutospacing="1" w:after="100" w:afterAutospacing="1"/>
      <w:textAlignment w:val="center"/>
    </w:pPr>
    <w:rPr>
      <w:rFonts w:ascii="Times New Roman CYR" w:hAnsi="Times New Roman CYR" w:cs="Times New Roman CYR"/>
    </w:rPr>
  </w:style>
  <w:style w:type="paragraph" w:customStyle="1" w:styleId="xl138">
    <w:name w:val="xl138"/>
    <w:basedOn w:val="a1"/>
    <w:rsid w:val="00EB0B09"/>
    <w:pPr>
      <w:pBdr>
        <w:right w:val="single" w:sz="4" w:space="0" w:color="auto"/>
      </w:pBdr>
      <w:shd w:val="clear" w:color="000000" w:fill="DAEEF3"/>
      <w:spacing w:before="100" w:beforeAutospacing="1" w:after="100" w:afterAutospacing="1"/>
      <w:jc w:val="right"/>
      <w:textAlignment w:val="center"/>
    </w:pPr>
    <w:rPr>
      <w:rFonts w:ascii="Times New Roman CYR" w:hAnsi="Times New Roman CYR" w:cs="Times New Roman CYR"/>
      <w:b/>
      <w:bCs/>
    </w:rPr>
  </w:style>
  <w:style w:type="paragraph" w:customStyle="1" w:styleId="xl139">
    <w:name w:val="xl139"/>
    <w:basedOn w:val="a1"/>
    <w:rsid w:val="00EB0B09"/>
    <w:pPr>
      <w:pBdr>
        <w:top w:val="single" w:sz="4" w:space="0" w:color="BFBFBF"/>
        <w:left w:val="single" w:sz="4" w:space="0" w:color="BFBFBF"/>
        <w:bottom w:val="single" w:sz="4" w:space="0" w:color="BFBFBF"/>
        <w:right w:val="single" w:sz="4" w:space="0" w:color="C0C0C0"/>
      </w:pBdr>
      <w:spacing w:before="100" w:beforeAutospacing="1" w:after="100" w:afterAutospacing="1"/>
      <w:jc w:val="center"/>
      <w:textAlignment w:val="center"/>
    </w:pPr>
    <w:rPr>
      <w:rFonts w:ascii="Times New Roman CYR" w:hAnsi="Times New Roman CYR" w:cs="Times New Roman CYR"/>
    </w:rPr>
  </w:style>
  <w:style w:type="paragraph" w:customStyle="1" w:styleId="xl140">
    <w:name w:val="xl140"/>
    <w:basedOn w:val="a1"/>
    <w:rsid w:val="00EB0B09"/>
    <w:pPr>
      <w:pBdr>
        <w:top w:val="single" w:sz="4" w:space="0" w:color="BFBFBF"/>
        <w:left w:val="single" w:sz="4" w:space="0" w:color="C0C0C0"/>
        <w:bottom w:val="single" w:sz="4" w:space="0" w:color="BFBFBF"/>
        <w:right w:val="single" w:sz="4" w:space="0" w:color="C0C0C0"/>
      </w:pBdr>
      <w:spacing w:before="100" w:beforeAutospacing="1" w:after="100" w:afterAutospacing="1"/>
      <w:jc w:val="center"/>
      <w:textAlignment w:val="center"/>
    </w:pPr>
    <w:rPr>
      <w:rFonts w:ascii="Times New Roman CYR" w:hAnsi="Times New Roman CYR" w:cs="Times New Roman CYR"/>
    </w:rPr>
  </w:style>
  <w:style w:type="paragraph" w:customStyle="1" w:styleId="xl141">
    <w:name w:val="xl141"/>
    <w:basedOn w:val="a1"/>
    <w:rsid w:val="00EB0B09"/>
    <w:pPr>
      <w:pBdr>
        <w:top w:val="single" w:sz="4" w:space="0" w:color="BFBFBF"/>
        <w:left w:val="single" w:sz="4" w:space="0" w:color="C0C0C0"/>
        <w:bottom w:val="single" w:sz="4" w:space="0" w:color="BFBFBF"/>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42">
    <w:name w:val="xl142"/>
    <w:basedOn w:val="a1"/>
    <w:rsid w:val="00EB0B09"/>
    <w:pPr>
      <w:pBdr>
        <w:top w:val="single" w:sz="4" w:space="0" w:color="C0C0C0"/>
        <w:left w:val="single" w:sz="4" w:space="0" w:color="C0C0C0"/>
        <w:bottom w:val="single" w:sz="4" w:space="0" w:color="auto"/>
        <w:right w:val="single" w:sz="4" w:space="0" w:color="C0C0C0"/>
      </w:pBdr>
      <w:spacing w:before="100" w:beforeAutospacing="1" w:after="100" w:afterAutospacing="1"/>
      <w:jc w:val="center"/>
      <w:textAlignment w:val="center"/>
    </w:pPr>
    <w:rPr>
      <w:rFonts w:ascii="Times New Roman CYR" w:hAnsi="Times New Roman CYR" w:cs="Times New Roman CYR"/>
    </w:rPr>
  </w:style>
  <w:style w:type="paragraph" w:customStyle="1" w:styleId="xl143">
    <w:name w:val="xl143"/>
    <w:basedOn w:val="a1"/>
    <w:rsid w:val="00EB0B09"/>
    <w:pPr>
      <w:pBdr>
        <w:top w:val="single" w:sz="4" w:space="0" w:color="C0C0C0"/>
        <w:left w:val="single" w:sz="4" w:space="0" w:color="C0C0C0"/>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44">
    <w:name w:val="xl144"/>
    <w:basedOn w:val="a1"/>
    <w:rsid w:val="00EB0B09"/>
    <w:pPr>
      <w:pBdr>
        <w:top w:val="single" w:sz="4" w:space="0" w:color="C0C0C0"/>
        <w:bottom w:val="single" w:sz="4" w:space="0" w:color="auto"/>
        <w:right w:val="single" w:sz="4" w:space="0" w:color="auto"/>
      </w:pBdr>
      <w:spacing w:before="100" w:beforeAutospacing="1" w:after="100" w:afterAutospacing="1"/>
      <w:jc w:val="right"/>
      <w:textAlignment w:val="center"/>
    </w:pPr>
    <w:rPr>
      <w:rFonts w:ascii="Times New Roman CYR" w:hAnsi="Times New Roman CYR" w:cs="Times New Roman CYR"/>
    </w:rPr>
  </w:style>
  <w:style w:type="paragraph" w:customStyle="1" w:styleId="xl145">
    <w:name w:val="xl145"/>
    <w:basedOn w:val="a1"/>
    <w:rsid w:val="00EB0B09"/>
    <w:pPr>
      <w:pBdr>
        <w:top w:val="single" w:sz="4" w:space="0" w:color="C0C0C0"/>
        <w:left w:val="single" w:sz="4" w:space="0" w:color="C0C0C0"/>
        <w:bottom w:val="single" w:sz="4" w:space="0" w:color="auto"/>
        <w:right w:val="single" w:sz="4" w:space="0" w:color="auto"/>
      </w:pBdr>
      <w:spacing w:before="100" w:beforeAutospacing="1" w:after="100" w:afterAutospacing="1"/>
      <w:jc w:val="right"/>
      <w:textAlignment w:val="center"/>
    </w:pPr>
    <w:rPr>
      <w:rFonts w:ascii="Times New Roman CYR" w:hAnsi="Times New Roman CYR" w:cs="Times New Roman CYR"/>
    </w:rPr>
  </w:style>
  <w:style w:type="paragraph" w:customStyle="1" w:styleId="xl146">
    <w:name w:val="xl146"/>
    <w:basedOn w:val="a1"/>
    <w:rsid w:val="00EB0B09"/>
    <w:pPr>
      <w:pBdr>
        <w:top w:val="single" w:sz="4" w:space="0" w:color="BFBFBF"/>
        <w:left w:val="single" w:sz="4" w:space="0" w:color="auto"/>
        <w:bottom w:val="single" w:sz="4" w:space="0" w:color="BFBFBF"/>
        <w:right w:val="single" w:sz="4" w:space="0" w:color="auto"/>
      </w:pBdr>
      <w:spacing w:before="100" w:beforeAutospacing="1" w:after="100" w:afterAutospacing="1"/>
      <w:jc w:val="right"/>
      <w:textAlignment w:val="center"/>
    </w:pPr>
    <w:rPr>
      <w:rFonts w:ascii="Times New Roman CYR" w:hAnsi="Times New Roman CYR" w:cs="Times New Roman CYR"/>
    </w:rPr>
  </w:style>
  <w:style w:type="paragraph" w:customStyle="1" w:styleId="xl147">
    <w:name w:val="xl147"/>
    <w:basedOn w:val="a1"/>
    <w:rsid w:val="00EB0B09"/>
    <w:pPr>
      <w:pBdr>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48">
    <w:name w:val="xl148"/>
    <w:basedOn w:val="a1"/>
    <w:rsid w:val="00EB0B09"/>
    <w:pPr>
      <w:pBdr>
        <w:right w:val="single" w:sz="4" w:space="0" w:color="auto"/>
      </w:pBdr>
      <w:spacing w:before="100" w:beforeAutospacing="1" w:after="100" w:afterAutospacing="1"/>
      <w:jc w:val="right"/>
      <w:textAlignment w:val="center"/>
    </w:pPr>
    <w:rPr>
      <w:rFonts w:ascii="Times New Roman CYR" w:hAnsi="Times New Roman CYR" w:cs="Times New Roman CYR"/>
    </w:rPr>
  </w:style>
  <w:style w:type="paragraph" w:customStyle="1" w:styleId="xl149">
    <w:name w:val="xl149"/>
    <w:basedOn w:val="a1"/>
    <w:rsid w:val="00EB0B09"/>
    <w:pPr>
      <w:pBdr>
        <w:left w:val="single" w:sz="4" w:space="0" w:color="auto"/>
        <w:right w:val="single" w:sz="4" w:space="0" w:color="auto"/>
      </w:pBdr>
      <w:spacing w:before="100" w:beforeAutospacing="1" w:after="100" w:afterAutospacing="1"/>
      <w:jc w:val="right"/>
      <w:textAlignment w:val="center"/>
    </w:pPr>
    <w:rPr>
      <w:rFonts w:ascii="Times New Roman CYR" w:hAnsi="Times New Roman CYR" w:cs="Times New Roman CYR"/>
    </w:rPr>
  </w:style>
  <w:style w:type="paragraph" w:customStyle="1" w:styleId="xl150">
    <w:name w:val="xl150"/>
    <w:basedOn w:val="a1"/>
    <w:rsid w:val="00EB0B09"/>
    <w:pPr>
      <w:pBdr>
        <w:top w:val="single" w:sz="4" w:space="0" w:color="D9D9D9"/>
        <w:bottom w:val="single" w:sz="4" w:space="0" w:color="D9D9D9"/>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51">
    <w:name w:val="xl151"/>
    <w:basedOn w:val="a1"/>
    <w:rsid w:val="00EB0B09"/>
    <w:pPr>
      <w:pBdr>
        <w:top w:val="single" w:sz="4" w:space="0" w:color="D9D9D9"/>
        <w:bottom w:val="single" w:sz="4" w:space="0" w:color="D9D9D9"/>
        <w:right w:val="single" w:sz="4" w:space="0" w:color="auto"/>
      </w:pBdr>
      <w:spacing w:before="100" w:beforeAutospacing="1" w:after="100" w:afterAutospacing="1"/>
      <w:jc w:val="right"/>
      <w:textAlignment w:val="center"/>
    </w:pPr>
    <w:rPr>
      <w:rFonts w:ascii="Times New Roman CYR" w:hAnsi="Times New Roman CYR" w:cs="Times New Roman CYR"/>
    </w:rPr>
  </w:style>
  <w:style w:type="paragraph" w:customStyle="1" w:styleId="xl152">
    <w:name w:val="xl152"/>
    <w:basedOn w:val="a1"/>
    <w:rsid w:val="00EB0B09"/>
    <w:pPr>
      <w:pBdr>
        <w:top w:val="single" w:sz="4" w:space="0" w:color="D9D9D9"/>
        <w:left w:val="single" w:sz="4" w:space="0" w:color="D9D9D9"/>
        <w:bottom w:val="single" w:sz="4" w:space="0" w:color="D9D9D9"/>
        <w:right w:val="single" w:sz="4" w:space="0" w:color="D9D9D9"/>
      </w:pBdr>
      <w:spacing w:before="100" w:beforeAutospacing="1" w:after="100" w:afterAutospacing="1"/>
      <w:textAlignment w:val="center"/>
    </w:pPr>
    <w:rPr>
      <w:rFonts w:ascii="Times New Roman CYR" w:hAnsi="Times New Roman CYR" w:cs="Times New Roman CYR"/>
    </w:rPr>
  </w:style>
  <w:style w:type="paragraph" w:customStyle="1" w:styleId="xl153">
    <w:name w:val="xl153"/>
    <w:basedOn w:val="a1"/>
    <w:rsid w:val="00EB0B09"/>
    <w:pPr>
      <w:pBdr>
        <w:bottom w:val="single" w:sz="4" w:space="0" w:color="C0C0C0"/>
        <w:right w:val="single" w:sz="4" w:space="0" w:color="D9D9D9"/>
      </w:pBdr>
      <w:spacing w:before="100" w:beforeAutospacing="1" w:after="100" w:afterAutospacing="1"/>
      <w:textAlignment w:val="center"/>
    </w:pPr>
    <w:rPr>
      <w:rFonts w:ascii="Times New Roman CYR" w:hAnsi="Times New Roman CYR" w:cs="Times New Roman CYR"/>
    </w:rPr>
  </w:style>
  <w:style w:type="paragraph" w:customStyle="1" w:styleId="xl154">
    <w:name w:val="xl154"/>
    <w:basedOn w:val="a1"/>
    <w:rsid w:val="00EB0B09"/>
    <w:pPr>
      <w:pBdr>
        <w:left w:val="single" w:sz="4" w:space="0" w:color="D9D9D9"/>
        <w:bottom w:val="single" w:sz="4" w:space="0" w:color="C0C0C0"/>
        <w:right w:val="single" w:sz="4" w:space="0" w:color="D9D9D9"/>
      </w:pBdr>
      <w:spacing w:before="100" w:beforeAutospacing="1" w:after="100" w:afterAutospacing="1"/>
      <w:jc w:val="center"/>
      <w:textAlignment w:val="center"/>
    </w:pPr>
    <w:rPr>
      <w:rFonts w:ascii="Times New Roman CYR" w:hAnsi="Times New Roman CYR" w:cs="Times New Roman CYR"/>
    </w:rPr>
  </w:style>
  <w:style w:type="paragraph" w:customStyle="1" w:styleId="xl155">
    <w:name w:val="xl155"/>
    <w:basedOn w:val="a1"/>
    <w:rsid w:val="00EB0B09"/>
    <w:pPr>
      <w:pBdr>
        <w:top w:val="single" w:sz="4" w:space="0" w:color="D9D9D9"/>
        <w:left w:val="single" w:sz="4" w:space="0" w:color="D9D9D9"/>
        <w:bottom w:val="single" w:sz="4" w:space="0" w:color="D9D9D9"/>
        <w:right w:val="single" w:sz="4" w:space="0" w:color="D9D9D9"/>
      </w:pBdr>
      <w:shd w:val="clear" w:color="000000" w:fill="DAEEF3"/>
      <w:spacing w:before="100" w:beforeAutospacing="1" w:after="100" w:afterAutospacing="1"/>
      <w:textAlignment w:val="center"/>
    </w:pPr>
    <w:rPr>
      <w:rFonts w:ascii="Times New Roman CYR" w:hAnsi="Times New Roman CYR" w:cs="Times New Roman CYR"/>
      <w:b/>
      <w:bCs/>
    </w:rPr>
  </w:style>
  <w:style w:type="paragraph" w:customStyle="1" w:styleId="xl156">
    <w:name w:val="xl156"/>
    <w:basedOn w:val="a1"/>
    <w:rsid w:val="00EB0B09"/>
    <w:pPr>
      <w:pBdr>
        <w:top w:val="single" w:sz="4" w:space="0" w:color="D9D9D9"/>
        <w:left w:val="single" w:sz="4" w:space="0" w:color="D9D9D9"/>
        <w:bottom w:val="single" w:sz="4" w:space="0" w:color="D9D9D9"/>
        <w:right w:val="single" w:sz="4" w:space="0" w:color="D9D9D9"/>
      </w:pBdr>
      <w:shd w:val="clear" w:color="000000" w:fill="DAEEF3"/>
      <w:spacing w:before="100" w:beforeAutospacing="1" w:after="100" w:afterAutospacing="1"/>
      <w:jc w:val="center"/>
      <w:textAlignment w:val="center"/>
    </w:pPr>
    <w:rPr>
      <w:rFonts w:ascii="Times New Roman CYR" w:hAnsi="Times New Roman CYR" w:cs="Times New Roman CYR"/>
      <w:b/>
      <w:bCs/>
    </w:rPr>
  </w:style>
  <w:style w:type="paragraph" w:customStyle="1" w:styleId="xl157">
    <w:name w:val="xl157"/>
    <w:basedOn w:val="a1"/>
    <w:rsid w:val="00EB0B09"/>
    <w:pPr>
      <w:pBdr>
        <w:top w:val="single" w:sz="4" w:space="0" w:color="D9D9D9"/>
        <w:bottom w:val="single" w:sz="4" w:space="0" w:color="D9D9D9"/>
        <w:right w:val="single" w:sz="4" w:space="0" w:color="auto"/>
      </w:pBdr>
      <w:shd w:val="clear" w:color="000000" w:fill="DAEEF3"/>
      <w:spacing w:before="100" w:beforeAutospacing="1" w:after="100" w:afterAutospacing="1"/>
      <w:jc w:val="center"/>
      <w:textAlignment w:val="center"/>
    </w:pPr>
    <w:rPr>
      <w:rFonts w:ascii="Times New Roman CYR" w:hAnsi="Times New Roman CYR" w:cs="Times New Roman CYR"/>
      <w:b/>
      <w:bCs/>
    </w:rPr>
  </w:style>
  <w:style w:type="paragraph" w:customStyle="1" w:styleId="xl158">
    <w:name w:val="xl158"/>
    <w:basedOn w:val="a1"/>
    <w:rsid w:val="00EB0B09"/>
    <w:pPr>
      <w:pBdr>
        <w:top w:val="single" w:sz="4" w:space="0" w:color="D9D9D9"/>
        <w:bottom w:val="single" w:sz="4" w:space="0" w:color="D9D9D9"/>
        <w:right w:val="single" w:sz="4" w:space="0" w:color="auto"/>
      </w:pBdr>
      <w:shd w:val="clear" w:color="000000" w:fill="DAEEF3"/>
      <w:spacing w:before="100" w:beforeAutospacing="1" w:after="100" w:afterAutospacing="1"/>
      <w:jc w:val="right"/>
      <w:textAlignment w:val="center"/>
    </w:pPr>
    <w:rPr>
      <w:rFonts w:ascii="Times New Roman CYR" w:hAnsi="Times New Roman CYR" w:cs="Times New Roman CYR"/>
      <w:b/>
      <w:bCs/>
    </w:rPr>
  </w:style>
  <w:style w:type="paragraph" w:customStyle="1" w:styleId="xl159">
    <w:name w:val="xl159"/>
    <w:basedOn w:val="a1"/>
    <w:rsid w:val="00EB0B09"/>
    <w:pPr>
      <w:pBdr>
        <w:top w:val="single" w:sz="4" w:space="0" w:color="D9D9D9"/>
        <w:left w:val="single" w:sz="4" w:space="0" w:color="auto"/>
        <w:bottom w:val="single" w:sz="4" w:space="0" w:color="D9D9D9"/>
        <w:right w:val="single" w:sz="4" w:space="0" w:color="auto"/>
      </w:pBdr>
      <w:shd w:val="clear" w:color="000000" w:fill="DAEEF3"/>
      <w:spacing w:before="100" w:beforeAutospacing="1" w:after="100" w:afterAutospacing="1"/>
      <w:jc w:val="right"/>
      <w:textAlignment w:val="center"/>
    </w:pPr>
    <w:rPr>
      <w:rFonts w:ascii="Times New Roman CYR" w:hAnsi="Times New Roman CYR" w:cs="Times New Roman CYR"/>
      <w:b/>
      <w:bCs/>
    </w:rPr>
  </w:style>
  <w:style w:type="paragraph" w:customStyle="1" w:styleId="xl160">
    <w:name w:val="xl160"/>
    <w:basedOn w:val="a1"/>
    <w:rsid w:val="00EB0B09"/>
    <w:pPr>
      <w:pBdr>
        <w:top w:val="single" w:sz="4" w:space="0" w:color="C0C0C0"/>
        <w:left w:val="single" w:sz="4" w:space="0" w:color="auto"/>
        <w:bottom w:val="single" w:sz="4" w:space="0" w:color="C0C0C0"/>
        <w:right w:val="single" w:sz="4" w:space="0" w:color="auto"/>
      </w:pBdr>
      <w:spacing w:before="100" w:beforeAutospacing="1" w:after="100" w:afterAutospacing="1"/>
      <w:jc w:val="right"/>
      <w:textAlignment w:val="center"/>
    </w:pPr>
    <w:rPr>
      <w:rFonts w:ascii="Times New Roman CYR" w:hAnsi="Times New Roman CYR" w:cs="Times New Roman CYR"/>
    </w:rPr>
  </w:style>
  <w:style w:type="paragraph" w:customStyle="1" w:styleId="xl161">
    <w:name w:val="xl161"/>
    <w:basedOn w:val="a1"/>
    <w:rsid w:val="00EB0B09"/>
    <w:pPr>
      <w:pBdr>
        <w:top w:val="single" w:sz="4" w:space="0" w:color="C0C0C0"/>
        <w:left w:val="single" w:sz="4" w:space="0" w:color="C0C0C0"/>
        <w:bottom w:val="single" w:sz="4" w:space="0" w:color="auto"/>
        <w:right w:val="single" w:sz="4" w:space="0" w:color="auto"/>
      </w:pBdr>
      <w:spacing w:before="100" w:beforeAutospacing="1" w:after="100" w:afterAutospacing="1"/>
      <w:jc w:val="right"/>
      <w:textAlignment w:val="center"/>
    </w:pPr>
    <w:rPr>
      <w:rFonts w:ascii="Times New Roman CYR" w:hAnsi="Times New Roman CYR" w:cs="Times New Roman CYR"/>
    </w:rPr>
  </w:style>
  <w:style w:type="paragraph" w:customStyle="1" w:styleId="xl162">
    <w:name w:val="xl162"/>
    <w:basedOn w:val="a1"/>
    <w:rsid w:val="00EB0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63">
    <w:name w:val="xl163"/>
    <w:basedOn w:val="a1"/>
    <w:rsid w:val="00EB0B0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64">
    <w:name w:val="xl164"/>
    <w:basedOn w:val="a1"/>
    <w:rsid w:val="00EB0B0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65">
    <w:name w:val="xl165"/>
    <w:basedOn w:val="a1"/>
    <w:rsid w:val="00EB0B09"/>
    <w:pPr>
      <w:spacing w:before="100" w:beforeAutospacing="1" w:after="100" w:afterAutospacing="1"/>
      <w:jc w:val="right"/>
    </w:pPr>
  </w:style>
  <w:style w:type="paragraph" w:customStyle="1" w:styleId="xl166">
    <w:name w:val="xl166"/>
    <w:basedOn w:val="a1"/>
    <w:rsid w:val="00EB0B09"/>
    <w:pP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xl167">
    <w:name w:val="xl167"/>
    <w:basedOn w:val="a1"/>
    <w:rsid w:val="00EB0B09"/>
    <w:pPr>
      <w:spacing w:before="100" w:beforeAutospacing="1" w:after="100" w:afterAutospacing="1"/>
      <w:jc w:val="right"/>
    </w:pPr>
    <w:rPr>
      <w:rFonts w:ascii="Times New Roman CYR" w:hAnsi="Times New Roman CYR" w:cs="Times New Roman CYR"/>
    </w:rPr>
  </w:style>
  <w:style w:type="paragraph" w:customStyle="1" w:styleId="xl168">
    <w:name w:val="xl168"/>
    <w:basedOn w:val="a1"/>
    <w:rsid w:val="00EB0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Default">
    <w:name w:val="Default"/>
    <w:rsid w:val="00EB0B0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headertexttopleveltext">
    <w:name w:val="headertext topleveltext"/>
    <w:basedOn w:val="a1"/>
    <w:rsid w:val="00625CD3"/>
    <w:pPr>
      <w:spacing w:before="100" w:beforeAutospacing="1" w:after="100" w:afterAutospacing="1"/>
    </w:pPr>
  </w:style>
  <w:style w:type="character" w:customStyle="1" w:styleId="110">
    <w:name w:val="Заголовок 1 Знак1"/>
    <w:aliases w:val="Знак Знак,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
    <w:locked/>
    <w:rsid w:val="00CC2F55"/>
    <w:rPr>
      <w:rFonts w:ascii="Tahoma" w:eastAsia="Times New Roman" w:hAnsi="Tahoma"/>
      <w:lang w:val="en-US" w:eastAsia="en-US"/>
    </w:rPr>
  </w:style>
  <w:style w:type="paragraph" w:styleId="affa">
    <w:name w:val="annotation text"/>
    <w:basedOn w:val="a1"/>
    <w:link w:val="affb"/>
    <w:uiPriority w:val="99"/>
    <w:semiHidden/>
    <w:unhideWhenUsed/>
    <w:rsid w:val="00CC2F55"/>
    <w:pPr>
      <w:ind w:firstLine="709"/>
      <w:jc w:val="both"/>
    </w:pPr>
    <w:rPr>
      <w:rFonts w:ascii="Calibri" w:hAnsi="Calibri"/>
      <w:sz w:val="20"/>
      <w:szCs w:val="20"/>
    </w:rPr>
  </w:style>
  <w:style w:type="character" w:customStyle="1" w:styleId="affb">
    <w:name w:val="Текст примечания Знак"/>
    <w:basedOn w:val="a2"/>
    <w:link w:val="affa"/>
    <w:uiPriority w:val="99"/>
    <w:semiHidden/>
    <w:rsid w:val="00CC2F55"/>
    <w:rPr>
      <w:rFonts w:ascii="Calibri" w:eastAsia="Times New Roman" w:hAnsi="Calibri" w:cs="Times New Roman"/>
      <w:sz w:val="20"/>
      <w:szCs w:val="20"/>
      <w:lang w:eastAsia="ru-RU"/>
    </w:rPr>
  </w:style>
  <w:style w:type="paragraph" w:styleId="affc">
    <w:name w:val="annotation subject"/>
    <w:basedOn w:val="affa"/>
    <w:next w:val="affa"/>
    <w:link w:val="affd"/>
    <w:uiPriority w:val="99"/>
    <w:semiHidden/>
    <w:unhideWhenUsed/>
    <w:rsid w:val="00CC2F55"/>
    <w:rPr>
      <w:b/>
      <w:bCs/>
    </w:rPr>
  </w:style>
  <w:style w:type="character" w:customStyle="1" w:styleId="affd">
    <w:name w:val="Тема примечания Знак"/>
    <w:basedOn w:val="affb"/>
    <w:link w:val="affc"/>
    <w:uiPriority w:val="99"/>
    <w:semiHidden/>
    <w:rsid w:val="00CC2F55"/>
    <w:rPr>
      <w:rFonts w:ascii="Calibri" w:eastAsia="Times New Roman" w:hAnsi="Calibri" w:cs="Times New Roman"/>
      <w:b/>
      <w:bCs/>
      <w:sz w:val="20"/>
      <w:szCs w:val="20"/>
      <w:lang w:eastAsia="ru-RU"/>
    </w:rPr>
  </w:style>
  <w:style w:type="paragraph" w:customStyle="1" w:styleId="a">
    <w:name w:val="Регламент"/>
    <w:basedOn w:val="2"/>
    <w:qFormat/>
    <w:rsid w:val="00CC2F55"/>
    <w:pPr>
      <w:keepNext/>
      <w:numPr>
        <w:numId w:val="1"/>
      </w:numPr>
      <w:spacing w:before="0" w:beforeAutospacing="0" w:after="0" w:afterAutospacing="0"/>
      <w:jc w:val="center"/>
    </w:pPr>
    <w:rPr>
      <w:bCs w:val="0"/>
      <w:sz w:val="24"/>
      <w:szCs w:val="24"/>
    </w:rPr>
  </w:style>
  <w:style w:type="paragraph" w:customStyle="1" w:styleId="a0">
    <w:name w:val="Официальный"/>
    <w:basedOn w:val="a1"/>
    <w:qFormat/>
    <w:rsid w:val="00CC2F55"/>
    <w:pPr>
      <w:numPr>
        <w:numId w:val="2"/>
      </w:numPr>
      <w:spacing w:after="200"/>
      <w:ind w:left="425" w:hanging="425"/>
      <w:contextualSpacing/>
    </w:pPr>
    <w:rPr>
      <w:rFonts w:eastAsia="Calibri"/>
      <w:szCs w:val="22"/>
      <w:lang w:eastAsia="en-US"/>
    </w:rPr>
  </w:style>
  <w:style w:type="character" w:styleId="affe">
    <w:name w:val="annotation reference"/>
    <w:uiPriority w:val="99"/>
    <w:semiHidden/>
    <w:unhideWhenUsed/>
    <w:rsid w:val="00CC2F55"/>
    <w:rPr>
      <w:sz w:val="16"/>
      <w:szCs w:val="16"/>
    </w:rPr>
  </w:style>
  <w:style w:type="paragraph" w:styleId="afff">
    <w:name w:val="No Spacing"/>
    <w:basedOn w:val="a1"/>
    <w:autoRedefine/>
    <w:uiPriority w:val="1"/>
    <w:qFormat/>
    <w:rsid w:val="008B2F08"/>
    <w:pPr>
      <w:jc w:val="right"/>
    </w:pPr>
    <w:rPr>
      <w:rFonts w:eastAsiaTheme="minorHAnsi"/>
    </w:rPr>
  </w:style>
  <w:style w:type="table" w:customStyle="1" w:styleId="1d">
    <w:name w:val="Светлая заливка1"/>
    <w:basedOn w:val="a3"/>
    <w:uiPriority w:val="60"/>
    <w:rsid w:val="008A04B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3"/>
    <w:uiPriority w:val="60"/>
    <w:rsid w:val="008A04B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8A04B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3"/>
    <w:uiPriority w:val="60"/>
    <w:rsid w:val="00777BB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211">
    <w:name w:val="Основной текст 21"/>
    <w:basedOn w:val="a1"/>
    <w:rsid w:val="00564A8D"/>
    <w:pPr>
      <w:ind w:firstLine="720"/>
      <w:jc w:val="both"/>
    </w:pPr>
    <w:rPr>
      <w:sz w:val="28"/>
      <w:szCs w:val="20"/>
    </w:rPr>
  </w:style>
  <w:style w:type="paragraph" w:customStyle="1" w:styleId="212">
    <w:name w:val="Основной текст 21"/>
    <w:basedOn w:val="a1"/>
    <w:rsid w:val="00564A8D"/>
    <w:pPr>
      <w:ind w:firstLine="720"/>
      <w:jc w:val="both"/>
    </w:pPr>
    <w:rPr>
      <w:sz w:val="28"/>
      <w:szCs w:val="20"/>
    </w:rPr>
  </w:style>
  <w:style w:type="character" w:customStyle="1" w:styleId="blk">
    <w:name w:val="blk"/>
    <w:rsid w:val="00564A8D"/>
  </w:style>
  <w:style w:type="paragraph" w:customStyle="1" w:styleId="consplusnormal1">
    <w:name w:val="consplusnormal"/>
    <w:basedOn w:val="a1"/>
    <w:rsid w:val="00E92110"/>
    <w:pPr>
      <w:spacing w:before="100" w:beforeAutospacing="1" w:after="100" w:afterAutospacing="1"/>
    </w:pPr>
  </w:style>
  <w:style w:type="character" w:customStyle="1" w:styleId="FontStyle16">
    <w:name w:val="Font Style16"/>
    <w:rsid w:val="00E92110"/>
    <w:rPr>
      <w:rFonts w:ascii="Tahoma" w:hAnsi="Tahoma" w:cs="Tahoma"/>
      <w:sz w:val="22"/>
      <w:szCs w:val="22"/>
    </w:rPr>
  </w:style>
  <w:style w:type="paragraph" w:customStyle="1" w:styleId="Style10">
    <w:name w:val="Style10"/>
    <w:basedOn w:val="a1"/>
    <w:rsid w:val="00E92110"/>
    <w:pPr>
      <w:widowControl w:val="0"/>
      <w:autoSpaceDE w:val="0"/>
      <w:autoSpaceDN w:val="0"/>
      <w:adjustRightInd w:val="0"/>
      <w:spacing w:line="272" w:lineRule="exact"/>
      <w:jc w:val="both"/>
    </w:pPr>
    <w:rPr>
      <w:rFonts w:ascii="Tahoma" w:hAnsi="Tahoma"/>
    </w:rPr>
  </w:style>
  <w:style w:type="paragraph" w:customStyle="1" w:styleId="ConsPlusDocList">
    <w:name w:val="ConsPlusDocList"/>
    <w:basedOn w:val="a1"/>
    <w:rsid w:val="00BA5813"/>
    <w:pPr>
      <w:suppressAutoHyphens/>
      <w:autoSpaceDE w:val="0"/>
    </w:pPr>
    <w:rPr>
      <w:rFonts w:ascii="Courier New" w:eastAsia="Courier New" w:hAnsi="Courier New" w:cs="Courier New"/>
      <w:sz w:val="20"/>
      <w:szCs w:val="20"/>
      <w:lang w:eastAsia="hi-IN" w:bidi="hi-IN"/>
    </w:rPr>
  </w:style>
  <w:style w:type="paragraph" w:customStyle="1" w:styleId="formattext">
    <w:name w:val="formattext"/>
    <w:basedOn w:val="a1"/>
    <w:rsid w:val="009879A6"/>
    <w:pPr>
      <w:spacing w:before="100" w:beforeAutospacing="1" w:after="100" w:afterAutospacing="1"/>
    </w:pPr>
  </w:style>
  <w:style w:type="paragraph" w:customStyle="1" w:styleId="Iauiue">
    <w:name w:val="Iau?iue"/>
    <w:rsid w:val="008B2F08"/>
    <w:pPr>
      <w:spacing w:after="0" w:line="240" w:lineRule="auto"/>
    </w:pPr>
    <w:rPr>
      <w:rFonts w:ascii="Times New Roman" w:eastAsia="Times New Roman" w:hAnsi="Times New Roman" w:cs="Times New Roman"/>
      <w:sz w:val="20"/>
      <w:szCs w:val="20"/>
      <w:lang w:eastAsia="ru-RU"/>
    </w:rPr>
  </w:style>
  <w:style w:type="paragraph" w:customStyle="1" w:styleId="220">
    <w:name w:val="Основной текст 22"/>
    <w:basedOn w:val="a1"/>
    <w:rsid w:val="00405767"/>
    <w:pPr>
      <w:ind w:firstLine="720"/>
      <w:jc w:val="both"/>
    </w:pPr>
    <w:rPr>
      <w:sz w:val="28"/>
      <w:szCs w:val="20"/>
    </w:rPr>
  </w:style>
  <w:style w:type="paragraph" w:customStyle="1" w:styleId="Style20">
    <w:name w:val="Style20"/>
    <w:basedOn w:val="a1"/>
    <w:rsid w:val="00AE3B34"/>
    <w:pPr>
      <w:widowControl w:val="0"/>
      <w:autoSpaceDE w:val="0"/>
      <w:autoSpaceDN w:val="0"/>
      <w:adjustRightInd w:val="0"/>
      <w:spacing w:line="302" w:lineRule="exact"/>
      <w:jc w:val="right"/>
    </w:pPr>
    <w:rPr>
      <w:rFonts w:eastAsia="Calibri"/>
    </w:rPr>
  </w:style>
  <w:style w:type="character" w:customStyle="1" w:styleId="FontStyle46">
    <w:name w:val="Font Style46"/>
    <w:rsid w:val="00AE3B34"/>
    <w:rPr>
      <w:rFonts w:ascii="Times New Roman" w:hAnsi="Times New Roman" w:cs="Times New Roman" w:hint="default"/>
      <w:sz w:val="26"/>
      <w:szCs w:val="26"/>
    </w:rPr>
  </w:style>
  <w:style w:type="paragraph" w:customStyle="1" w:styleId="Nonformat">
    <w:name w:val="Nonformat"/>
    <w:basedOn w:val="a1"/>
    <w:rsid w:val="000B2455"/>
    <w:pPr>
      <w:snapToGrid w:val="0"/>
    </w:pPr>
    <w:rPr>
      <w:rFonts w:ascii="Consultant" w:hAnsi="Consultant"/>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342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4CD3284CE6FDE26CBF62213A6A5964A9E3F368E6B06E62E84DF54BF7CE6238B4A19411A95563528C6F6ADAA1AF71533A6959E0F0377BD8NFEFE"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file://C:\Documents%20and%20Settings\user\&#1056;&#1072;&#1073;&#1086;&#1095;&#1080;&#1081;%20&#1089;&#1090;&#1086;&#1083;\&#1040;&#1076;&#1084;&#1080;&#1085;&#1080;&#1089;&#1090;&#1088;&#1072;&#1094;&#1080;&#1103;%20&#1084;&#1091;&#1085;&#1080;&#1094;&#1080;&#1087;&#1072;&#1083;&#1100;&#1085;&#1086;&#1075;&#1086;%20&#1086;&#1073;&#1088;&#1072;&#1079;&#1086;&#1074;&#1072;&#1085;&#1080;&#1103;%2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Documents%20and%20Settings\user\&#1056;&#1072;&#1073;&#1086;&#1095;&#1080;&#1081;%20&#1089;&#1090;&#1086;&#1083;\&#1040;&#1076;&#1084;&#1080;&#1085;&#1080;&#1089;&#1090;&#1088;&#1072;&#1094;&#1080;&#1103;%20&#1084;&#1091;&#1085;&#1080;&#1094;&#1080;&#1087;&#1072;&#1083;&#1100;&#1085;&#1086;&#1075;&#1086;%20&#1086;&#1073;&#1088;&#1072;&#1079;&#1086;&#1074;&#1072;&#1085;&#1080;&#1103;%20" TargetMode="External"/><Relationship Id="rId5" Type="http://schemas.openxmlformats.org/officeDocument/2006/relationships/settings" Target="settings.xml"/><Relationship Id="rId15" Type="http://schemas.openxmlformats.org/officeDocument/2006/relationships/hyperlink" Target="http://docs.cntd.ru/document/9043973"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docs.cntd.ru/document/9043973" TargetMode="External"/><Relationship Id="rId30"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0FB01F09A984DC49A34361C1E8E8342"/>
        <w:category>
          <w:name w:val="Общие"/>
          <w:gallery w:val="placeholder"/>
        </w:category>
        <w:types>
          <w:type w:val="bbPlcHdr"/>
        </w:types>
        <w:behaviors>
          <w:behavior w:val="content"/>
        </w:behaviors>
        <w:guid w:val="{2CDA6C96-8212-4DC8-BE2A-3F84C478448E}"/>
      </w:docPartPr>
      <w:docPartBody>
        <w:p w:rsidR="008B3E69" w:rsidRDefault="008B3E69" w:rsidP="008B3E69">
          <w:pPr>
            <w:pStyle w:val="50FB01F09A984DC49A34361C1E8E8342"/>
          </w:pPr>
          <w:r>
            <w:t>[Введите название организации]</w:t>
          </w:r>
        </w:p>
      </w:docPartBody>
    </w:docPart>
    <w:docPart>
      <w:docPartPr>
        <w:name w:val="521169425CB34E1EB5453B5C8DFBC4C5"/>
        <w:category>
          <w:name w:val="Общие"/>
          <w:gallery w:val="placeholder"/>
        </w:category>
        <w:types>
          <w:type w:val="bbPlcHdr"/>
        </w:types>
        <w:behaviors>
          <w:behavior w:val="content"/>
        </w:behaviors>
        <w:guid w:val="{6FB22680-949A-43B7-AB46-F859F88F8FA6}"/>
      </w:docPartPr>
      <w:docPartBody>
        <w:p w:rsidR="008B3E69" w:rsidRDefault="008B3E69" w:rsidP="008B3E69">
          <w:pPr>
            <w:pStyle w:val="521169425CB34E1EB5453B5C8DFBC4C5"/>
          </w:pPr>
          <w:r>
            <w:rPr>
              <w:b/>
              <w:bCs/>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OpenSymbol">
    <w:altName w:val="Arial Unicode MS"/>
    <w:charset w:val="80"/>
    <w:family w:val="auto"/>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onsultant">
    <w:altName w:val="Courier New"/>
    <w:charset w:val="CC"/>
    <w:family w:val="modern"/>
    <w:pitch w:val="fixed"/>
    <w:sig w:usb0="00000001" w:usb1="00000000" w:usb2="00000000" w:usb3="00000000" w:csb0="00000005"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8B3E69"/>
    <w:rsid w:val="00012BD3"/>
    <w:rsid w:val="001B3588"/>
    <w:rsid w:val="0022749E"/>
    <w:rsid w:val="00353332"/>
    <w:rsid w:val="004C3E0C"/>
    <w:rsid w:val="00530184"/>
    <w:rsid w:val="00535BDF"/>
    <w:rsid w:val="008B3E69"/>
    <w:rsid w:val="009462F9"/>
    <w:rsid w:val="00C40F9B"/>
    <w:rsid w:val="00D82EBE"/>
    <w:rsid w:val="00DE751D"/>
    <w:rsid w:val="00DF24B3"/>
    <w:rsid w:val="00E80CB6"/>
    <w:rsid w:val="00EB6801"/>
    <w:rsid w:val="00F850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8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60D005DD1E4542875844D96D7120ED">
    <w:name w:val="C360D005DD1E4542875844D96D7120ED"/>
    <w:rsid w:val="008B3E69"/>
  </w:style>
  <w:style w:type="paragraph" w:customStyle="1" w:styleId="ED1BA79EFA8B483C91FE41D1E40056E0">
    <w:name w:val="ED1BA79EFA8B483C91FE41D1E40056E0"/>
    <w:rsid w:val="008B3E69"/>
  </w:style>
  <w:style w:type="paragraph" w:customStyle="1" w:styleId="66A506BB9AE540C5A172142729B1FBEE">
    <w:name w:val="66A506BB9AE540C5A172142729B1FBEE"/>
    <w:rsid w:val="008B3E69"/>
  </w:style>
  <w:style w:type="paragraph" w:customStyle="1" w:styleId="80C3C1BBD1F24F6A839EB02636DC33D9">
    <w:name w:val="80C3C1BBD1F24F6A839EB02636DC33D9"/>
    <w:rsid w:val="008B3E69"/>
  </w:style>
  <w:style w:type="paragraph" w:customStyle="1" w:styleId="50FB01F09A984DC49A34361C1E8E8342">
    <w:name w:val="50FB01F09A984DC49A34361C1E8E8342"/>
    <w:rsid w:val="008B3E69"/>
  </w:style>
  <w:style w:type="paragraph" w:customStyle="1" w:styleId="521169425CB34E1EB5453B5C8DFBC4C5">
    <w:name w:val="521169425CB34E1EB5453B5C8DFBC4C5"/>
    <w:rsid w:val="008B3E69"/>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9FFB50-95AF-4A21-BB1F-25EE9BC12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1</Pages>
  <Words>22007</Words>
  <Characters>125443</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 11 (113) 29 ноября 2019  г.</vt:lpstr>
    </vt:vector>
  </TitlesOfParts>
  <Company>Информационный бюллетень Новокривошеинского сельского поселения</Company>
  <LinksUpToDate>false</LinksUpToDate>
  <CharactersWithSpaces>147156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11 (113) 29 ноября 2019  г.</dc:title>
  <dc:subject/>
  <dc:creator>Шульга Н.В.</dc:creator>
  <cp:keywords/>
  <dc:description/>
  <cp:lastModifiedBy>USER</cp:lastModifiedBy>
  <cp:revision>110</cp:revision>
  <cp:lastPrinted>2019-11-28T07:46:00Z</cp:lastPrinted>
  <dcterms:created xsi:type="dcterms:W3CDTF">2015-11-27T03:50:00Z</dcterms:created>
  <dcterms:modified xsi:type="dcterms:W3CDTF">2019-11-28T07:46:00Z</dcterms:modified>
</cp:coreProperties>
</file>