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DBB" w:rsidRDefault="00376DBB"/>
    <w:p w:rsidR="00594ECF" w:rsidRPr="00594ECF" w:rsidRDefault="00594ECF" w:rsidP="00594ECF">
      <w:pPr>
        <w:keepNext/>
        <w:keepLines/>
        <w:spacing w:before="200"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4ECF">
        <w:rPr>
          <w:rFonts w:ascii="Cambria" w:eastAsia="Times New Roman" w:hAnsi="Cambria" w:cs="Times New Roman"/>
          <w:bCs/>
          <w:noProof/>
          <w:color w:val="4F81BD"/>
          <w:sz w:val="30"/>
          <w:szCs w:val="30"/>
          <w:lang w:eastAsia="ru-RU"/>
        </w:rPr>
        <w:drawing>
          <wp:inline distT="0" distB="0" distL="0" distR="0" wp14:anchorId="5027399B" wp14:editId="0BD9C4F5">
            <wp:extent cx="638175" cy="1076325"/>
            <wp:effectExtent l="0" t="0" r="9525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CF" w:rsidRPr="00594ECF" w:rsidRDefault="00594ECF" w:rsidP="00594ECF">
      <w:pPr>
        <w:keepNext/>
        <w:keepLines/>
        <w:spacing w:before="48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АДМИНИСТРАЦИЯ НОВОКРИВОШЕИНСКОГО СЕЛЬСКОГО ПОСЕЛЕНИЯ</w:t>
      </w:r>
    </w:p>
    <w:p w:rsidR="00594ECF" w:rsidRDefault="00594ECF" w:rsidP="00594ECF">
      <w:pPr>
        <w:spacing w:before="480"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ПОСТАНОВЛЕНИЕ</w:t>
      </w:r>
    </w:p>
    <w:p w:rsidR="00594ECF" w:rsidRPr="00594ECF" w:rsidRDefault="00594ECF" w:rsidP="00594ECF">
      <w:pPr>
        <w:spacing w:before="480"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16.09.2019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</w:t>
      </w: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№ 96</w:t>
      </w:r>
    </w:p>
    <w:p w:rsidR="00594ECF" w:rsidRPr="00594ECF" w:rsidRDefault="00594ECF" w:rsidP="00594ECF">
      <w:pPr>
        <w:spacing w:before="48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с. </w:t>
      </w:r>
      <w:proofErr w:type="spellStart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Новокривошеино</w:t>
      </w:r>
      <w:proofErr w:type="spellEnd"/>
    </w:p>
    <w:p w:rsidR="00594ECF" w:rsidRPr="00594ECF" w:rsidRDefault="00594ECF" w:rsidP="00594E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Кривошеинского</w:t>
      </w:r>
      <w:proofErr w:type="spellEnd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</w:t>
      </w:r>
    </w:p>
    <w:p w:rsidR="00594ECF" w:rsidRPr="00594ECF" w:rsidRDefault="00594ECF" w:rsidP="00594E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Томской области</w:t>
      </w:r>
    </w:p>
    <w:p w:rsidR="00594ECF" w:rsidRPr="00594ECF" w:rsidRDefault="00594ECF" w:rsidP="00594ECF">
      <w:pPr>
        <w:spacing w:before="48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 местах (площадках) накопления твердых коммунальных отходов </w:t>
      </w:r>
      <w:proofErr w:type="gramStart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proofErr w:type="gramEnd"/>
    </w:p>
    <w:p w:rsidR="00594ECF" w:rsidRPr="00594ECF" w:rsidRDefault="00594ECF" w:rsidP="00594E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территории </w:t>
      </w:r>
      <w:proofErr w:type="spellStart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Новокривошеинского</w:t>
      </w:r>
      <w:proofErr w:type="spellEnd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</w:t>
      </w:r>
    </w:p>
    <w:p w:rsidR="00594ECF" w:rsidRPr="00594ECF" w:rsidRDefault="00594ECF" w:rsidP="00594E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(в редакции от 04.04.2020  № 30, от 18.05.2020 № 44, от 28.07.2020  № 58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от 14.12.2020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85</w:t>
      </w: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594ECF" w:rsidRPr="00594ECF" w:rsidRDefault="00594ECF" w:rsidP="00594E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4ECF" w:rsidRPr="00594ECF" w:rsidRDefault="00594ECF" w:rsidP="00594E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594EC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 основании Федерального закона от 24 июня 1998 года № 89-ФЗ «Об отходах производства и потребления», постановления Правительства Российской Федерации от 31.08.2019 № 1039 «Об утверждении Правил обустройства мест (площадок) накопления твердых коммунальных отходов и ведения их реестра», постановления Правительства Российской Федерации от 12.11.2016 № 1156 «Об обращении с твердыми коммунальными отходами и внесении изменения в постановление Правительства Российской Федерации от 25.08.2008 № 641»</w:t>
      </w:r>
      <w:proofErr w:type="gramEnd"/>
    </w:p>
    <w:p w:rsidR="00594ECF" w:rsidRPr="00594ECF" w:rsidRDefault="00594ECF" w:rsidP="00594E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 ПОСТАНОВЛЯЮ:</w:t>
      </w:r>
    </w:p>
    <w:p w:rsidR="00594ECF" w:rsidRPr="00594ECF" w:rsidRDefault="00594ECF" w:rsidP="00594E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1.Определить схему размещения мест (площадок) накопления твердых коммунальных отходов на территории села </w:t>
      </w:r>
      <w:proofErr w:type="spellStart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Новокривошеино</w:t>
      </w:r>
      <w:proofErr w:type="spellEnd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Новокривошеинского</w:t>
      </w:r>
      <w:proofErr w:type="spellEnd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согласно приложению 1 к настоящему постановлению (в новой редакции от 04.04.2020  № 30, от 18.05.2020 № 44, от 28.07.202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0 № 58, от 14.12.2020 № 85.</w:t>
      </w: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594ECF" w:rsidRPr="00594ECF" w:rsidRDefault="00594ECF" w:rsidP="00594E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Утвердить реестр мест (площадок) накопления твердых коммунальных отходов на территории села </w:t>
      </w:r>
      <w:proofErr w:type="spellStart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Новокривошеино</w:t>
      </w:r>
      <w:proofErr w:type="spellEnd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Новокривошеинского</w:t>
      </w:r>
      <w:proofErr w:type="spellEnd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согласно приложению 2 к настоящему постановлению (в новой редакции от 04.04.2020   № 30, от 18.05.2020  № 44, от 28.07.2020 № 58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от 14.12.2020 № 85.</w:t>
      </w: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594ECF" w:rsidRPr="00594ECF" w:rsidRDefault="00594ECF" w:rsidP="00594E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3. Установить:</w:t>
      </w:r>
    </w:p>
    <w:p w:rsidR="00594ECF" w:rsidRPr="00594ECF" w:rsidRDefault="00594ECF" w:rsidP="00594E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1) Форму заявки о согласовании с органом местного самоуправления создания места (площадки) накопления твердых коммунальных отходов согласно приложению 3 к настоящему постановлению.</w:t>
      </w:r>
    </w:p>
    <w:p w:rsidR="00594ECF" w:rsidRPr="00594ECF" w:rsidRDefault="00594ECF" w:rsidP="00594E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2) Форму заявки о включении в реестр мест (площадок) накопления твердых коммунальных отходов сведений о месте (площадке) накопления твердых коммунальных отходов согласно приложению 4 к настоящему постановлению.</w:t>
      </w:r>
    </w:p>
    <w:p w:rsidR="00594ECF" w:rsidRPr="00594ECF" w:rsidRDefault="00594ECF" w:rsidP="00594E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3.Настоящее постановление вступает в силу с момента его подписания.</w:t>
      </w:r>
    </w:p>
    <w:p w:rsidR="00594ECF" w:rsidRPr="00594ECF" w:rsidRDefault="00594ECF" w:rsidP="00594E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proofErr w:type="gramStart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594ECF" w:rsidRPr="00594ECF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4ECF" w:rsidRPr="00594ECF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4ECF" w:rsidRPr="00594ECF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</w:t>
      </w:r>
      <w:proofErr w:type="spellStart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Новокривошеинского</w:t>
      </w:r>
      <w:proofErr w:type="spellEnd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                                                А.О. </w:t>
      </w:r>
      <w:proofErr w:type="spellStart"/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Саяпин</w:t>
      </w:r>
      <w:proofErr w:type="spellEnd"/>
    </w:p>
    <w:p w:rsidR="00594ECF" w:rsidRPr="00594ECF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>(Глава Администрации)</w:t>
      </w: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594ECF" w:rsidRPr="00594ECF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4ECF" w:rsidRPr="00594ECF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4ECF" w:rsidRPr="00594ECF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94ECF">
        <w:rPr>
          <w:rFonts w:ascii="Times New Roman" w:eastAsia="Times New Roman" w:hAnsi="Times New Roman" w:cs="Times New Roman"/>
          <w:sz w:val="18"/>
          <w:szCs w:val="18"/>
          <w:lang w:eastAsia="ru-RU"/>
        </w:rPr>
        <w:t>ООО «Риск»</w:t>
      </w:r>
    </w:p>
    <w:p w:rsidR="00594ECF" w:rsidRPr="00594ECF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4ECF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Прокуратура</w:t>
      </w: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94E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Pr="006023DD" w:rsidRDefault="00594ECF" w:rsidP="00594EC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3D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                                                                </w:t>
      </w:r>
      <w:r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Приложение 1</w:t>
      </w: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к постановлению Администрации</w:t>
      </w:r>
    </w:p>
    <w:p w:rsidR="00594ECF" w:rsidRDefault="00594ECF" w:rsidP="00594ECF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proofErr w:type="spellStart"/>
      <w:r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Новокривошеинского</w:t>
      </w:r>
      <w:proofErr w:type="spellEnd"/>
      <w:r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 xml:space="preserve"> сельского поселения</w:t>
      </w:r>
    </w:p>
    <w:p w:rsidR="00594ECF" w:rsidRDefault="00594ECF" w:rsidP="00594ECF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от 16.09.2019г. № 96</w:t>
      </w: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(в редакции от 04.04.2020 № 30, от 18.05.2020 № 44, 28.07.2020 № 58, от 14.12.2020 № 85.)</w:t>
      </w: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Схема</w:t>
      </w: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 xml:space="preserve">размещения мест (площадок) накопления твердых коммунальных отходов на территории села </w:t>
      </w:r>
      <w:proofErr w:type="spellStart"/>
      <w:r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Новокривошеино</w:t>
      </w:r>
      <w:proofErr w:type="spellEnd"/>
      <w:r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 xml:space="preserve"> </w:t>
      </w:r>
      <w:proofErr w:type="spellStart"/>
      <w:r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Новокривошеинского</w:t>
      </w:r>
      <w:proofErr w:type="spellEnd"/>
      <w:r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 xml:space="preserve"> сельского поселения  </w:t>
      </w: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6023DD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ECF" w:rsidRPr="006023DD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ECF" w:rsidRPr="006023DD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ECF" w:rsidRPr="006023DD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ECF" w:rsidRPr="006023DD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ECF" w:rsidRPr="006023DD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ECF" w:rsidRPr="006023DD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ECF" w:rsidRPr="006023DD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ECF" w:rsidRPr="006023DD" w:rsidRDefault="00594ECF" w:rsidP="00594E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ECF" w:rsidRPr="006023DD" w:rsidRDefault="00594ECF" w:rsidP="00594ECF">
      <w:pPr>
        <w:tabs>
          <w:tab w:val="left" w:pos="1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94ECF" w:rsidRPr="006023DD" w:rsidSect="006023DD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  <w:r w:rsidRPr="006023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94ECF" w:rsidRPr="006023DD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sectPr w:rsidR="00594ECF" w:rsidRPr="006023DD" w:rsidSect="006023DD">
          <w:pgSz w:w="16838" w:h="11906" w:orient="landscape"/>
          <w:pgMar w:top="850" w:right="1134" w:bottom="1701" w:left="568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668DF" wp14:editId="01A20955">
                <wp:simplePos x="0" y="0"/>
                <wp:positionH relativeFrom="column">
                  <wp:posOffset>4163695</wp:posOffset>
                </wp:positionH>
                <wp:positionV relativeFrom="paragraph">
                  <wp:posOffset>5194299</wp:posOffset>
                </wp:positionV>
                <wp:extent cx="171450" cy="225425"/>
                <wp:effectExtent l="19050" t="0" r="19050" b="41275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254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327.85pt;margin-top:409pt;width:13.5pt;height: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" adj="13386" fillcolor="window" strokecolor="#f79646" strokeweight="2pt"/>
            </w:pict>
          </mc:Fallback>
        </mc:AlternateContent>
      </w:r>
      <w:r w:rsidRPr="006023DD">
        <w:rPr>
          <w:rFonts w:ascii="Times New Roman" w:hAnsi="Times New Roman"/>
          <w:noProof/>
          <w:sz w:val="24"/>
          <w:lang w:eastAsia="ru-RU"/>
        </w:rPr>
        <w:t xml:space="preserve"> </w:t>
      </w:r>
      <w:r w:rsidRPr="006023D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404CBEF2" wp14:editId="5B46252D">
            <wp:extent cx="9553575" cy="6029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586" t="25507" r="9853" b="5958"/>
                    <a:stretch/>
                  </pic:blipFill>
                  <pic:spPr bwMode="auto">
                    <a:xfrm>
                      <a:off x="0" y="0"/>
                      <a:ext cx="9552590" cy="602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ECF" w:rsidRPr="006023DD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6023DD"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                              Приложение 2</w:t>
      </w:r>
    </w:p>
    <w:p w:rsidR="00594ECF" w:rsidRPr="006023DD" w:rsidRDefault="00594ECF" w:rsidP="00594ECF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r w:rsidRPr="006023DD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594ECF" w:rsidRPr="006023DD" w:rsidRDefault="00594ECF" w:rsidP="00594ECF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proofErr w:type="spellStart"/>
      <w:r w:rsidRPr="006023DD">
        <w:rPr>
          <w:rFonts w:ascii="Times New Roman" w:hAnsi="Times New Roman" w:cs="Times New Roman"/>
          <w:sz w:val="26"/>
          <w:szCs w:val="26"/>
        </w:rPr>
        <w:t>Новокривошеинского</w:t>
      </w:r>
      <w:proofErr w:type="spellEnd"/>
      <w:r w:rsidRPr="006023DD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</w:p>
    <w:p w:rsidR="00594ECF" w:rsidRPr="006023DD" w:rsidRDefault="00594ECF" w:rsidP="00594ECF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r w:rsidRPr="006023DD">
        <w:rPr>
          <w:rFonts w:ascii="Times New Roman" w:hAnsi="Times New Roman" w:cs="Times New Roman"/>
          <w:sz w:val="26"/>
          <w:szCs w:val="26"/>
        </w:rPr>
        <w:t xml:space="preserve">от 16.09.2019 № 96 </w:t>
      </w:r>
    </w:p>
    <w:p w:rsidR="00594ECF" w:rsidRPr="006023DD" w:rsidRDefault="00594ECF" w:rsidP="00594ECF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r w:rsidRPr="006023DD">
        <w:rPr>
          <w:rFonts w:ascii="Times New Roman" w:hAnsi="Times New Roman" w:cs="Times New Roman"/>
          <w:sz w:val="26"/>
          <w:szCs w:val="26"/>
        </w:rPr>
        <w:t>(в редакции от 04.04.2020   № 30, от 18.05.2020 № 44, от 28.07.2020</w:t>
      </w:r>
      <w:r>
        <w:rPr>
          <w:rFonts w:ascii="Times New Roman" w:hAnsi="Times New Roman" w:cs="Times New Roman"/>
          <w:sz w:val="26"/>
          <w:szCs w:val="26"/>
        </w:rPr>
        <w:t xml:space="preserve"> № 58, от 14.12.2020 № 85</w:t>
      </w:r>
      <w:r w:rsidRPr="006023DD">
        <w:rPr>
          <w:rFonts w:ascii="Times New Roman" w:hAnsi="Times New Roman" w:cs="Times New Roman"/>
          <w:sz w:val="26"/>
          <w:szCs w:val="26"/>
        </w:rPr>
        <w:t>)</w:t>
      </w:r>
    </w:p>
    <w:p w:rsidR="00594ECF" w:rsidRPr="006023DD" w:rsidRDefault="00594ECF" w:rsidP="00594ECF">
      <w:pPr>
        <w:tabs>
          <w:tab w:val="left" w:pos="41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94ECF" w:rsidRPr="006023DD" w:rsidRDefault="00594ECF" w:rsidP="00594ECF">
      <w:pPr>
        <w:tabs>
          <w:tab w:val="left" w:pos="41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" w:name="OLE_LINK1"/>
      <w:bookmarkStart w:id="2" w:name="OLE_LINK2"/>
      <w:bookmarkStart w:id="3" w:name="OLE_LINK3"/>
      <w:r w:rsidRPr="002D132F">
        <w:rPr>
          <w:rFonts w:ascii="Times New Roman" w:hAnsi="Times New Roman" w:cs="Times New Roman"/>
          <w:sz w:val="26"/>
          <w:szCs w:val="26"/>
        </w:rPr>
        <w:t xml:space="preserve">Реестр мест (площадок) накопления твердых коммунальных отходов </w:t>
      </w:r>
    </w:p>
    <w:p w:rsidR="00594ECF" w:rsidRPr="002D132F" w:rsidRDefault="00594ECF" w:rsidP="00594ECF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D132F">
        <w:rPr>
          <w:rFonts w:ascii="Times New Roman" w:hAnsi="Times New Roman" w:cs="Times New Roman"/>
          <w:sz w:val="26"/>
          <w:szCs w:val="26"/>
        </w:rPr>
        <w:t xml:space="preserve">на территории села </w:t>
      </w:r>
      <w:proofErr w:type="spellStart"/>
      <w:r w:rsidRPr="002D132F">
        <w:rPr>
          <w:rFonts w:ascii="Times New Roman" w:hAnsi="Times New Roman" w:cs="Times New Roman"/>
          <w:sz w:val="26"/>
          <w:szCs w:val="26"/>
        </w:rPr>
        <w:t>Новокривошеино</w:t>
      </w:r>
      <w:proofErr w:type="spellEnd"/>
      <w:r w:rsidRPr="002D132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D132F">
        <w:rPr>
          <w:rFonts w:ascii="Times New Roman" w:hAnsi="Times New Roman" w:cs="Times New Roman"/>
          <w:sz w:val="26"/>
          <w:szCs w:val="26"/>
        </w:rPr>
        <w:t>Новокривошеинского</w:t>
      </w:r>
      <w:proofErr w:type="spellEnd"/>
      <w:r w:rsidRPr="002D132F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</w:p>
    <w:p w:rsidR="00594ECF" w:rsidRPr="002D132F" w:rsidRDefault="00594ECF" w:rsidP="00594ECF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709"/>
        <w:gridCol w:w="1701"/>
        <w:gridCol w:w="1134"/>
        <w:gridCol w:w="1134"/>
        <w:gridCol w:w="851"/>
        <w:gridCol w:w="992"/>
        <w:gridCol w:w="850"/>
        <w:gridCol w:w="2552"/>
        <w:gridCol w:w="992"/>
        <w:gridCol w:w="2126"/>
      </w:tblGrid>
      <w:tr w:rsidR="00594ECF" w:rsidRPr="002D132F" w:rsidTr="00BE1C54">
        <w:tc>
          <w:tcPr>
            <w:tcW w:w="5353" w:type="dxa"/>
            <w:gridSpan w:val="4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4961" w:type="dxa"/>
            <w:gridSpan w:val="5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</w:tc>
        <w:tc>
          <w:tcPr>
            <w:tcW w:w="2552" w:type="dxa"/>
            <w:vMerge w:val="restart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118" w:type="dxa"/>
            <w:gridSpan w:val="2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данные об источниках образования ТКО, которые складываются в местах (на площадках) ТКО</w:t>
            </w:r>
          </w:p>
        </w:tc>
      </w:tr>
      <w:tr w:rsidR="00594ECF" w:rsidRPr="002D132F" w:rsidTr="00BE1C54">
        <w:tc>
          <w:tcPr>
            <w:tcW w:w="3652" w:type="dxa"/>
            <w:gridSpan w:val="3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сведения о почтовом адресе мест (площадок) накопления ТКО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(и или)</w:t>
            </w:r>
          </w:p>
        </w:tc>
        <w:tc>
          <w:tcPr>
            <w:tcW w:w="1134" w:type="dxa"/>
            <w:vMerge w:val="restart"/>
            <w:textDirection w:val="btLr"/>
          </w:tcPr>
          <w:p w:rsidR="00594ECF" w:rsidRPr="002D132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 w:rsidRPr="002D132F">
              <w:rPr>
                <w:rFonts w:ascii="Times New Roman" w:hAnsi="Times New Roman" w:cs="Times New Roman"/>
              </w:rPr>
              <w:t>сведения об используемом ограждении (металлическое, деревянное…)</w:t>
            </w:r>
          </w:p>
        </w:tc>
        <w:tc>
          <w:tcPr>
            <w:tcW w:w="1134" w:type="dxa"/>
            <w:vMerge w:val="restart"/>
            <w:textDirection w:val="btLr"/>
          </w:tcPr>
          <w:p w:rsidR="00594ECF" w:rsidRPr="002D132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сведения об используемом покрытии (бетон, асфальт, грунт…)</w:t>
            </w:r>
          </w:p>
        </w:tc>
        <w:tc>
          <w:tcPr>
            <w:tcW w:w="851" w:type="dxa"/>
            <w:vMerge w:val="restart"/>
            <w:textDirection w:val="btLr"/>
          </w:tcPr>
          <w:p w:rsidR="00594ECF" w:rsidRPr="002D132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сведения 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о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 xml:space="preserve"> пощади,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кв.м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842" w:type="dxa"/>
            <w:gridSpan w:val="2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сведения о размещенных контейнерах:</w:t>
            </w:r>
          </w:p>
        </w:tc>
        <w:tc>
          <w:tcPr>
            <w:tcW w:w="2552" w:type="dxa"/>
            <w:vMerge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8" w:type="dxa"/>
            <w:gridSpan w:val="2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сведения об объектах капитального строительства (при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ТКО) </w:t>
            </w:r>
          </w:p>
        </w:tc>
      </w:tr>
      <w:tr w:rsidR="00594ECF" w:rsidRPr="002D132F" w:rsidTr="00BE1C54">
        <w:trPr>
          <w:cantSplit/>
          <w:trHeight w:val="2332"/>
        </w:trPr>
        <w:tc>
          <w:tcPr>
            <w:tcW w:w="1384" w:type="dxa"/>
            <w:textDirection w:val="btLr"/>
          </w:tcPr>
          <w:p w:rsidR="00594ECF" w:rsidRPr="002D132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населенный пункт</w:t>
            </w:r>
          </w:p>
        </w:tc>
        <w:tc>
          <w:tcPr>
            <w:tcW w:w="1559" w:type="dxa"/>
            <w:textDirection w:val="btLr"/>
          </w:tcPr>
          <w:p w:rsidR="00594ECF" w:rsidRPr="002D132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улица</w:t>
            </w:r>
          </w:p>
        </w:tc>
        <w:tc>
          <w:tcPr>
            <w:tcW w:w="709" w:type="dxa"/>
            <w:textDirection w:val="btLr"/>
          </w:tcPr>
          <w:p w:rsidR="00594ECF" w:rsidRPr="002D132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№ дома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сведения о географических координатах мест (площадок) накопления ТКО</w:t>
            </w:r>
          </w:p>
        </w:tc>
        <w:tc>
          <w:tcPr>
            <w:tcW w:w="1134" w:type="dxa"/>
            <w:vMerge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vMerge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Merge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extDirection w:val="btLr"/>
          </w:tcPr>
          <w:p w:rsidR="00594ECF" w:rsidRPr="002D132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количество контейнеров, шт.</w:t>
            </w:r>
          </w:p>
        </w:tc>
        <w:tc>
          <w:tcPr>
            <w:tcW w:w="850" w:type="dxa"/>
            <w:textDirection w:val="btLr"/>
          </w:tcPr>
          <w:p w:rsidR="00594ECF" w:rsidRPr="002D132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объем контейнеров, м3</w:t>
            </w:r>
          </w:p>
        </w:tc>
        <w:tc>
          <w:tcPr>
            <w:tcW w:w="2552" w:type="dxa"/>
            <w:vMerge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extDirection w:val="btLr"/>
          </w:tcPr>
          <w:p w:rsidR="00594ECF" w:rsidRPr="002D132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вид объекта</w:t>
            </w:r>
          </w:p>
        </w:tc>
        <w:tc>
          <w:tcPr>
            <w:tcW w:w="2126" w:type="dxa"/>
            <w:textDirection w:val="btLr"/>
          </w:tcPr>
          <w:p w:rsidR="00594ECF" w:rsidRPr="002D132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адрес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Зеленая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ул. Зеленая 4,6,8</w:t>
            </w:r>
          </w:p>
          <w:p w:rsidR="00594ECF" w:rsidRPr="002D132F" w:rsidRDefault="00594ECF" w:rsidP="00BE1C54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Зеленая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ул. Зеленая 10,12, 13,14,15,16,17,18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Зеленая </w:t>
            </w:r>
          </w:p>
          <w:p w:rsidR="00594ECF" w:rsidRPr="002D132F" w:rsidRDefault="00594ECF" w:rsidP="00BE1C5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Зеленая 19,23,25,26,31,32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Зеленая </w:t>
            </w:r>
          </w:p>
          <w:p w:rsidR="00594ECF" w:rsidRPr="002D132F" w:rsidRDefault="00594ECF" w:rsidP="00BE1C54">
            <w:pPr>
              <w:tabs>
                <w:tab w:val="left" w:pos="4140"/>
              </w:tabs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333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C76553" w:rsidRDefault="00594ECF" w:rsidP="00BE1C54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Зеленая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jc w:val="left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221б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   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Зеленая 1,2,3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 21б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Калинина 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 58,60,64,66,68,73,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81,83,85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 46,48,50,52,54,65,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67,69,71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Калинина 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4,5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34,38,40,42,44,57,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59,61,63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</w:t>
            </w: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 xml:space="preserve">Калинина 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МКД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ИД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 xml:space="preserve">Калинина </w:t>
            </w: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24,26,28,30,37,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45,47,49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4" w:name="OLE_LINK4"/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Калинина 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 20,22,23,25,33,35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Калинина 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 2,5,8,9,16,17,18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81,85,68,66,64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Советская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Советская 4,6,7,8,9,10,12,15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Советская 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Советская 14,16,17,18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Школьная 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Школьная 1,3,5,7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Школьная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Школьная 4,9,11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Октябрьская 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Октябрьская 2,5,6,7,9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Октябрьская 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Октябрьская 11,13,14,16,18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Новая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4,5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Новая 1,2,3,4,6,7,8,9,10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</w:t>
            </w: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 xml:space="preserve">Молодежная 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МКД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ИД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 xml:space="preserve">Молодежная 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1,2,3,4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Молодежная 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Молодежная 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5,6,7,8,9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Молодежная 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Молодежная 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10,11,12</w:t>
            </w:r>
          </w:p>
        </w:tc>
      </w:tr>
      <w:tr w:rsidR="00594ECF" w:rsidRPr="002D132F" w:rsidTr="00BE1C54">
        <w:tc>
          <w:tcPr>
            <w:tcW w:w="138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Советская</w:t>
            </w:r>
          </w:p>
        </w:tc>
        <w:tc>
          <w:tcPr>
            <w:tcW w:w="709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0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Админстрация</w:t>
            </w:r>
            <w:proofErr w:type="spellEnd"/>
          </w:p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Новокривошеинского</w:t>
            </w:r>
            <w:proofErr w:type="spellEnd"/>
            <w:r w:rsidRPr="002D132F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992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административное здание</w:t>
            </w:r>
          </w:p>
        </w:tc>
        <w:tc>
          <w:tcPr>
            <w:tcW w:w="2126" w:type="dxa"/>
          </w:tcPr>
          <w:p w:rsidR="00594ECF" w:rsidRPr="002D132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Советская, 1</w:t>
            </w:r>
          </w:p>
        </w:tc>
      </w:tr>
    </w:tbl>
    <w:p w:rsidR="00594ECF" w:rsidRPr="002D132F" w:rsidRDefault="00594ECF" w:rsidP="00594ECF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bookmarkEnd w:id="4"/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bookmarkEnd w:id="1"/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bookmarkEnd w:id="2"/>
    <w:bookmarkEnd w:id="3"/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sectPr w:rsidR="00594ECF" w:rsidRPr="002D132F" w:rsidSect="002D132F">
          <w:pgSz w:w="16838" w:h="11906" w:orient="landscape"/>
          <w:pgMar w:top="850" w:right="1134" w:bottom="1701" w:left="568" w:header="708" w:footer="708" w:gutter="0"/>
          <w:cols w:space="708"/>
          <w:docGrid w:linePitch="360"/>
        </w:sectPr>
      </w:pPr>
    </w:p>
    <w:p w:rsidR="00594ECF" w:rsidRPr="002D132F" w:rsidRDefault="00594ECF" w:rsidP="00594ECF">
      <w:pPr>
        <w:spacing w:after="0" w:line="240" w:lineRule="auto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 w:rsidRP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lastRenderedPageBreak/>
        <w:t xml:space="preserve">                                                                              Приложение 5</w:t>
      </w: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 w:rsidRP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к постановлению Администрации</w:t>
      </w:r>
    </w:p>
    <w:p w:rsidR="00594ECF" w:rsidRDefault="00594ECF" w:rsidP="00594ECF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proofErr w:type="spellStart"/>
      <w:r w:rsidRP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Новокривошеинского</w:t>
      </w:r>
      <w:proofErr w:type="spellEnd"/>
      <w:r w:rsidRP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 xml:space="preserve"> сельского поселения</w:t>
      </w: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от 16.09.2019 № 96</w:t>
      </w: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 xml:space="preserve">(в редакции  от 04.04.2020 № 30, от 18.05.2020 № 44, </w:t>
      </w:r>
      <w:r w:rsidRP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от 28.07.2020 № 58</w:t>
      </w:r>
      <w:r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, от 14.12.2020. № 85.)</w:t>
      </w:r>
      <w:r w:rsidRP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 xml:space="preserve"> </w:t>
      </w: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 w:rsidRP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Схема</w:t>
      </w: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 w:rsidRP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 xml:space="preserve">размещения мест (площадок) накопления твердых коммунальных отходов на территории села Малиновка </w:t>
      </w:r>
      <w:proofErr w:type="spellStart"/>
      <w:r w:rsidRP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Новокривошеинского</w:t>
      </w:r>
      <w:proofErr w:type="spellEnd"/>
      <w:r w:rsidRP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 xml:space="preserve"> сельского поселения </w:t>
      </w: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sectPr w:rsidR="00594ECF" w:rsidSect="002D132F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594ECF" w:rsidRPr="002D132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sectPr w:rsidR="00594ECF" w:rsidRPr="002D132F" w:rsidSect="002D132F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A3A917" wp14:editId="7D9A935F">
                <wp:simplePos x="0" y="0"/>
                <wp:positionH relativeFrom="column">
                  <wp:posOffset>5412326</wp:posOffset>
                </wp:positionH>
                <wp:positionV relativeFrom="paragraph">
                  <wp:posOffset>739775</wp:posOffset>
                </wp:positionV>
                <wp:extent cx="45085" cy="142875"/>
                <wp:effectExtent l="19050" t="0" r="31115" b="47625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1428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8" o:spid="_x0000_s1026" type="#_x0000_t67" style="position:absolute;margin-left:426.15pt;margin-top:58.25pt;width:3.55pt;height:11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" adj="18192" fillcolor="window" strokecolor="#f7964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14904F" wp14:editId="65F0F6A5">
                <wp:simplePos x="0" y="0"/>
                <wp:positionH relativeFrom="column">
                  <wp:posOffset>5952490</wp:posOffset>
                </wp:positionH>
                <wp:positionV relativeFrom="paragraph">
                  <wp:posOffset>2735580</wp:posOffset>
                </wp:positionV>
                <wp:extent cx="45085" cy="150495"/>
                <wp:effectExtent l="19050" t="0" r="31115" b="40005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15049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6" o:spid="_x0000_s1026" type="#_x0000_t67" style="position:absolute;margin-left:468.7pt;margin-top:215.4pt;width:3.55pt;height:11.8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" adj="18365" fillcolor="window" strokecolor="#f7964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3310E0" wp14:editId="0A1B41A9">
                <wp:simplePos x="0" y="0"/>
                <wp:positionH relativeFrom="column">
                  <wp:posOffset>5641975</wp:posOffset>
                </wp:positionH>
                <wp:positionV relativeFrom="paragraph">
                  <wp:posOffset>1952101</wp:posOffset>
                </wp:positionV>
                <wp:extent cx="46603" cy="149114"/>
                <wp:effectExtent l="19050" t="0" r="29845" b="4191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3" cy="149114"/>
                        </a:xfrm>
                        <a:prstGeom prst="downArrow">
                          <a:avLst>
                            <a:gd name="adj1" fmla="val 50000"/>
                            <a:gd name="adj2" fmla="val 4252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7" o:spid="_x0000_s1026" type="#_x0000_t67" style="position:absolute;margin-left:444.25pt;margin-top:153.7pt;width:3.65pt;height:1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" adj="18729" fillcolor="window" strokecolor="#f7964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B2B388" wp14:editId="2C9E38A8">
                <wp:simplePos x="0" y="0"/>
                <wp:positionH relativeFrom="column">
                  <wp:posOffset>5530850</wp:posOffset>
                </wp:positionH>
                <wp:positionV relativeFrom="paragraph">
                  <wp:posOffset>3292475</wp:posOffset>
                </wp:positionV>
                <wp:extent cx="45085" cy="142875"/>
                <wp:effectExtent l="19050" t="0" r="31115" b="47625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1428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0" o:spid="_x0000_s1026" type="#_x0000_t67" style="position:absolute;margin-left:435.5pt;margin-top:259.25pt;width:3.55pt;height:11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" adj="18192" fillcolor="window" strokecolor="#f7964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F04D1D" wp14:editId="39CB2156">
                <wp:simplePos x="0" y="0"/>
                <wp:positionH relativeFrom="column">
                  <wp:posOffset>4544695</wp:posOffset>
                </wp:positionH>
                <wp:positionV relativeFrom="paragraph">
                  <wp:posOffset>1233170</wp:posOffset>
                </wp:positionV>
                <wp:extent cx="45085" cy="100965"/>
                <wp:effectExtent l="19050" t="0" r="31115" b="32385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10096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4" o:spid="_x0000_s1026" type="#_x0000_t67" style="position:absolute;margin-left:357.85pt;margin-top:97.1pt;width:3.55pt;height:7.9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" adj="16777" fillcolor="window" strokecolor="#f7964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A4E0" wp14:editId="39240DE7">
                <wp:simplePos x="0" y="0"/>
                <wp:positionH relativeFrom="column">
                  <wp:posOffset>4418054</wp:posOffset>
                </wp:positionH>
                <wp:positionV relativeFrom="paragraph">
                  <wp:posOffset>684751</wp:posOffset>
                </wp:positionV>
                <wp:extent cx="45719" cy="134620"/>
                <wp:effectExtent l="19050" t="0" r="31115" b="3683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3462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5" o:spid="_x0000_s1026" type="#_x0000_t67" style="position:absolute;margin-left:347.9pt;margin-top:53.9pt;width:3.6pt;height:1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" adj="17932" fillcolor="window" strokecolor="#f7964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6194E" wp14:editId="31759CA1">
                <wp:simplePos x="0" y="0"/>
                <wp:positionH relativeFrom="column">
                  <wp:posOffset>4058920</wp:posOffset>
                </wp:positionH>
                <wp:positionV relativeFrom="paragraph">
                  <wp:posOffset>1831975</wp:posOffset>
                </wp:positionV>
                <wp:extent cx="57150" cy="120650"/>
                <wp:effectExtent l="19050" t="0" r="38100" b="3175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206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8" o:spid="_x0000_s1026" type="#_x0000_t67" style="position:absolute;margin-left:319.6pt;margin-top:144.25pt;width:4.5pt;height: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" adj="16484" fillcolor="window" strokecolor="#f7964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06976C" wp14:editId="7FEBAFEB">
                <wp:simplePos x="0" y="0"/>
                <wp:positionH relativeFrom="column">
                  <wp:posOffset>5125720</wp:posOffset>
                </wp:positionH>
                <wp:positionV relativeFrom="paragraph">
                  <wp:posOffset>3777615</wp:posOffset>
                </wp:positionV>
                <wp:extent cx="45085" cy="134620"/>
                <wp:effectExtent l="19050" t="0" r="31115" b="36830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3462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1" o:spid="_x0000_s1026" type="#_x0000_t67" style="position:absolute;margin-left:403.6pt;margin-top:297.45pt;width:3.55pt;height:1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" adj="17983" fillcolor="window" strokecolor="#f7964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C8D897" wp14:editId="2729C30B">
                <wp:simplePos x="0" y="0"/>
                <wp:positionH relativeFrom="column">
                  <wp:posOffset>4715510</wp:posOffset>
                </wp:positionH>
                <wp:positionV relativeFrom="paragraph">
                  <wp:posOffset>2079625</wp:posOffset>
                </wp:positionV>
                <wp:extent cx="47625" cy="133350"/>
                <wp:effectExtent l="19050" t="0" r="47625" b="3810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333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3" o:spid="_x0000_s1026" type="#_x0000_t67" style="position:absolute;margin-left:371.3pt;margin-top:163.75pt;width:3.7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" adj="17743" fillcolor="window" strokecolor="#f7964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2C3A97" wp14:editId="23D0722C">
                <wp:simplePos x="0" y="0"/>
                <wp:positionH relativeFrom="column">
                  <wp:posOffset>4874895</wp:posOffset>
                </wp:positionH>
                <wp:positionV relativeFrom="paragraph">
                  <wp:posOffset>2965450</wp:posOffset>
                </wp:positionV>
                <wp:extent cx="45719" cy="130175"/>
                <wp:effectExtent l="19050" t="0" r="31115" b="41275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301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2" o:spid="_x0000_s1026" type="#_x0000_t67" style="position:absolute;margin-left:383.85pt;margin-top:233.5pt;width:3.6pt;height:1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" adj="17807" fillcolor="window" strokecolor="#f7964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B8C81F" wp14:editId="61E20156">
                <wp:simplePos x="0" y="0"/>
                <wp:positionH relativeFrom="column">
                  <wp:posOffset>4667885</wp:posOffset>
                </wp:positionH>
                <wp:positionV relativeFrom="paragraph">
                  <wp:posOffset>3431540</wp:posOffset>
                </wp:positionV>
                <wp:extent cx="45085" cy="130175"/>
                <wp:effectExtent l="19050" t="0" r="31115" b="4127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301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7" o:spid="_x0000_s1026" type="#_x0000_t67" style="position:absolute;margin-left:367.55pt;margin-top:270.2pt;width:3.55pt;height: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" adj="17860" fillcolor="window" strokecolor="#f7964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A234C" wp14:editId="3B08F965">
                <wp:simplePos x="0" y="0"/>
                <wp:positionH relativeFrom="column">
                  <wp:posOffset>5087619</wp:posOffset>
                </wp:positionH>
                <wp:positionV relativeFrom="paragraph">
                  <wp:posOffset>5156200</wp:posOffset>
                </wp:positionV>
                <wp:extent cx="45719" cy="139700"/>
                <wp:effectExtent l="19050" t="0" r="31115" b="3175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397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9" o:spid="_x0000_s1026" type="#_x0000_t67" style="position:absolute;margin-left:400.6pt;margin-top:406pt;width:3.6pt;height:1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" adj="18066" fillcolor="window" strokecolor="#f7964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DF0AAD" wp14:editId="57A94804">
            <wp:extent cx="9858375" cy="6248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7968" r="4506" b="8836"/>
                    <a:stretch/>
                  </pic:blipFill>
                  <pic:spPr bwMode="auto">
                    <a:xfrm>
                      <a:off x="0" y="0"/>
                      <a:ext cx="9857359" cy="624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132F">
        <w:rPr>
          <w:rFonts w:ascii="Times New Roman" w:hAnsi="Times New Roman"/>
          <w:noProof/>
          <w:sz w:val="24"/>
          <w:lang w:eastAsia="ru-RU"/>
        </w:rPr>
        <w:lastRenderedPageBreak/>
        <w:t xml:space="preserve"> </w:t>
      </w:r>
      <w:r w:rsidRPr="002D132F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Приложение № 6</w:t>
      </w:r>
    </w:p>
    <w:p w:rsidR="00594ECF" w:rsidRPr="002D132F" w:rsidRDefault="00594ECF" w:rsidP="00594ECF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r w:rsidRPr="002D132F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594ECF" w:rsidRDefault="00594ECF" w:rsidP="00594ECF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proofErr w:type="spellStart"/>
      <w:r w:rsidRPr="002D132F">
        <w:rPr>
          <w:rFonts w:ascii="Times New Roman" w:hAnsi="Times New Roman" w:cs="Times New Roman"/>
          <w:sz w:val="26"/>
          <w:szCs w:val="26"/>
        </w:rPr>
        <w:t>Новокривошеинского</w:t>
      </w:r>
      <w:proofErr w:type="spellEnd"/>
      <w:r w:rsidRPr="002D132F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</w:p>
    <w:p w:rsidR="00594ECF" w:rsidRPr="002D132F" w:rsidRDefault="00594ECF" w:rsidP="00594ECF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16.09.2019 № 96</w:t>
      </w:r>
    </w:p>
    <w:p w:rsidR="00594ECF" w:rsidRPr="002D132F" w:rsidRDefault="00594ECF" w:rsidP="00594ECF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(в редакции от 04.04.2020 № 30, от 18.05.2020 № 44, </w:t>
      </w:r>
      <w:r w:rsidRPr="002D132F">
        <w:rPr>
          <w:rFonts w:ascii="Times New Roman" w:hAnsi="Times New Roman" w:cs="Times New Roman"/>
          <w:sz w:val="26"/>
          <w:szCs w:val="26"/>
        </w:rPr>
        <w:t>от 28.07.2020 № 58</w:t>
      </w:r>
      <w:r>
        <w:rPr>
          <w:rFonts w:ascii="Times New Roman" w:hAnsi="Times New Roman" w:cs="Times New Roman"/>
          <w:sz w:val="26"/>
          <w:szCs w:val="26"/>
        </w:rPr>
        <w:t>, от 14.12.2020 № 85.)</w:t>
      </w:r>
      <w:r w:rsidRPr="002D132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4ECF" w:rsidRPr="002D132F" w:rsidRDefault="00594ECF" w:rsidP="00594ECF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94ECF" w:rsidRPr="002D132F" w:rsidRDefault="00594ECF" w:rsidP="00594ECF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D132F">
        <w:rPr>
          <w:rFonts w:ascii="Times New Roman" w:hAnsi="Times New Roman" w:cs="Times New Roman"/>
          <w:sz w:val="26"/>
          <w:szCs w:val="26"/>
        </w:rPr>
        <w:t xml:space="preserve">Реестр мест (площадок) накопления твердых коммунальных отходов </w:t>
      </w:r>
    </w:p>
    <w:p w:rsidR="00594ECF" w:rsidRPr="002D132F" w:rsidRDefault="00594ECF" w:rsidP="00594ECF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D132F">
        <w:rPr>
          <w:rFonts w:ascii="Times New Roman" w:hAnsi="Times New Roman" w:cs="Times New Roman"/>
          <w:sz w:val="26"/>
          <w:szCs w:val="26"/>
        </w:rPr>
        <w:t xml:space="preserve">на территории села Малиновка </w:t>
      </w:r>
      <w:proofErr w:type="spellStart"/>
      <w:r w:rsidRPr="002D132F">
        <w:rPr>
          <w:rFonts w:ascii="Times New Roman" w:hAnsi="Times New Roman" w:cs="Times New Roman"/>
          <w:sz w:val="26"/>
          <w:szCs w:val="26"/>
        </w:rPr>
        <w:t>Новокривошеинского</w:t>
      </w:r>
      <w:proofErr w:type="spellEnd"/>
      <w:r w:rsidRPr="002D132F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</w:p>
    <w:p w:rsidR="00594ECF" w:rsidRPr="002D132F" w:rsidRDefault="00594ECF" w:rsidP="00594ECF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984" w:type="dxa"/>
        <w:tblInd w:w="-695" w:type="dxa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567"/>
        <w:gridCol w:w="1843"/>
        <w:gridCol w:w="1276"/>
        <w:gridCol w:w="992"/>
        <w:gridCol w:w="709"/>
        <w:gridCol w:w="850"/>
        <w:gridCol w:w="851"/>
        <w:gridCol w:w="2977"/>
        <w:gridCol w:w="850"/>
        <w:gridCol w:w="2126"/>
      </w:tblGrid>
      <w:tr w:rsidR="00594ECF" w:rsidRPr="00594ECF" w:rsidTr="00594ECF">
        <w:tc>
          <w:tcPr>
            <w:tcW w:w="5353" w:type="dxa"/>
            <w:gridSpan w:val="4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4678" w:type="dxa"/>
            <w:gridSpan w:val="5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</w:tc>
        <w:tc>
          <w:tcPr>
            <w:tcW w:w="2977" w:type="dxa"/>
            <w:vMerge w:val="restart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976" w:type="dxa"/>
            <w:gridSpan w:val="2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данные об источниках образования ТКО, которые складываются в местах (на площадках) ТКО</w:t>
            </w:r>
          </w:p>
        </w:tc>
      </w:tr>
      <w:tr w:rsidR="00594ECF" w:rsidRPr="00594ECF" w:rsidTr="00594ECF">
        <w:tc>
          <w:tcPr>
            <w:tcW w:w="3510" w:type="dxa"/>
            <w:gridSpan w:val="3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сведения о почтовом адресе мест (площадок) накопления ТКО</w:t>
            </w:r>
          </w:p>
        </w:tc>
        <w:tc>
          <w:tcPr>
            <w:tcW w:w="1843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(и или)</w:t>
            </w:r>
          </w:p>
        </w:tc>
        <w:tc>
          <w:tcPr>
            <w:tcW w:w="1276" w:type="dxa"/>
            <w:vMerge w:val="restart"/>
            <w:textDirection w:val="btLr"/>
          </w:tcPr>
          <w:p w:rsidR="00594ECF" w:rsidRPr="00594EC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сведения об используемом ограждении (металлическое, деревянное…)</w:t>
            </w:r>
          </w:p>
        </w:tc>
        <w:tc>
          <w:tcPr>
            <w:tcW w:w="992" w:type="dxa"/>
            <w:vMerge w:val="restart"/>
            <w:textDirection w:val="btLr"/>
          </w:tcPr>
          <w:p w:rsidR="00594ECF" w:rsidRPr="00594EC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сведения об используемом покрытии (бетон, асфальт, грунт…)</w:t>
            </w:r>
          </w:p>
        </w:tc>
        <w:tc>
          <w:tcPr>
            <w:tcW w:w="709" w:type="dxa"/>
            <w:vMerge w:val="restart"/>
            <w:textDirection w:val="btLr"/>
          </w:tcPr>
          <w:p w:rsidR="00594ECF" w:rsidRPr="00594EC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</w:t>
            </w:r>
            <w:proofErr w:type="gram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пощади, </w:t>
            </w:r>
            <w:proofErr w:type="spell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gridSpan w:val="2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сведения о размещенных контейнерах:</w:t>
            </w:r>
          </w:p>
        </w:tc>
        <w:tc>
          <w:tcPr>
            <w:tcW w:w="2977" w:type="dxa"/>
            <w:vMerge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gridSpan w:val="2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об объектах капитального строительства (при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ТКО) </w:t>
            </w:r>
          </w:p>
        </w:tc>
      </w:tr>
      <w:tr w:rsidR="00594ECF" w:rsidRPr="00594ECF" w:rsidTr="00594ECF">
        <w:trPr>
          <w:cantSplit/>
          <w:trHeight w:val="2248"/>
        </w:trPr>
        <w:tc>
          <w:tcPr>
            <w:tcW w:w="1384" w:type="dxa"/>
            <w:textDirection w:val="btLr"/>
          </w:tcPr>
          <w:p w:rsidR="00594ECF" w:rsidRPr="00594EC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населенный пункт</w:t>
            </w:r>
          </w:p>
        </w:tc>
        <w:tc>
          <w:tcPr>
            <w:tcW w:w="1559" w:type="dxa"/>
            <w:textDirection w:val="btLr"/>
          </w:tcPr>
          <w:p w:rsidR="00594ECF" w:rsidRPr="00594EC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</w:p>
        </w:tc>
        <w:tc>
          <w:tcPr>
            <w:tcW w:w="567" w:type="dxa"/>
            <w:textDirection w:val="btLr"/>
          </w:tcPr>
          <w:p w:rsidR="00594ECF" w:rsidRPr="00594EC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№ дома</w:t>
            </w:r>
          </w:p>
        </w:tc>
        <w:tc>
          <w:tcPr>
            <w:tcW w:w="1843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сведения о географических координатах мест (площадок) накопления ТКО</w:t>
            </w:r>
          </w:p>
        </w:tc>
        <w:tc>
          <w:tcPr>
            <w:tcW w:w="1276" w:type="dxa"/>
            <w:vMerge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594ECF" w:rsidRPr="00594EC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количество контейнеров, шт.</w:t>
            </w:r>
          </w:p>
        </w:tc>
        <w:tc>
          <w:tcPr>
            <w:tcW w:w="851" w:type="dxa"/>
            <w:textDirection w:val="btLr"/>
          </w:tcPr>
          <w:p w:rsidR="00594ECF" w:rsidRPr="00594EC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объем контейнеров, м3</w:t>
            </w:r>
          </w:p>
        </w:tc>
        <w:tc>
          <w:tcPr>
            <w:tcW w:w="2977" w:type="dxa"/>
            <w:vMerge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594ECF" w:rsidRPr="00594EC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вид объекта</w:t>
            </w:r>
          </w:p>
        </w:tc>
        <w:tc>
          <w:tcPr>
            <w:tcW w:w="2126" w:type="dxa"/>
            <w:textDirection w:val="btLr"/>
          </w:tcPr>
          <w:p w:rsidR="00594ECF" w:rsidRPr="00594ECF" w:rsidRDefault="00594ECF" w:rsidP="00BE1C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</w:tr>
      <w:tr w:rsidR="00594ECF" w:rsidRPr="00594ECF" w:rsidTr="00594ECF">
        <w:trPr>
          <w:trHeight w:val="763"/>
        </w:trPr>
        <w:tc>
          <w:tcPr>
            <w:tcW w:w="1384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. Малиновка</w:t>
            </w:r>
          </w:p>
        </w:tc>
        <w:tc>
          <w:tcPr>
            <w:tcW w:w="155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Молодежная</w:t>
            </w:r>
          </w:p>
        </w:tc>
        <w:tc>
          <w:tcPr>
            <w:tcW w:w="56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57.364390.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83.483233</w:t>
            </w:r>
          </w:p>
        </w:tc>
        <w:tc>
          <w:tcPr>
            <w:tcW w:w="127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70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97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Новокривошеинского</w:t>
            </w:r>
            <w:proofErr w:type="spell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2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Молодежная 1,2,3,4,5,8,10</w:t>
            </w:r>
          </w:p>
        </w:tc>
      </w:tr>
      <w:tr w:rsidR="00594ECF" w:rsidRPr="00594ECF" w:rsidTr="00594ECF">
        <w:tc>
          <w:tcPr>
            <w:tcW w:w="1384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. Малиновка</w:t>
            </w:r>
          </w:p>
        </w:tc>
        <w:tc>
          <w:tcPr>
            <w:tcW w:w="155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56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57.364390.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83.483233</w:t>
            </w:r>
          </w:p>
        </w:tc>
        <w:tc>
          <w:tcPr>
            <w:tcW w:w="127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70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97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Новокривошеинского</w:t>
            </w:r>
            <w:proofErr w:type="spell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2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ул. Центральная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1,3,5,6,7,8,9,10,13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ул. Рабочая 20</w:t>
            </w:r>
          </w:p>
        </w:tc>
      </w:tr>
      <w:tr w:rsidR="00594ECF" w:rsidRPr="00594ECF" w:rsidTr="00594ECF">
        <w:tc>
          <w:tcPr>
            <w:tcW w:w="1384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. Малиновка</w:t>
            </w:r>
          </w:p>
        </w:tc>
        <w:tc>
          <w:tcPr>
            <w:tcW w:w="155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56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43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57.364390.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83.483233</w:t>
            </w:r>
          </w:p>
        </w:tc>
        <w:tc>
          <w:tcPr>
            <w:tcW w:w="127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70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97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Новокривошеинского</w:t>
            </w:r>
            <w:proofErr w:type="spell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2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ул. Центральная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14,18,21,22,23,27,29,33 </w:t>
            </w:r>
          </w:p>
        </w:tc>
      </w:tr>
      <w:tr w:rsidR="00594ECF" w:rsidRPr="00594ECF" w:rsidTr="00594ECF">
        <w:tc>
          <w:tcPr>
            <w:tcW w:w="1384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. Малиновка</w:t>
            </w:r>
          </w:p>
        </w:tc>
        <w:tc>
          <w:tcPr>
            <w:tcW w:w="155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56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843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   57.364390.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   83.483233</w:t>
            </w:r>
          </w:p>
        </w:tc>
        <w:tc>
          <w:tcPr>
            <w:tcW w:w="127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     нет</w:t>
            </w:r>
          </w:p>
        </w:tc>
        <w:tc>
          <w:tcPr>
            <w:tcW w:w="992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грунт</w:t>
            </w:r>
          </w:p>
        </w:tc>
        <w:tc>
          <w:tcPr>
            <w:tcW w:w="70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 0,75</w:t>
            </w:r>
          </w:p>
        </w:tc>
        <w:tc>
          <w:tcPr>
            <w:tcW w:w="297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Новокривошеинского</w:t>
            </w:r>
            <w:proofErr w:type="spell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 ИД</w:t>
            </w:r>
          </w:p>
        </w:tc>
        <w:tc>
          <w:tcPr>
            <w:tcW w:w="212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ул. Центральная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36,40,42,4447,49,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594ECF" w:rsidRPr="00594ECF" w:rsidTr="00594ECF">
        <w:tc>
          <w:tcPr>
            <w:tcW w:w="1384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. Малиновка</w:t>
            </w:r>
          </w:p>
        </w:tc>
        <w:tc>
          <w:tcPr>
            <w:tcW w:w="155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56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843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57.364390.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83.483233</w:t>
            </w:r>
          </w:p>
        </w:tc>
        <w:tc>
          <w:tcPr>
            <w:tcW w:w="127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70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97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Новокривошеинского</w:t>
            </w:r>
            <w:proofErr w:type="spell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2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ул. Центральная 39,22,26,30,32,34</w:t>
            </w:r>
          </w:p>
        </w:tc>
      </w:tr>
      <w:tr w:rsidR="00594ECF" w:rsidRPr="00594ECF" w:rsidTr="00594ECF">
        <w:tc>
          <w:tcPr>
            <w:tcW w:w="1384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. Малиновка</w:t>
            </w:r>
          </w:p>
        </w:tc>
        <w:tc>
          <w:tcPr>
            <w:tcW w:w="155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56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843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57.364390.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83.483233</w:t>
            </w:r>
          </w:p>
        </w:tc>
        <w:tc>
          <w:tcPr>
            <w:tcW w:w="127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70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97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Новокривошеинского</w:t>
            </w:r>
            <w:proofErr w:type="spell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2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ул. Центральная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46,53,55,56,57,59,67</w:t>
            </w:r>
          </w:p>
        </w:tc>
      </w:tr>
      <w:tr w:rsidR="00594ECF" w:rsidRPr="00594ECF" w:rsidTr="00594ECF">
        <w:trPr>
          <w:trHeight w:val="837"/>
        </w:trPr>
        <w:tc>
          <w:tcPr>
            <w:tcW w:w="1384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. Малиновка</w:t>
            </w:r>
          </w:p>
        </w:tc>
        <w:tc>
          <w:tcPr>
            <w:tcW w:w="155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Зеленая</w:t>
            </w:r>
          </w:p>
        </w:tc>
        <w:tc>
          <w:tcPr>
            <w:tcW w:w="56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57.364390.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83.483233</w:t>
            </w:r>
          </w:p>
        </w:tc>
        <w:tc>
          <w:tcPr>
            <w:tcW w:w="127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70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97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Новокривошеинского</w:t>
            </w:r>
            <w:proofErr w:type="spell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2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ул. Зеленая 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1,4,5,8,10</w:t>
            </w:r>
          </w:p>
        </w:tc>
      </w:tr>
      <w:tr w:rsidR="00594ECF" w:rsidRPr="00594ECF" w:rsidTr="00594ECF">
        <w:tc>
          <w:tcPr>
            <w:tcW w:w="1384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. Малиновка</w:t>
            </w:r>
          </w:p>
        </w:tc>
        <w:tc>
          <w:tcPr>
            <w:tcW w:w="155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Рабочая</w:t>
            </w:r>
          </w:p>
        </w:tc>
        <w:tc>
          <w:tcPr>
            <w:tcW w:w="56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43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57.364390.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83.483233</w:t>
            </w:r>
          </w:p>
        </w:tc>
        <w:tc>
          <w:tcPr>
            <w:tcW w:w="127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70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97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Новокривошеинского</w:t>
            </w:r>
            <w:proofErr w:type="spell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2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ул. Рабочая 4,16,17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ул. Новая 1,2</w:t>
            </w:r>
          </w:p>
        </w:tc>
      </w:tr>
      <w:tr w:rsidR="00594ECF" w:rsidRPr="00594ECF" w:rsidTr="00594ECF">
        <w:tc>
          <w:tcPr>
            <w:tcW w:w="1384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. Малиновка</w:t>
            </w:r>
          </w:p>
        </w:tc>
        <w:tc>
          <w:tcPr>
            <w:tcW w:w="155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Рабочая</w:t>
            </w:r>
          </w:p>
        </w:tc>
        <w:tc>
          <w:tcPr>
            <w:tcW w:w="56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843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57.364390.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83.483233</w:t>
            </w:r>
          </w:p>
        </w:tc>
        <w:tc>
          <w:tcPr>
            <w:tcW w:w="127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70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97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Новокривошеинского</w:t>
            </w:r>
            <w:proofErr w:type="spell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212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Рабочая 25,27</w:t>
            </w:r>
          </w:p>
        </w:tc>
      </w:tr>
      <w:tr w:rsidR="00594ECF" w:rsidRPr="00594ECF" w:rsidTr="00594ECF">
        <w:tc>
          <w:tcPr>
            <w:tcW w:w="1384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. Малиновка</w:t>
            </w:r>
          </w:p>
        </w:tc>
        <w:tc>
          <w:tcPr>
            <w:tcW w:w="155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Новая</w:t>
            </w:r>
          </w:p>
        </w:tc>
        <w:tc>
          <w:tcPr>
            <w:tcW w:w="56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57.364390.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83.483233</w:t>
            </w:r>
          </w:p>
        </w:tc>
        <w:tc>
          <w:tcPr>
            <w:tcW w:w="127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70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97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Новокривошеинского</w:t>
            </w:r>
            <w:proofErr w:type="spell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</w:t>
            </w:r>
            <w:r w:rsidRPr="00594E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поселения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ИД</w:t>
            </w:r>
          </w:p>
        </w:tc>
        <w:tc>
          <w:tcPr>
            <w:tcW w:w="212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ул. Новая 3,4,5,6,8</w:t>
            </w:r>
          </w:p>
        </w:tc>
      </w:tr>
      <w:tr w:rsidR="00594ECF" w:rsidRPr="00594ECF" w:rsidTr="00594ECF">
        <w:tc>
          <w:tcPr>
            <w:tcW w:w="1384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  <w:proofErr w:type="gram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. Малиновка</w:t>
            </w:r>
          </w:p>
        </w:tc>
        <w:tc>
          <w:tcPr>
            <w:tcW w:w="155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Новая</w:t>
            </w:r>
          </w:p>
        </w:tc>
        <w:tc>
          <w:tcPr>
            <w:tcW w:w="56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43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57.364390.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83.483233</w:t>
            </w:r>
          </w:p>
        </w:tc>
        <w:tc>
          <w:tcPr>
            <w:tcW w:w="127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70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97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Новокривошеинского</w:t>
            </w:r>
            <w:proofErr w:type="spell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2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ул. Новая 12,14,15,16,17,18</w:t>
            </w:r>
          </w:p>
        </w:tc>
      </w:tr>
      <w:tr w:rsidR="00594ECF" w:rsidRPr="00594ECF" w:rsidTr="00594ECF">
        <w:tc>
          <w:tcPr>
            <w:tcW w:w="1384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. Малиновка</w:t>
            </w:r>
          </w:p>
        </w:tc>
        <w:tc>
          <w:tcPr>
            <w:tcW w:w="155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Новая</w:t>
            </w:r>
          </w:p>
        </w:tc>
        <w:tc>
          <w:tcPr>
            <w:tcW w:w="56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843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57.364390.</w:t>
            </w:r>
          </w:p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83.483233</w:t>
            </w:r>
          </w:p>
        </w:tc>
        <w:tc>
          <w:tcPr>
            <w:tcW w:w="127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709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977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Новокривошеинского</w:t>
            </w:r>
            <w:proofErr w:type="spellEnd"/>
            <w:r w:rsidRPr="00594ECF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850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26" w:type="dxa"/>
          </w:tcPr>
          <w:p w:rsidR="00594ECF" w:rsidRPr="00594ECF" w:rsidRDefault="00594ECF" w:rsidP="00BE1C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ECF">
              <w:rPr>
                <w:rFonts w:ascii="Times New Roman" w:hAnsi="Times New Roman" w:cs="Times New Roman"/>
                <w:sz w:val="20"/>
                <w:szCs w:val="20"/>
              </w:rPr>
              <w:t>ул. Новая 29,22</w:t>
            </w:r>
          </w:p>
        </w:tc>
      </w:tr>
    </w:tbl>
    <w:p w:rsidR="00594ECF" w:rsidRPr="00594ECF" w:rsidRDefault="00594ECF" w:rsidP="00594EC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0"/>
          <w:szCs w:val="20"/>
          <w:lang w:eastAsia="ru-RU"/>
        </w:rPr>
      </w:pPr>
    </w:p>
    <w:p w:rsidR="00594ECF" w:rsidRPr="00594ECF" w:rsidRDefault="00594ECF" w:rsidP="00594ECF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4ECF" w:rsidRPr="00594ECF" w:rsidRDefault="00594ECF">
      <w:pPr>
        <w:rPr>
          <w:rFonts w:ascii="Times New Roman" w:hAnsi="Times New Roman" w:cs="Times New Roman"/>
          <w:sz w:val="20"/>
          <w:szCs w:val="20"/>
        </w:rPr>
      </w:pPr>
    </w:p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p w:rsidR="00594ECF" w:rsidRDefault="00594ECF"/>
    <w:sectPr w:rsidR="00594ECF" w:rsidSect="00594E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852" w:rsidRDefault="00AD2852" w:rsidP="00594ECF">
      <w:pPr>
        <w:spacing w:after="0" w:line="240" w:lineRule="auto"/>
      </w:pPr>
      <w:r>
        <w:separator/>
      </w:r>
    </w:p>
  </w:endnote>
  <w:endnote w:type="continuationSeparator" w:id="0">
    <w:p w:rsidR="00AD2852" w:rsidRDefault="00AD2852" w:rsidP="00594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852" w:rsidRDefault="00AD2852" w:rsidP="00594ECF">
      <w:pPr>
        <w:spacing w:after="0" w:line="240" w:lineRule="auto"/>
      </w:pPr>
      <w:r>
        <w:separator/>
      </w:r>
    </w:p>
  </w:footnote>
  <w:footnote w:type="continuationSeparator" w:id="0">
    <w:p w:rsidR="00AD2852" w:rsidRDefault="00AD2852" w:rsidP="00594E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ECF"/>
    <w:rsid w:val="00376DBB"/>
    <w:rsid w:val="00594ECF"/>
    <w:rsid w:val="00AD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4ECF"/>
    <w:pPr>
      <w:spacing w:after="0" w:line="240" w:lineRule="auto"/>
      <w:ind w:firstLine="709"/>
      <w:jc w:val="both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EC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94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4ECF"/>
  </w:style>
  <w:style w:type="paragraph" w:styleId="a8">
    <w:name w:val="footer"/>
    <w:basedOn w:val="a"/>
    <w:link w:val="a9"/>
    <w:uiPriority w:val="99"/>
    <w:unhideWhenUsed/>
    <w:rsid w:val="00594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4E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4ECF"/>
    <w:pPr>
      <w:spacing w:after="0" w:line="240" w:lineRule="auto"/>
      <w:ind w:firstLine="709"/>
      <w:jc w:val="both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EC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94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4ECF"/>
  </w:style>
  <w:style w:type="paragraph" w:styleId="a8">
    <w:name w:val="footer"/>
    <w:basedOn w:val="a"/>
    <w:link w:val="a9"/>
    <w:uiPriority w:val="99"/>
    <w:unhideWhenUsed/>
    <w:rsid w:val="00594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4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5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1758</Words>
  <Characters>10024</Characters>
  <Application>Microsoft Office Word</Application>
  <DocSecurity>0</DocSecurity>
  <Lines>83</Lines>
  <Paragraphs>23</Paragraphs>
  <ScaleCrop>false</ScaleCrop>
  <Company/>
  <LinksUpToDate>false</LinksUpToDate>
  <CharactersWithSpaces>11759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2021-04-19T09:45:00Z</dcterms:created>
  <dcterms:modified xsi:type="dcterms:W3CDTF">2021-04-19T09:56:00Z</dcterms:modified>
</cp:coreProperties>
</file>