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91" w:rsidRPr="00194591" w:rsidRDefault="00194591" w:rsidP="0019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591" w:rsidRPr="00194591" w:rsidRDefault="00194591" w:rsidP="00194591">
      <w:pPr>
        <w:jc w:val="center"/>
        <w:rPr>
          <w:rFonts w:ascii="Calibri" w:eastAsia="Times New Roman" w:hAnsi="Calibri" w:cs="Times New Roman"/>
          <w:szCs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91" w:rsidRPr="00194591" w:rsidRDefault="00194591" w:rsidP="00194591">
      <w:pPr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945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АДМИНИСТРАЦИЯ НОВОКРИВОШЕИНСКОГО СЕЛЬСКОГО ПОСЕЛЕНИЯ</w:t>
      </w:r>
    </w:p>
    <w:p w:rsidR="00194591" w:rsidRPr="00194591" w:rsidRDefault="00194591" w:rsidP="00194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591" w:rsidRPr="00194591" w:rsidRDefault="00194591" w:rsidP="0019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94591" w:rsidRPr="00194591" w:rsidRDefault="00194591" w:rsidP="0019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591" w:rsidRPr="00194591" w:rsidRDefault="00194591" w:rsidP="0019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591" w:rsidRPr="00194591" w:rsidRDefault="00194591" w:rsidP="00194591">
      <w:pPr>
        <w:tabs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12.02.2021                                                               </w:t>
      </w: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18</w:t>
      </w:r>
    </w:p>
    <w:p w:rsidR="00194591" w:rsidRPr="00194591" w:rsidRDefault="00194591" w:rsidP="0019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591" w:rsidRPr="00194591" w:rsidRDefault="00194591" w:rsidP="0019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овокривошеино</w:t>
      </w:r>
      <w:proofErr w:type="spellEnd"/>
    </w:p>
    <w:p w:rsidR="00194591" w:rsidRPr="00194591" w:rsidRDefault="00194591" w:rsidP="0019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</w:t>
      </w:r>
      <w:proofErr w:type="spellEnd"/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94591" w:rsidRPr="00194591" w:rsidRDefault="00194591" w:rsidP="0019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</w:p>
    <w:p w:rsidR="00194591" w:rsidRPr="00194591" w:rsidRDefault="00194591" w:rsidP="0019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591" w:rsidRPr="00194591" w:rsidRDefault="00194591" w:rsidP="0019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194591" w:rsidRPr="00194591" w:rsidRDefault="00194591" w:rsidP="0019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 вопросам обеспечения пожарной безопасности на территории </w:t>
      </w:r>
    </w:p>
    <w:p w:rsidR="00194591" w:rsidRPr="00194591" w:rsidRDefault="00194591" w:rsidP="0019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2021-2023 годы»</w:t>
      </w:r>
    </w:p>
    <w:p w:rsidR="00194591" w:rsidRPr="00194591" w:rsidRDefault="00194591" w:rsidP="0019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08.12.2021 № 86)</w:t>
      </w:r>
    </w:p>
    <w:p w:rsidR="00194591" w:rsidRPr="00194591" w:rsidRDefault="00194591" w:rsidP="0019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591" w:rsidRPr="00194591" w:rsidRDefault="00194591" w:rsidP="00194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от 21.12.1994 № 69-ФЗ «О пожарной безопасности», </w:t>
      </w: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06.10.2003 № 131- ФЗ «Об общих принципах организации местного самоуправления в Российской Федерации»,</w:t>
      </w:r>
      <w:proofErr w:type="gramStart"/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22.07.2008 № 123-ФЗ «Технический регламент о требованиях пожарной безопасности» </w:t>
      </w:r>
    </w:p>
    <w:p w:rsidR="00194591" w:rsidRPr="00194591" w:rsidRDefault="00194591" w:rsidP="0019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591" w:rsidRPr="00194591" w:rsidRDefault="00194591" w:rsidP="0019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94591" w:rsidRPr="00194591" w:rsidRDefault="00194591" w:rsidP="0019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591" w:rsidRPr="00194591" w:rsidRDefault="00194591" w:rsidP="00194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муниципальную программу «По вопросам обеспечения пожарной безопасности на территории </w:t>
      </w:r>
      <w:proofErr w:type="spellStart"/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2021-2023 годы» согласно приложению.</w:t>
      </w:r>
    </w:p>
    <w:p w:rsidR="00194591" w:rsidRPr="00194591" w:rsidRDefault="00194591" w:rsidP="00194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2.Опубликовать настоящее постановление в информационном бюллетени  муниципального образования </w:t>
      </w:r>
      <w:proofErr w:type="spellStart"/>
      <w:r w:rsidRPr="00194591">
        <w:rPr>
          <w:rFonts w:ascii="Times New Roman" w:eastAsia="Calibri" w:hAnsi="Times New Roman" w:cs="Times New Roman"/>
          <w:sz w:val="24"/>
          <w:szCs w:val="24"/>
        </w:rPr>
        <w:t>Новокривошеинского</w:t>
      </w:r>
      <w:proofErr w:type="spellEnd"/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194591">
        <w:rPr>
          <w:rFonts w:ascii="Times New Roman" w:eastAsia="Calibri" w:hAnsi="Times New Roman" w:cs="Times New Roman"/>
          <w:sz w:val="24"/>
          <w:szCs w:val="24"/>
        </w:rPr>
        <w:t>Новокривошеинского</w:t>
      </w:r>
      <w:proofErr w:type="spellEnd"/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194591" w:rsidRPr="00194591" w:rsidRDefault="00194591" w:rsidP="001945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постановление вступает в силу </w:t>
      </w:r>
      <w:proofErr w:type="gramStart"/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194591" w:rsidRPr="00194591" w:rsidRDefault="00194591" w:rsidP="001945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94591" w:rsidRPr="00194591" w:rsidRDefault="00194591" w:rsidP="0019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591" w:rsidRPr="00194591" w:rsidRDefault="00194591" w:rsidP="0019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591" w:rsidRPr="00194591" w:rsidRDefault="00194591" w:rsidP="0019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591" w:rsidRPr="00194591" w:rsidRDefault="00194591" w:rsidP="0019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94591" w:rsidRPr="00194591" w:rsidRDefault="00194591" w:rsidP="0019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</w:t>
      </w: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А.О. </w:t>
      </w:r>
      <w:proofErr w:type="spellStart"/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Саяпин</w:t>
      </w:r>
      <w:proofErr w:type="spellEnd"/>
    </w:p>
    <w:p w:rsidR="00194591" w:rsidRPr="00194591" w:rsidRDefault="00194591" w:rsidP="0019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591" w:rsidRPr="00194591" w:rsidRDefault="00194591" w:rsidP="0019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591" w:rsidRPr="00194591" w:rsidRDefault="00194591" w:rsidP="0019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591" w:rsidRPr="00194591" w:rsidRDefault="00194591" w:rsidP="0019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9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Стреха Наталья Павловна</w:t>
      </w:r>
    </w:p>
    <w:p w:rsidR="00194591" w:rsidRPr="00194591" w:rsidRDefault="00194591" w:rsidP="0019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9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8(38251)4 74 33</w:t>
      </w:r>
    </w:p>
    <w:p w:rsidR="00194591" w:rsidRPr="00194591" w:rsidRDefault="00194591" w:rsidP="0019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591" w:rsidRPr="00194591" w:rsidRDefault="00194591" w:rsidP="0019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Прокуратура</w:t>
      </w:r>
    </w:p>
    <w:p w:rsidR="00194591" w:rsidRPr="00194591" w:rsidRDefault="00194591" w:rsidP="0019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19459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Кривошеинского</w:t>
      </w:r>
      <w:proofErr w:type="spellEnd"/>
      <w:r w:rsidRPr="00194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194591" w:rsidRPr="00194591" w:rsidRDefault="00194591" w:rsidP="0019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ОНД </w:t>
      </w:r>
      <w:proofErr w:type="spellStart"/>
      <w:r w:rsidRPr="0019459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Кривошеинского</w:t>
      </w:r>
      <w:proofErr w:type="spellEnd"/>
      <w:r w:rsidRPr="00194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194591" w:rsidRPr="00194591" w:rsidRDefault="00194591" w:rsidP="0019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591" w:rsidRPr="00194591" w:rsidRDefault="00194591" w:rsidP="0019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left="5398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19459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left="5398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left="539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4591">
        <w:rPr>
          <w:rFonts w:ascii="Times New Roman" w:eastAsia="Calibri" w:hAnsi="Times New Roman" w:cs="Times New Roman"/>
          <w:sz w:val="24"/>
          <w:szCs w:val="24"/>
        </w:rPr>
        <w:t>Новокривошеинского</w:t>
      </w:r>
      <w:proofErr w:type="spellEnd"/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left="5398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от 12.02.2021 № 18 </w:t>
      </w:r>
    </w:p>
    <w:p w:rsidR="00194591" w:rsidRPr="00194591" w:rsidRDefault="00194591" w:rsidP="0019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(в редакции от 08.12.2021 № 86)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left="5398"/>
        <w:rPr>
          <w:rFonts w:ascii="Times New Roman" w:eastAsia="Calibri" w:hAnsi="Times New Roman" w:cs="Times New Roman"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left="5398"/>
        <w:rPr>
          <w:rFonts w:ascii="Times New Roman" w:eastAsia="Calibri" w:hAnsi="Times New Roman" w:cs="Times New Roman"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94591">
        <w:rPr>
          <w:rFonts w:ascii="Times New Roman" w:eastAsia="Calibri" w:hAnsi="Times New Roman" w:cs="Times New Roman"/>
          <w:b/>
          <w:sz w:val="40"/>
          <w:szCs w:val="40"/>
        </w:rPr>
        <w:t>МУНИЦИПАЛЬНАЯ ПРОГРАММА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94591">
        <w:rPr>
          <w:rFonts w:ascii="Times New Roman" w:eastAsia="Calibri" w:hAnsi="Times New Roman" w:cs="Times New Roman"/>
          <w:b/>
          <w:sz w:val="40"/>
          <w:szCs w:val="40"/>
        </w:rPr>
        <w:t xml:space="preserve">«По вопросам обеспечения пожарной безопасности на территории </w:t>
      </w:r>
      <w:proofErr w:type="spellStart"/>
      <w:r w:rsidRPr="00194591">
        <w:rPr>
          <w:rFonts w:ascii="Times New Roman" w:eastAsia="Calibri" w:hAnsi="Times New Roman" w:cs="Times New Roman"/>
          <w:b/>
          <w:sz w:val="40"/>
          <w:szCs w:val="40"/>
        </w:rPr>
        <w:t>Новокривошеинского</w:t>
      </w:r>
      <w:proofErr w:type="spellEnd"/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94591">
        <w:rPr>
          <w:rFonts w:ascii="Times New Roman" w:eastAsia="Calibri" w:hAnsi="Times New Roman" w:cs="Times New Roman"/>
          <w:b/>
          <w:sz w:val="40"/>
          <w:szCs w:val="40"/>
        </w:rPr>
        <w:t>сельского поселения  на 2021-2023 годы»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591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591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программы  «По вопросам обеспечения пожарной безопасности на территории </w:t>
      </w:r>
      <w:proofErr w:type="spellStart"/>
      <w:r w:rsidRPr="00194591">
        <w:rPr>
          <w:rFonts w:ascii="Times New Roman" w:eastAsia="Calibri" w:hAnsi="Times New Roman" w:cs="Times New Roman"/>
          <w:b/>
          <w:sz w:val="24"/>
          <w:szCs w:val="24"/>
        </w:rPr>
        <w:t>Новокривошеинского</w:t>
      </w:r>
      <w:proofErr w:type="spellEnd"/>
      <w:r w:rsidRPr="00194591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2021-2023 годы»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194591" w:rsidRPr="00194591" w:rsidTr="001D7748">
        <w:tc>
          <w:tcPr>
            <w:tcW w:w="3244" w:type="dxa"/>
          </w:tcPr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936" w:type="dxa"/>
          </w:tcPr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 вопросам обеспечения пожарной безопасности на территории </w:t>
            </w:r>
            <w:proofErr w:type="spellStart"/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на 2021-2023 годы»</w:t>
            </w:r>
          </w:p>
        </w:tc>
      </w:tr>
      <w:tr w:rsidR="00194591" w:rsidRPr="00194591" w:rsidTr="001D7748">
        <w:tc>
          <w:tcPr>
            <w:tcW w:w="3244" w:type="dxa"/>
          </w:tcPr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194591" w:rsidRPr="00194591" w:rsidTr="001D7748">
        <w:tc>
          <w:tcPr>
            <w:tcW w:w="3244" w:type="dxa"/>
          </w:tcPr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194591" w:rsidRPr="00194591" w:rsidTr="001D7748">
        <w:tc>
          <w:tcPr>
            <w:tcW w:w="3244" w:type="dxa"/>
          </w:tcPr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936" w:type="dxa"/>
          </w:tcPr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</w:t>
            </w:r>
            <w:proofErr w:type="spellStart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194591" w:rsidRPr="00194591" w:rsidTr="001D7748">
        <w:tc>
          <w:tcPr>
            <w:tcW w:w="3244" w:type="dxa"/>
          </w:tcPr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2021 г по 2023 г.</w:t>
            </w:r>
          </w:p>
        </w:tc>
      </w:tr>
      <w:tr w:rsidR="00194591" w:rsidRPr="00194591" w:rsidTr="001D7748">
        <w:tc>
          <w:tcPr>
            <w:tcW w:w="3244" w:type="dxa"/>
          </w:tcPr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отивопожарной защиты</w:t>
            </w:r>
          </w:p>
        </w:tc>
      </w:tr>
      <w:tr w:rsidR="00194591" w:rsidRPr="00194591" w:rsidTr="001D7748">
        <w:tc>
          <w:tcPr>
            <w:tcW w:w="3244" w:type="dxa"/>
          </w:tcPr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5936" w:type="dxa"/>
          </w:tcPr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194591" w:rsidRPr="00194591" w:rsidTr="001D7748">
        <w:tc>
          <w:tcPr>
            <w:tcW w:w="3244" w:type="dxa"/>
          </w:tcPr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осуществляется за счет средств бюджета </w:t>
            </w:r>
            <w:proofErr w:type="spellStart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Мероприятия Программы и объемы их финансирования подлежат ежегодной корректировке:</w:t>
            </w:r>
          </w:p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- 2021 г. – 28 350,0 </w:t>
            </w:r>
            <w:proofErr w:type="spellStart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- 2022 г. – 40,0 </w:t>
            </w:r>
            <w:proofErr w:type="spellStart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- 2023 г. – 40,0 </w:t>
            </w:r>
            <w:proofErr w:type="spellStart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108 350  </w:t>
            </w:r>
            <w:proofErr w:type="spellStart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591" w:rsidRPr="00194591" w:rsidTr="001D7748">
        <w:tc>
          <w:tcPr>
            <w:tcW w:w="3244" w:type="dxa"/>
          </w:tcPr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194591" w:rsidRPr="00194591" w:rsidRDefault="00194591" w:rsidP="00194591">
            <w:pPr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укрепление пожарной безопасности территории </w:t>
            </w:r>
            <w:proofErr w:type="spellStart"/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снижение количества пожаров, гибели и </w:t>
            </w:r>
            <w:proofErr w:type="spellStart"/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относительное сокращение материального ущерба от пожаров</w:t>
            </w:r>
          </w:p>
        </w:tc>
      </w:tr>
      <w:tr w:rsidR="00194591" w:rsidRPr="00194591" w:rsidTr="001D7748">
        <w:tc>
          <w:tcPr>
            <w:tcW w:w="3244" w:type="dxa"/>
          </w:tcPr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</w:t>
            </w:r>
          </w:p>
        </w:tc>
        <w:tc>
          <w:tcPr>
            <w:tcW w:w="5936" w:type="dxa"/>
          </w:tcPr>
          <w:p w:rsidR="00194591" w:rsidRPr="00194591" w:rsidRDefault="00194591" w:rsidP="00194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 осуществляет Глава </w:t>
            </w:r>
            <w:proofErr w:type="spellStart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19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</w:tbl>
    <w:p w:rsidR="00194591" w:rsidRPr="00194591" w:rsidRDefault="00194591" w:rsidP="001945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4591" w:rsidRPr="00194591" w:rsidRDefault="00194591" w:rsidP="0019459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591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194591" w:rsidRPr="00194591" w:rsidRDefault="00194591" w:rsidP="0019459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1.1. Муниципальная программа «По вопросам обеспечения пожарной безопасности на территории </w:t>
      </w:r>
      <w:proofErr w:type="spellStart"/>
      <w:r w:rsidRPr="00194591">
        <w:rPr>
          <w:rFonts w:ascii="Times New Roman" w:eastAsia="Calibri" w:hAnsi="Times New Roman" w:cs="Times New Roman"/>
          <w:sz w:val="24"/>
          <w:szCs w:val="24"/>
        </w:rPr>
        <w:t>Новокривошеинского</w:t>
      </w:r>
      <w:proofErr w:type="spellEnd"/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2021-2023 годы» (далее - Программа) </w:t>
      </w:r>
      <w:r w:rsidRPr="001945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определяет </w:t>
      </w:r>
      <w:proofErr w:type="gramStart"/>
      <w:r w:rsidRPr="00194591">
        <w:rPr>
          <w:rFonts w:ascii="Times New Roman" w:eastAsia="Calibri" w:hAnsi="Times New Roman" w:cs="Times New Roman"/>
          <w:sz w:val="24"/>
          <w:szCs w:val="24"/>
        </w:rPr>
        <w:t>направления</w:t>
      </w:r>
      <w:proofErr w:type="gramEnd"/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</w:t>
      </w:r>
      <w:proofErr w:type="spellStart"/>
      <w:r w:rsidRPr="00194591">
        <w:rPr>
          <w:rFonts w:ascii="Times New Roman" w:eastAsia="Calibri" w:hAnsi="Times New Roman" w:cs="Times New Roman"/>
          <w:sz w:val="24"/>
          <w:szCs w:val="24"/>
        </w:rPr>
        <w:t>Новокривошеинского</w:t>
      </w:r>
      <w:proofErr w:type="spellEnd"/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усиления противопожарной защиты населения и материальных ценностей..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194591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194591"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 w:rsidRPr="00194591">
        <w:rPr>
          <w:rFonts w:ascii="Times New Roman" w:eastAsia="Calibri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194591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194591">
          <w:rPr>
            <w:rFonts w:ascii="Times New Roman" w:eastAsia="Calibri" w:hAnsi="Times New Roman" w:cs="Times New Roman"/>
            <w:sz w:val="24"/>
            <w:szCs w:val="24"/>
          </w:rPr>
          <w:t>1994 г</w:t>
        </w:r>
      </w:smartTag>
      <w:r w:rsidRPr="00194591">
        <w:rPr>
          <w:rFonts w:ascii="Times New Roman" w:eastAsia="Calibri" w:hAnsi="Times New Roman" w:cs="Times New Roman"/>
          <w:sz w:val="24"/>
          <w:szCs w:val="24"/>
        </w:rPr>
        <w:t>. № 69-ФЗ «О пожарной безопасности»;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194591" w:rsidRPr="00194591" w:rsidRDefault="00194591" w:rsidP="00194591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94591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591">
        <w:rPr>
          <w:rFonts w:ascii="Times New Roman" w:eastAsia="Calibri" w:hAnsi="Times New Roman" w:cs="Times New Roman"/>
          <w:b/>
          <w:sz w:val="24"/>
          <w:szCs w:val="24"/>
        </w:rPr>
        <w:t>Содержание проблемы и обоснование необходимости ее</w:t>
      </w:r>
    </w:p>
    <w:p w:rsidR="00194591" w:rsidRPr="00194591" w:rsidRDefault="00194591" w:rsidP="00194591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591">
        <w:rPr>
          <w:rFonts w:ascii="Times New Roman" w:eastAsia="Calibri" w:hAnsi="Times New Roman" w:cs="Times New Roman"/>
          <w:b/>
          <w:sz w:val="24"/>
          <w:szCs w:val="24"/>
        </w:rPr>
        <w:t>решения программными методами</w:t>
      </w:r>
    </w:p>
    <w:p w:rsidR="00194591" w:rsidRPr="00194591" w:rsidRDefault="00194591" w:rsidP="00194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45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</w:t>
      </w:r>
      <w:r w:rsidRPr="00194591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1945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дминистрацией</w:t>
      </w:r>
      <w:proofErr w:type="spellEnd"/>
      <w:r w:rsidRPr="001945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194591">
        <w:rPr>
          <w:rFonts w:ascii="Times New Roman" w:eastAsia="Times New Roman" w:hAnsi="Times New Roman" w:cs="Times New Roman"/>
          <w:sz w:val="24"/>
          <w:szCs w:val="24"/>
          <w:lang w:eastAsia="x-none"/>
        </w:rPr>
        <w:t>Новокривошеинского</w:t>
      </w:r>
      <w:proofErr w:type="spellEnd"/>
      <w:r w:rsidRPr="001945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  ведется определенная работа по предупреждению пожаров: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194591" w:rsidRPr="00194591" w:rsidRDefault="00194591" w:rsidP="001945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194591">
        <w:rPr>
          <w:rFonts w:ascii="Times New Roman" w:eastAsia="Calibri" w:hAnsi="Times New Roman" w:cs="Times New Roman"/>
          <w:bCs/>
          <w:sz w:val="24"/>
          <w:szCs w:val="24"/>
        </w:rPr>
        <w:t xml:space="preserve"> социально неадаптированных граждан.</w:t>
      </w:r>
    </w:p>
    <w:p w:rsidR="00194591" w:rsidRPr="00194591" w:rsidRDefault="00194591" w:rsidP="001945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194591" w:rsidRPr="00194591" w:rsidRDefault="00194591" w:rsidP="00194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1945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1994 г</w:t>
        </w:r>
      </w:smartTag>
      <w:r w:rsidRPr="0019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разработку плана привлечения сил и сре</w:t>
      </w:r>
      <w:proofErr w:type="gramStart"/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дл</w:t>
      </w:r>
      <w:proofErr w:type="gramEnd"/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беспрепятственного проезда пожарной техники к месту пожара;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>7)  обеспечение связи и оповещения населения о пожаре;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194591" w:rsidRPr="00194591" w:rsidRDefault="00194591" w:rsidP="00194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194591" w:rsidRPr="00194591" w:rsidRDefault="00194591" w:rsidP="00194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94591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591">
        <w:rPr>
          <w:rFonts w:ascii="Times New Roman" w:eastAsia="Calibri" w:hAnsi="Times New Roman" w:cs="Times New Roman"/>
          <w:b/>
          <w:sz w:val="24"/>
          <w:szCs w:val="24"/>
        </w:rPr>
        <w:t>Основные цели и задачи реализации Программы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3.1. Основной целью Программы является усиление системы противопожарной защиты </w:t>
      </w:r>
      <w:proofErr w:type="spellStart"/>
      <w:r w:rsidRPr="00194591">
        <w:rPr>
          <w:rFonts w:ascii="Times New Roman" w:eastAsia="Calibri" w:hAnsi="Times New Roman" w:cs="Times New Roman"/>
          <w:sz w:val="24"/>
          <w:szCs w:val="24"/>
        </w:rPr>
        <w:t>Новокривошеинского</w:t>
      </w:r>
      <w:proofErr w:type="spellEnd"/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создание необходимых условий для укрепления пожарной безопасности,  уменьшение материального ущерба от пожаров.</w:t>
      </w:r>
    </w:p>
    <w:p w:rsidR="00194591" w:rsidRPr="00194591" w:rsidRDefault="00194591" w:rsidP="0019459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>3.2. Для ее достижения необходимо решение следующих основных задач: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3.3.Период действия Программы - 3 года (2021-2023 </w:t>
      </w:r>
      <w:proofErr w:type="spellStart"/>
      <w:r w:rsidRPr="00194591">
        <w:rPr>
          <w:rFonts w:ascii="Times New Roman" w:eastAsia="Calibri" w:hAnsi="Times New Roman" w:cs="Times New Roman"/>
          <w:sz w:val="24"/>
          <w:szCs w:val="24"/>
        </w:rPr>
        <w:t>г.</w:t>
      </w:r>
      <w:proofErr w:type="gramStart"/>
      <w:r w:rsidRPr="00194591">
        <w:rPr>
          <w:rFonts w:ascii="Times New Roman" w:eastAsia="Calibri" w:hAnsi="Times New Roman" w:cs="Times New Roman"/>
          <w:sz w:val="24"/>
          <w:szCs w:val="24"/>
        </w:rPr>
        <w:t>г</w:t>
      </w:r>
      <w:proofErr w:type="spellEnd"/>
      <w:proofErr w:type="gramEnd"/>
      <w:r w:rsidRPr="00194591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3.4. Предусмотренные в Программе мероприятия (Приложение) имеют характер первичных мер пожарной безопасности и ставят своей целью решение  проблем укрепления противопожарной защиты территории </w:t>
      </w:r>
      <w:proofErr w:type="spellStart"/>
      <w:r w:rsidRPr="00194591">
        <w:rPr>
          <w:rFonts w:ascii="Times New Roman" w:eastAsia="Calibri" w:hAnsi="Times New Roman" w:cs="Times New Roman"/>
          <w:sz w:val="24"/>
          <w:szCs w:val="24"/>
        </w:rPr>
        <w:t>Новокривошеинского</w:t>
      </w:r>
      <w:proofErr w:type="spellEnd"/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591">
        <w:rPr>
          <w:rFonts w:ascii="Times New Roman" w:eastAsia="Calibri" w:hAnsi="Times New Roman" w:cs="Times New Roman"/>
          <w:b/>
          <w:sz w:val="24"/>
          <w:szCs w:val="24"/>
        </w:rPr>
        <w:t>4. Ресурсное обеспечение Программы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4.1. Программа реализуется за счет средств </w:t>
      </w:r>
      <w:proofErr w:type="spellStart"/>
      <w:r w:rsidRPr="00194591">
        <w:rPr>
          <w:rFonts w:ascii="Times New Roman" w:eastAsia="Calibri" w:hAnsi="Times New Roman" w:cs="Times New Roman"/>
          <w:sz w:val="24"/>
          <w:szCs w:val="24"/>
        </w:rPr>
        <w:t>Новокривошеинского</w:t>
      </w:r>
      <w:proofErr w:type="spellEnd"/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>4.2. Объем средств может ежегодно уточняться в установленном порядке.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94591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591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управления Программой 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94591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proofErr w:type="gramStart"/>
      <w:r w:rsidRPr="00194591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194591">
        <w:rPr>
          <w:rFonts w:ascii="Times New Roman" w:eastAsia="Calibri" w:hAnsi="Times New Roman" w:cs="Times New Roman"/>
          <w:b/>
          <w:sz w:val="24"/>
          <w:szCs w:val="24"/>
        </w:rPr>
        <w:t xml:space="preserve"> ходом ее реализации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5.1. Администрация </w:t>
      </w:r>
      <w:proofErr w:type="spellStart"/>
      <w:r w:rsidRPr="00194591">
        <w:rPr>
          <w:rFonts w:ascii="Times New Roman" w:eastAsia="Calibri" w:hAnsi="Times New Roman" w:cs="Times New Roman"/>
          <w:sz w:val="24"/>
          <w:szCs w:val="24"/>
        </w:rPr>
        <w:t>Новокривошеинского</w:t>
      </w:r>
      <w:proofErr w:type="spellEnd"/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5.2. Общий </w:t>
      </w:r>
      <w:proofErr w:type="gramStart"/>
      <w:r w:rsidRPr="0019459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 реализацией Программы и контроль текущих мероприятий Программы осуществляет Глава </w:t>
      </w:r>
      <w:proofErr w:type="spellStart"/>
      <w:r w:rsidRPr="00194591">
        <w:rPr>
          <w:rFonts w:ascii="Times New Roman" w:eastAsia="Calibri" w:hAnsi="Times New Roman" w:cs="Times New Roman"/>
          <w:sz w:val="24"/>
          <w:szCs w:val="24"/>
        </w:rPr>
        <w:t>Новокривошеинского</w:t>
      </w:r>
      <w:proofErr w:type="spellEnd"/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94591">
        <w:rPr>
          <w:rFonts w:ascii="Times New Roman" w:eastAsia="Calibri" w:hAnsi="Times New Roman" w:cs="Times New Roman"/>
          <w:b/>
          <w:sz w:val="24"/>
          <w:szCs w:val="24"/>
        </w:rPr>
        <w:t>6. Оценка эффективности последствий реализации Программы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194591">
        <w:rPr>
          <w:rFonts w:ascii="Times New Roman" w:eastAsia="Calibri" w:hAnsi="Times New Roman" w:cs="Times New Roman"/>
          <w:sz w:val="24"/>
          <w:szCs w:val="24"/>
        </w:rPr>
        <w:softHyphen/>
      </w:r>
      <w:r w:rsidRPr="00194591">
        <w:rPr>
          <w:rFonts w:ascii="Times New Roman" w:eastAsia="Calibri" w:hAnsi="Times New Roman" w:cs="Times New Roman"/>
          <w:sz w:val="24"/>
          <w:szCs w:val="24"/>
        </w:rPr>
        <w:softHyphen/>
      </w:r>
      <w:r w:rsidRPr="00194591">
        <w:rPr>
          <w:rFonts w:ascii="Times New Roman" w:eastAsia="Calibri" w:hAnsi="Times New Roman" w:cs="Times New Roman"/>
          <w:sz w:val="24"/>
          <w:szCs w:val="24"/>
        </w:rPr>
        <w:softHyphen/>
      </w:r>
      <w:r w:rsidRPr="00194591">
        <w:rPr>
          <w:rFonts w:ascii="Times New Roman" w:eastAsia="Calibri" w:hAnsi="Times New Roman" w:cs="Times New Roman"/>
          <w:sz w:val="24"/>
          <w:szCs w:val="24"/>
        </w:rPr>
        <w:softHyphen/>
      </w:r>
      <w:r w:rsidRPr="00194591">
        <w:rPr>
          <w:rFonts w:ascii="Times New Roman" w:eastAsia="Calibri" w:hAnsi="Times New Roman" w:cs="Times New Roman"/>
          <w:sz w:val="24"/>
          <w:szCs w:val="24"/>
        </w:rPr>
        <w:softHyphen/>
      </w:r>
      <w:r w:rsidRPr="00194591">
        <w:rPr>
          <w:rFonts w:ascii="Times New Roman" w:eastAsia="Calibri" w:hAnsi="Times New Roman" w:cs="Times New Roman"/>
          <w:sz w:val="24"/>
          <w:szCs w:val="24"/>
        </w:rPr>
        <w:softHyphen/>
      </w:r>
      <w:r w:rsidRPr="00194591">
        <w:rPr>
          <w:rFonts w:ascii="Times New Roman" w:eastAsia="Calibri" w:hAnsi="Times New Roman" w:cs="Times New Roman"/>
          <w:sz w:val="24"/>
          <w:szCs w:val="24"/>
        </w:rPr>
        <w:softHyphen/>
      </w:r>
      <w:r w:rsidRPr="00194591">
        <w:rPr>
          <w:rFonts w:ascii="Times New Roman" w:eastAsia="Calibri" w:hAnsi="Times New Roman" w:cs="Times New Roman"/>
          <w:sz w:val="24"/>
          <w:szCs w:val="24"/>
        </w:rPr>
        <w:softHyphen/>
      </w:r>
      <w:r w:rsidRPr="00194591">
        <w:rPr>
          <w:rFonts w:ascii="Times New Roman" w:eastAsia="Calibri" w:hAnsi="Times New Roman" w:cs="Times New Roman"/>
          <w:sz w:val="24"/>
          <w:szCs w:val="24"/>
        </w:rPr>
        <w:softHyphen/>
      </w:r>
      <w:r w:rsidRPr="00194591">
        <w:rPr>
          <w:rFonts w:ascii="Times New Roman" w:eastAsia="Calibri" w:hAnsi="Times New Roman" w:cs="Times New Roman"/>
          <w:sz w:val="24"/>
          <w:szCs w:val="24"/>
        </w:rPr>
        <w:softHyphen/>
      </w:r>
      <w:r w:rsidRPr="00194591">
        <w:rPr>
          <w:rFonts w:ascii="Times New Roman" w:eastAsia="Calibri" w:hAnsi="Times New Roman" w:cs="Times New Roman"/>
          <w:sz w:val="24"/>
          <w:szCs w:val="24"/>
        </w:rPr>
        <w:softHyphen/>
      </w:r>
      <w:r w:rsidRPr="00194591">
        <w:rPr>
          <w:rFonts w:ascii="Times New Roman" w:eastAsia="Calibri" w:hAnsi="Times New Roman" w:cs="Times New Roman"/>
          <w:sz w:val="24"/>
          <w:szCs w:val="24"/>
        </w:rPr>
        <w:softHyphen/>
      </w:r>
      <w:r w:rsidRPr="00194591">
        <w:rPr>
          <w:rFonts w:ascii="Times New Roman" w:eastAsia="Calibri" w:hAnsi="Times New Roman" w:cs="Times New Roman"/>
          <w:sz w:val="24"/>
          <w:szCs w:val="24"/>
        </w:rPr>
        <w:softHyphen/>
      </w:r>
      <w:r w:rsidRPr="00194591">
        <w:rPr>
          <w:rFonts w:ascii="Times New Roman" w:eastAsia="Calibri" w:hAnsi="Times New Roman" w:cs="Times New Roman"/>
          <w:sz w:val="24"/>
          <w:szCs w:val="24"/>
        </w:rPr>
        <w:softHyphen/>
      </w:r>
      <w:r w:rsidRPr="00194591">
        <w:rPr>
          <w:rFonts w:ascii="Times New Roman" w:eastAsia="Calibri" w:hAnsi="Times New Roman" w:cs="Times New Roman"/>
          <w:sz w:val="24"/>
          <w:szCs w:val="24"/>
        </w:rPr>
        <w:softHyphen/>
      </w:r>
      <w:r w:rsidRPr="00194591">
        <w:rPr>
          <w:rFonts w:ascii="Times New Roman" w:eastAsia="Calibri" w:hAnsi="Times New Roman" w:cs="Times New Roman"/>
          <w:sz w:val="24"/>
          <w:szCs w:val="24"/>
        </w:rPr>
        <w:softHyphen/>
      </w:r>
      <w:r w:rsidRPr="00194591">
        <w:rPr>
          <w:rFonts w:ascii="Times New Roman" w:eastAsia="Calibri" w:hAnsi="Times New Roman" w:cs="Times New Roman"/>
          <w:sz w:val="24"/>
          <w:szCs w:val="24"/>
        </w:rPr>
        <w:softHyphen/>
      </w:r>
      <w:r w:rsidRPr="00194591">
        <w:rPr>
          <w:rFonts w:ascii="Times New Roman" w:eastAsia="Calibri" w:hAnsi="Times New Roman" w:cs="Times New Roman"/>
          <w:sz w:val="24"/>
          <w:szCs w:val="24"/>
        </w:rPr>
        <w:softHyphen/>
      </w:r>
      <w:r w:rsidRPr="00194591">
        <w:rPr>
          <w:rFonts w:ascii="Times New Roman" w:eastAsia="Calibri" w:hAnsi="Times New Roman" w:cs="Times New Roman"/>
          <w:sz w:val="24"/>
          <w:szCs w:val="24"/>
        </w:rPr>
        <w:softHyphen/>
      </w:r>
      <w:r w:rsidRPr="00194591">
        <w:rPr>
          <w:rFonts w:ascii="Times New Roman" w:eastAsia="Calibri" w:hAnsi="Times New Roman" w:cs="Times New Roman"/>
          <w:sz w:val="24"/>
          <w:szCs w:val="24"/>
        </w:rPr>
        <w:softHyphen/>
      </w:r>
      <w:r w:rsidRPr="00194591">
        <w:rPr>
          <w:rFonts w:ascii="Times New Roman" w:eastAsia="Calibri" w:hAnsi="Times New Roman" w:cs="Times New Roman"/>
          <w:sz w:val="24"/>
          <w:szCs w:val="24"/>
        </w:rPr>
        <w:softHyphen/>
      </w:r>
      <w:r w:rsidRPr="00194591">
        <w:rPr>
          <w:rFonts w:ascii="Times New Roman" w:eastAsia="Calibri" w:hAnsi="Times New Roman" w:cs="Times New Roman"/>
          <w:sz w:val="24"/>
          <w:szCs w:val="24"/>
        </w:rPr>
        <w:softHyphen/>
      </w:r>
      <w:r w:rsidRPr="00194591">
        <w:rPr>
          <w:rFonts w:ascii="Times New Roman" w:eastAsia="Calibri" w:hAnsi="Times New Roman" w:cs="Times New Roman"/>
          <w:sz w:val="24"/>
          <w:szCs w:val="24"/>
        </w:rPr>
        <w:softHyphen/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194591" w:rsidRPr="00194591" w:rsidSect="00957FE0">
          <w:pgSz w:w="11906" w:h="16838"/>
          <w:pgMar w:top="567" w:right="567" w:bottom="540" w:left="1440" w:header="709" w:footer="709" w:gutter="0"/>
          <w:cols w:space="708"/>
          <w:docGrid w:linePitch="360"/>
        </w:sectPr>
      </w:pP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194591" w:rsidRDefault="00194591" w:rsidP="00194591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4"/>
          <w:szCs w:val="24"/>
        </w:rPr>
        <w:sectPr w:rsidR="001945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«По вопросам </w:t>
      </w:r>
      <w:proofErr w:type="gramStart"/>
      <w:r w:rsidRPr="00194591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4591">
        <w:rPr>
          <w:rFonts w:ascii="Times New Roman" w:eastAsia="Calibri" w:hAnsi="Times New Roman" w:cs="Times New Roman"/>
          <w:sz w:val="24"/>
          <w:szCs w:val="24"/>
        </w:rPr>
        <w:lastRenderedPageBreak/>
        <w:t>еспече</w:t>
      </w:r>
      <w:bookmarkStart w:id="0" w:name="_GoBack"/>
      <w:bookmarkEnd w:id="0"/>
      <w:r w:rsidRPr="00194591">
        <w:rPr>
          <w:rFonts w:ascii="Times New Roman" w:eastAsia="Calibri" w:hAnsi="Times New Roman" w:cs="Times New Roman"/>
          <w:sz w:val="24"/>
          <w:szCs w:val="24"/>
        </w:rPr>
        <w:t>ния</w:t>
      </w:r>
      <w:proofErr w:type="spellEnd"/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 пожарной безопасности на территории </w:t>
      </w:r>
      <w:proofErr w:type="spellStart"/>
      <w:r w:rsidRPr="00194591">
        <w:rPr>
          <w:rFonts w:ascii="Times New Roman" w:eastAsia="Calibri" w:hAnsi="Times New Roman" w:cs="Times New Roman"/>
          <w:sz w:val="24"/>
          <w:szCs w:val="24"/>
        </w:rPr>
        <w:t>Новокривошеинского</w:t>
      </w:r>
      <w:proofErr w:type="spellEnd"/>
      <w:r w:rsidRPr="0019459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на 2021-2023 годы»</w:t>
      </w:r>
    </w:p>
    <w:p w:rsidR="00194591" w:rsidRPr="00194591" w:rsidRDefault="00194591" w:rsidP="0019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(в редакции от 08.12.2021 № 86)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591" w:rsidRPr="00194591" w:rsidRDefault="00194591" w:rsidP="00194591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муниципальной  программы </w:t>
      </w:r>
    </w:p>
    <w:p w:rsidR="00194591" w:rsidRPr="00194591" w:rsidRDefault="00194591" w:rsidP="0019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 вопросам обеспечения пожарной безопасности </w:t>
      </w:r>
    </w:p>
    <w:p w:rsidR="00194591" w:rsidRPr="00194591" w:rsidRDefault="00194591" w:rsidP="0019459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194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Новокривошеинского</w:t>
      </w:r>
      <w:proofErr w:type="spellEnd"/>
      <w:r w:rsidRPr="00194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2020-2022 годы»</w:t>
      </w:r>
    </w:p>
    <w:p w:rsidR="00194591" w:rsidRPr="00194591" w:rsidRDefault="00194591" w:rsidP="0019459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591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2897"/>
        <w:gridCol w:w="2016"/>
        <w:gridCol w:w="1448"/>
        <w:gridCol w:w="1364"/>
        <w:gridCol w:w="1069"/>
        <w:gridCol w:w="1088"/>
        <w:gridCol w:w="1913"/>
        <w:gridCol w:w="2544"/>
      </w:tblGrid>
      <w:tr w:rsidR="00194591" w:rsidRPr="00194591" w:rsidTr="001D7748">
        <w:tblPrEx>
          <w:tblCellMar>
            <w:top w:w="0" w:type="dxa"/>
            <w:bottom w:w="0" w:type="dxa"/>
          </w:tblCellMar>
        </w:tblPrEx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194591" w:rsidRPr="00194591" w:rsidRDefault="00194591" w:rsidP="00194591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/п</w:t>
            </w:r>
          </w:p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shd w:val="clear" w:color="auto" w:fill="FFFFFF"/>
            <w:vAlign w:val="center"/>
          </w:tcPr>
          <w:p w:rsidR="00194591" w:rsidRPr="00194591" w:rsidRDefault="00194591" w:rsidP="00194591">
            <w:pPr>
              <w:shd w:val="clear" w:color="auto" w:fill="FFFFFF"/>
              <w:ind w:left="1565" w:hanging="15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  <w:p w:rsidR="00194591" w:rsidRPr="00194591" w:rsidRDefault="00194591" w:rsidP="00194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591" w:rsidRPr="00194591" w:rsidRDefault="00194591" w:rsidP="00194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:rsidR="00194591" w:rsidRPr="00194591" w:rsidRDefault="00194591" w:rsidP="00194591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Источник </w:t>
            </w: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финансир</w:t>
            </w:r>
            <w:r w:rsidRPr="0019459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ования</w:t>
            </w:r>
          </w:p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4"/>
            <w:shd w:val="clear" w:color="auto" w:fill="FFFFFF"/>
            <w:vAlign w:val="center"/>
          </w:tcPr>
          <w:p w:rsidR="00194591" w:rsidRPr="00194591" w:rsidRDefault="00194591" w:rsidP="00194591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19459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194591" w:rsidRPr="00194591" w:rsidRDefault="00194591" w:rsidP="00194591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Срок </w:t>
            </w:r>
            <w:r w:rsidRPr="0019459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исполнения</w:t>
            </w:r>
          </w:p>
          <w:p w:rsidR="00194591" w:rsidRPr="00194591" w:rsidRDefault="00194591" w:rsidP="0019459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591" w:rsidRPr="00194591" w:rsidRDefault="00194591" w:rsidP="0019459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  <w:vAlign w:val="center"/>
          </w:tcPr>
          <w:p w:rsidR="00194591" w:rsidRPr="00194591" w:rsidRDefault="00194591" w:rsidP="00194591">
            <w:pPr>
              <w:shd w:val="clear" w:color="auto" w:fill="FFFFFF"/>
              <w:ind w:left="128"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194591" w:rsidRPr="00194591" w:rsidTr="001D7748">
        <w:tblPrEx>
          <w:tblCellMar>
            <w:top w:w="0" w:type="dxa"/>
            <w:bottom w:w="0" w:type="dxa"/>
          </w:tblCellMar>
        </w:tblPrEx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194591" w:rsidRPr="00194591" w:rsidRDefault="00194591" w:rsidP="0019459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2021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2022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194591" w:rsidRPr="00194591" w:rsidRDefault="00194591" w:rsidP="0019459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2023</w:t>
            </w:r>
          </w:p>
        </w:tc>
        <w:tc>
          <w:tcPr>
            <w:tcW w:w="1913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591" w:rsidRPr="00194591" w:rsidTr="001D7748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554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14339" w:type="dxa"/>
            <w:gridSpan w:val="8"/>
            <w:shd w:val="clear" w:color="auto" w:fill="FFFFFF"/>
          </w:tcPr>
          <w:p w:rsidR="00194591" w:rsidRPr="00194591" w:rsidRDefault="00194591" w:rsidP="00194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Организационное обеспечение реализации программы</w:t>
            </w:r>
          </w:p>
        </w:tc>
      </w:tr>
      <w:tr w:rsidR="00194591" w:rsidRPr="00194591" w:rsidTr="001D7748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554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897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2016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27" w:hanging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254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94591" w:rsidRPr="00194591" w:rsidTr="001D7748">
        <w:tblPrEx>
          <w:tblCellMar>
            <w:top w:w="0" w:type="dxa"/>
            <w:bottom w:w="0" w:type="dxa"/>
          </w:tblCellMar>
        </w:tblPrEx>
        <w:trPr>
          <w:trHeight w:hRule="exact" w:val="1880"/>
        </w:trPr>
        <w:tc>
          <w:tcPr>
            <w:tcW w:w="554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97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016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194591" w:rsidRPr="00194591" w:rsidRDefault="00194591" w:rsidP="0019459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(март-апрель)</w:t>
            </w:r>
          </w:p>
        </w:tc>
        <w:tc>
          <w:tcPr>
            <w:tcW w:w="254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94591" w:rsidRPr="00194591" w:rsidTr="001D7748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554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t>2.</w:t>
            </w:r>
          </w:p>
        </w:tc>
        <w:tc>
          <w:tcPr>
            <w:tcW w:w="14339" w:type="dxa"/>
            <w:gridSpan w:val="8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</w:tr>
      <w:tr w:rsidR="00194591" w:rsidRPr="00194591" w:rsidTr="001D7748">
        <w:tblPrEx>
          <w:tblCellMar>
            <w:top w:w="0" w:type="dxa"/>
            <w:bottom w:w="0" w:type="dxa"/>
          </w:tblCellMar>
        </w:tblPrEx>
        <w:trPr>
          <w:trHeight w:hRule="exact" w:val="1164"/>
        </w:trPr>
        <w:tc>
          <w:tcPr>
            <w:tcW w:w="554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897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2016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34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34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0</w:t>
            </w:r>
          </w:p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поселении </w:t>
            </w:r>
          </w:p>
        </w:tc>
      </w:tr>
      <w:tr w:rsidR="00194591" w:rsidRPr="00194591" w:rsidTr="001D7748">
        <w:tblPrEx>
          <w:tblCellMar>
            <w:top w:w="0" w:type="dxa"/>
            <w:bottom w:w="0" w:type="dxa"/>
          </w:tblCellMar>
        </w:tblPrEx>
        <w:trPr>
          <w:trHeight w:hRule="exact" w:val="1988"/>
        </w:trPr>
        <w:tc>
          <w:tcPr>
            <w:tcW w:w="554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2897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Приобретение указателей направления движения к пожарным гидрантам и резервуарам, являющимися источниками противопожарного водоснабжения</w:t>
            </w:r>
          </w:p>
        </w:tc>
        <w:tc>
          <w:tcPr>
            <w:tcW w:w="2016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34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34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94591" w:rsidRPr="00194591" w:rsidTr="001D7748">
        <w:tblPrEx>
          <w:tblCellMar>
            <w:top w:w="0" w:type="dxa"/>
            <w:bottom w:w="0" w:type="dxa"/>
          </w:tblCellMar>
        </w:tblPrEx>
        <w:trPr>
          <w:trHeight w:hRule="exact" w:val="1988"/>
        </w:trPr>
        <w:tc>
          <w:tcPr>
            <w:tcW w:w="554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897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Обучение специалистов, а также моториста (водителя), за которым закреплена мотопомпа и  пожарная машина пожарно-техническому минимуму</w:t>
            </w:r>
          </w:p>
        </w:tc>
        <w:tc>
          <w:tcPr>
            <w:tcW w:w="2016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34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34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пять лет</w:t>
            </w:r>
          </w:p>
        </w:tc>
        <w:tc>
          <w:tcPr>
            <w:tcW w:w="254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94591" w:rsidRPr="00194591" w:rsidTr="001D7748">
        <w:tblPrEx>
          <w:tblCellMar>
            <w:top w:w="0" w:type="dxa"/>
            <w:bottom w:w="0" w:type="dxa"/>
          </w:tblCellMar>
        </w:tblPrEx>
        <w:trPr>
          <w:trHeight w:hRule="exact" w:val="2981"/>
        </w:trPr>
        <w:tc>
          <w:tcPr>
            <w:tcW w:w="554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97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создание в целях пожаротушения условий для забора в любое время года воды из источников наружного водоснабжения (очистка от снега в зимнее время, отсыпка гравием в летнее время, очистка от мусора – постоянно)</w:t>
            </w:r>
          </w:p>
        </w:tc>
        <w:tc>
          <w:tcPr>
            <w:tcW w:w="2016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34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34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94591" w:rsidRPr="00194591" w:rsidTr="001D7748">
        <w:tblPrEx>
          <w:tblCellMar>
            <w:top w:w="0" w:type="dxa"/>
            <w:bottom w:w="0" w:type="dxa"/>
          </w:tblCellMar>
        </w:tblPrEx>
        <w:trPr>
          <w:trHeight w:hRule="exact" w:val="1703"/>
        </w:trPr>
        <w:tc>
          <w:tcPr>
            <w:tcW w:w="554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2.5</w:t>
            </w:r>
          </w:p>
        </w:tc>
        <w:tc>
          <w:tcPr>
            <w:tcW w:w="2897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016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100 000</w:t>
            </w:r>
          </w:p>
        </w:tc>
        <w:tc>
          <w:tcPr>
            <w:tcW w:w="136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20,0</w:t>
            </w:r>
          </w:p>
        </w:tc>
        <w:tc>
          <w:tcPr>
            <w:tcW w:w="1069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40,0</w:t>
            </w:r>
          </w:p>
        </w:tc>
        <w:tc>
          <w:tcPr>
            <w:tcW w:w="108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40,0</w:t>
            </w:r>
          </w:p>
        </w:tc>
        <w:tc>
          <w:tcPr>
            <w:tcW w:w="1913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254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поселении </w:t>
            </w:r>
          </w:p>
        </w:tc>
      </w:tr>
      <w:tr w:rsidR="00194591" w:rsidRPr="00194591" w:rsidTr="001D7748">
        <w:tblPrEx>
          <w:tblCellMar>
            <w:top w:w="0" w:type="dxa"/>
            <w:bottom w:w="0" w:type="dxa"/>
          </w:tblCellMar>
        </w:tblPrEx>
        <w:trPr>
          <w:trHeight w:hRule="exact" w:val="1256"/>
        </w:trPr>
        <w:tc>
          <w:tcPr>
            <w:tcW w:w="554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2.7</w:t>
            </w:r>
          </w:p>
        </w:tc>
        <w:tc>
          <w:tcPr>
            <w:tcW w:w="2897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Проверка работоспособности источников наружного противопожарного водоснабжения, сирен </w:t>
            </w:r>
          </w:p>
        </w:tc>
        <w:tc>
          <w:tcPr>
            <w:tcW w:w="2016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254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6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94591" w:rsidRPr="00194591" w:rsidTr="001D7748">
        <w:tblPrEx>
          <w:tblCellMar>
            <w:top w:w="0" w:type="dxa"/>
            <w:bottom w:w="0" w:type="dxa"/>
          </w:tblCellMar>
        </w:tblPrEx>
        <w:trPr>
          <w:trHeight w:hRule="exact" w:val="3049"/>
        </w:trPr>
        <w:tc>
          <w:tcPr>
            <w:tcW w:w="554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897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Создание условий для организации добровольной пожарной команды (приобретение запасных частей, ГСМ для пожарной машины; поощрение членов добровольной пожарной команды по итогам работы за год)</w:t>
            </w:r>
          </w:p>
        </w:tc>
        <w:tc>
          <w:tcPr>
            <w:tcW w:w="2016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136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069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08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6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94591" w:rsidRPr="00194591" w:rsidTr="001D7748">
        <w:tblPrEx>
          <w:tblCellMar>
            <w:top w:w="0" w:type="dxa"/>
            <w:bottom w:w="0" w:type="dxa"/>
          </w:tblCellMar>
        </w:tblPrEx>
        <w:trPr>
          <w:trHeight w:hRule="exact" w:val="1313"/>
        </w:trPr>
        <w:tc>
          <w:tcPr>
            <w:tcW w:w="554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2.9</w:t>
            </w:r>
          </w:p>
        </w:tc>
        <w:tc>
          <w:tcPr>
            <w:tcW w:w="2897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Очистка территорий поселения от горючих отходов, мусора, тары и сухой растительности </w:t>
            </w:r>
          </w:p>
        </w:tc>
        <w:tc>
          <w:tcPr>
            <w:tcW w:w="2016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254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94591" w:rsidRPr="00194591" w:rsidTr="001D7748">
        <w:tblPrEx>
          <w:tblCellMar>
            <w:top w:w="0" w:type="dxa"/>
            <w:bottom w:w="0" w:type="dxa"/>
          </w:tblCellMar>
        </w:tblPrEx>
        <w:trPr>
          <w:trHeight w:hRule="exact" w:val="1371"/>
        </w:trPr>
        <w:tc>
          <w:tcPr>
            <w:tcW w:w="554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2.10</w:t>
            </w:r>
          </w:p>
        </w:tc>
        <w:tc>
          <w:tcPr>
            <w:tcW w:w="2897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Проверка  пожарной безопасности помещений, зданий жилого сектора.  </w:t>
            </w:r>
          </w:p>
        </w:tc>
        <w:tc>
          <w:tcPr>
            <w:tcW w:w="2016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94591" w:rsidRPr="00194591" w:rsidTr="001D7748">
        <w:tblPrEx>
          <w:tblCellMar>
            <w:top w:w="0" w:type="dxa"/>
            <w:bottom w:w="0" w:type="dxa"/>
          </w:tblCellMar>
        </w:tblPrEx>
        <w:trPr>
          <w:trHeight w:hRule="exact" w:val="2973"/>
        </w:trPr>
        <w:tc>
          <w:tcPr>
            <w:tcW w:w="554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897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Оснащение муниципальных жилых помещений </w:t>
            </w:r>
            <w:proofErr w:type="gramStart"/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автономными</w:t>
            </w:r>
            <w:proofErr w:type="gramEnd"/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дымовыми </w:t>
            </w:r>
            <w:proofErr w:type="spellStart"/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извещателями</w:t>
            </w:r>
            <w:proofErr w:type="spellEnd"/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54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94591" w:rsidRPr="00194591" w:rsidTr="001D7748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554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t>3.</w:t>
            </w:r>
          </w:p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14339" w:type="dxa"/>
            <w:gridSpan w:val="8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</w:tr>
      <w:tr w:rsidR="00194591" w:rsidRPr="00194591" w:rsidTr="001D7748">
        <w:tblPrEx>
          <w:tblCellMar>
            <w:top w:w="0" w:type="dxa"/>
            <w:bottom w:w="0" w:type="dxa"/>
          </w:tblCellMar>
        </w:tblPrEx>
        <w:trPr>
          <w:trHeight w:hRule="exact" w:val="2158"/>
        </w:trPr>
        <w:tc>
          <w:tcPr>
            <w:tcW w:w="554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897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94591" w:rsidRPr="00194591" w:rsidTr="001D7748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554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Выступление по пожарной безопасности на сходах граждан</w:t>
            </w:r>
          </w:p>
        </w:tc>
        <w:tc>
          <w:tcPr>
            <w:tcW w:w="2016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94591" w:rsidRPr="00194591" w:rsidTr="001D7748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554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897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016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94591" w:rsidRPr="00194591" w:rsidTr="001D7748">
        <w:tblPrEx>
          <w:tblCellMar>
            <w:top w:w="0" w:type="dxa"/>
            <w:bottom w:w="0" w:type="dxa"/>
          </w:tblCellMar>
        </w:tblPrEx>
        <w:trPr>
          <w:trHeight w:hRule="exact" w:val="1294"/>
        </w:trPr>
        <w:tc>
          <w:tcPr>
            <w:tcW w:w="554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97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2016" w:type="dxa"/>
            <w:shd w:val="clear" w:color="auto" w:fill="FFFFFF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94591" w:rsidRPr="00194591" w:rsidTr="001D7748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194591" w:rsidRPr="00194591" w:rsidRDefault="00194591" w:rsidP="00194591">
            <w:pP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В С Е Г О: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194591" w:rsidRPr="00194591" w:rsidRDefault="00194591" w:rsidP="00194591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115 000,0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194591" w:rsidRPr="00194591" w:rsidRDefault="00194591" w:rsidP="00194591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>25,0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194591" w:rsidRPr="00194591" w:rsidRDefault="00194591" w:rsidP="0019459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45,0</w:t>
            </w:r>
          </w:p>
        </w:tc>
        <w:tc>
          <w:tcPr>
            <w:tcW w:w="1088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194591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45,0</w:t>
            </w:r>
          </w:p>
        </w:tc>
        <w:tc>
          <w:tcPr>
            <w:tcW w:w="1913" w:type="dxa"/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194591" w:rsidRPr="00194591" w:rsidRDefault="00194591" w:rsidP="00194591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1384D" w:rsidRDefault="0021384D"/>
    <w:sectPr w:rsidR="0021384D" w:rsidSect="00194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D64"/>
    <w:multiLevelType w:val="hybridMultilevel"/>
    <w:tmpl w:val="EEAE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91"/>
    <w:rsid w:val="00194591"/>
    <w:rsid w:val="0021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2251</Words>
  <Characters>12836</Characters>
  <Application>Microsoft Office Word</Application>
  <DocSecurity>0</DocSecurity>
  <Lines>106</Lines>
  <Paragraphs>30</Paragraphs>
  <ScaleCrop>false</ScaleCrop>
  <Company/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2022-01-25T02:39:00Z</dcterms:created>
  <dcterms:modified xsi:type="dcterms:W3CDTF">2022-01-25T02:40:00Z</dcterms:modified>
</cp:coreProperties>
</file>