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340"/>
        <w:gridCol w:w="510"/>
        <w:gridCol w:w="1020"/>
        <w:gridCol w:w="850"/>
        <w:gridCol w:w="1701"/>
      </w:tblGrid>
      <w:tr w:rsidR="002570BD" w:rsidRPr="00B629B8" w:rsidTr="001D7748">
        <w:tc>
          <w:tcPr>
            <w:tcW w:w="4649" w:type="dxa"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4421" w:type="dxa"/>
            <w:gridSpan w:val="5"/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B629B8">
              <w:rPr>
                <w:lang w:eastAsia="en-US"/>
              </w:rPr>
              <w:t>УТВЕРЖДАЮ</w:t>
            </w:r>
          </w:p>
        </w:tc>
      </w:tr>
      <w:tr w:rsidR="002570BD" w:rsidRPr="00B629B8" w:rsidTr="001D7748">
        <w:tc>
          <w:tcPr>
            <w:tcW w:w="4649" w:type="dxa"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Глава Новокривошеинского сельского поселения (Глава Администрации)</w:t>
            </w:r>
          </w:p>
        </w:tc>
      </w:tr>
      <w:tr w:rsidR="002570BD" w:rsidRPr="00B629B8" w:rsidTr="001D7748">
        <w:tc>
          <w:tcPr>
            <w:tcW w:w="4649" w:type="dxa"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629B8">
              <w:rPr>
                <w:sz w:val="16"/>
                <w:szCs w:val="16"/>
                <w:lang w:eastAsia="en-US"/>
              </w:rPr>
              <w:t>(должность руководителя органа местного самоуправления)</w:t>
            </w:r>
          </w:p>
        </w:tc>
      </w:tr>
      <w:tr w:rsidR="002570BD" w:rsidRPr="00B629B8" w:rsidTr="001D7748">
        <w:tc>
          <w:tcPr>
            <w:tcW w:w="4649" w:type="dxa"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Алексей Олегович Саяпин</w:t>
            </w:r>
          </w:p>
        </w:tc>
      </w:tr>
      <w:tr w:rsidR="002570BD" w:rsidRPr="00B629B8" w:rsidTr="001D7748">
        <w:tc>
          <w:tcPr>
            <w:tcW w:w="4649" w:type="dxa"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jc w:val="center"/>
              <w:rPr>
                <w:sz w:val="16"/>
                <w:szCs w:val="16"/>
              </w:rPr>
            </w:pPr>
            <w:r w:rsidRPr="00B629B8">
              <w:rPr>
                <w:sz w:val="16"/>
                <w:szCs w:val="16"/>
              </w:rPr>
              <w:t>(фамилия, имя, отчество (при наличии)</w:t>
            </w:r>
          </w:p>
          <w:p w:rsidR="002570BD" w:rsidRPr="00B629B8" w:rsidRDefault="002570BD" w:rsidP="001D77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570BD" w:rsidRPr="00B629B8" w:rsidTr="001D7748">
        <w:tc>
          <w:tcPr>
            <w:tcW w:w="4649" w:type="dxa"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B629B8">
              <w:rPr>
                <w:sz w:val="16"/>
                <w:szCs w:val="16"/>
                <w:lang w:eastAsia="en-US"/>
              </w:rPr>
              <w:t>(подпись и М.П.)</w:t>
            </w:r>
          </w:p>
        </w:tc>
      </w:tr>
      <w:tr w:rsidR="002570BD" w:rsidRPr="00B629B8" w:rsidTr="001D7748">
        <w:tc>
          <w:tcPr>
            <w:tcW w:w="4649" w:type="dxa"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 xml:space="preserve"> "</w:t>
            </w:r>
          </w:p>
        </w:tc>
        <w:tc>
          <w:tcPr>
            <w:tcW w:w="510" w:type="dxa"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15</w:t>
            </w:r>
          </w:p>
        </w:tc>
        <w:tc>
          <w:tcPr>
            <w:tcW w:w="1020" w:type="dxa"/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B629B8">
              <w:rPr>
                <w:lang w:eastAsia="en-US"/>
              </w:rPr>
              <w:t>"   марта</w:t>
            </w:r>
          </w:p>
        </w:tc>
        <w:tc>
          <w:tcPr>
            <w:tcW w:w="850" w:type="dxa"/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B629B8">
              <w:rPr>
                <w:lang w:eastAsia="en-US"/>
              </w:rPr>
              <w:t>2021</w:t>
            </w:r>
          </w:p>
        </w:tc>
        <w:tc>
          <w:tcPr>
            <w:tcW w:w="1701" w:type="dxa"/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B629B8">
              <w:rPr>
                <w:lang w:eastAsia="en-US"/>
              </w:rPr>
              <w:t>г.</w:t>
            </w:r>
          </w:p>
        </w:tc>
      </w:tr>
    </w:tbl>
    <w:p w:rsidR="002570BD" w:rsidRPr="00B629B8" w:rsidRDefault="002570BD" w:rsidP="002570BD">
      <w:pPr>
        <w:pStyle w:val="ConsPlusNormal"/>
        <w:jc w:val="both"/>
      </w:pPr>
    </w:p>
    <w:p w:rsidR="002570BD" w:rsidRPr="00B629B8" w:rsidRDefault="002570BD" w:rsidP="002570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852"/>
      <w:bookmarkEnd w:id="0"/>
      <w:r w:rsidRPr="00B629B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570BD" w:rsidRPr="00B629B8" w:rsidRDefault="002570BD" w:rsidP="002570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B8">
        <w:rPr>
          <w:rFonts w:ascii="Times New Roman" w:hAnsi="Times New Roman" w:cs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2570BD" w:rsidRPr="00B629B8" w:rsidRDefault="002570BD" w:rsidP="002570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0BD" w:rsidRPr="00B629B8" w:rsidRDefault="002570BD" w:rsidP="002570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9B8">
        <w:rPr>
          <w:rFonts w:ascii="Times New Roman" w:hAnsi="Times New Roman" w:cs="Times New Roman"/>
          <w:sz w:val="24"/>
          <w:szCs w:val="24"/>
        </w:rPr>
        <w:t>Наименование населенного пункта  с. Малиновка</w:t>
      </w:r>
    </w:p>
    <w:p w:rsidR="002570BD" w:rsidRPr="00B629B8" w:rsidRDefault="002570BD" w:rsidP="002570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9B8">
        <w:rPr>
          <w:rFonts w:ascii="Times New Roman" w:hAnsi="Times New Roman" w:cs="Times New Roman"/>
          <w:sz w:val="24"/>
          <w:szCs w:val="24"/>
        </w:rPr>
        <w:t>Наименование поселения  Новокривошеиское сельское поселение</w:t>
      </w:r>
    </w:p>
    <w:p w:rsidR="002570BD" w:rsidRPr="00B629B8" w:rsidRDefault="002570BD" w:rsidP="002570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9B8">
        <w:rPr>
          <w:rFonts w:ascii="Times New Roman" w:hAnsi="Times New Roman" w:cs="Times New Roman"/>
          <w:sz w:val="24"/>
          <w:szCs w:val="24"/>
        </w:rPr>
        <w:t>Наименование городского округа</w:t>
      </w:r>
    </w:p>
    <w:p w:rsidR="002570BD" w:rsidRPr="00B629B8" w:rsidRDefault="002570BD" w:rsidP="002570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9B8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 Томская область</w:t>
      </w:r>
    </w:p>
    <w:p w:rsidR="002570BD" w:rsidRDefault="002570BD" w:rsidP="002570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0BD" w:rsidRPr="00B629B8" w:rsidRDefault="002570BD" w:rsidP="002570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B8">
        <w:rPr>
          <w:rFonts w:ascii="Times New Roman" w:hAnsi="Times New Roman" w:cs="Times New Roman"/>
          <w:b/>
          <w:sz w:val="24"/>
          <w:szCs w:val="24"/>
        </w:rPr>
        <w:t>I. Общие сведения о населенном пункте</w:t>
      </w:r>
    </w:p>
    <w:p w:rsidR="002570BD" w:rsidRPr="00B629B8" w:rsidRDefault="002570BD" w:rsidP="002570BD">
      <w:pPr>
        <w:pStyle w:val="ConsPlusNormal"/>
        <w:jc w:val="both"/>
        <w:rPr>
          <w:b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973"/>
        <w:gridCol w:w="1454"/>
      </w:tblGrid>
      <w:tr w:rsidR="002570BD" w:rsidRPr="00B629B8" w:rsidTr="001D7748"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B629B8">
              <w:rPr>
                <w:lang w:eastAsia="en-US"/>
              </w:rPr>
              <w:t>Характеристика населенного пункта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B629B8">
              <w:rPr>
                <w:lang w:eastAsia="en-US"/>
              </w:rPr>
              <w:t>Значение</w:t>
            </w:r>
          </w:p>
        </w:tc>
      </w:tr>
      <w:tr w:rsidR="002570BD" w:rsidRPr="00B629B8" w:rsidTr="001D774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Общая площадь населенного пункта (кв. километров)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Pr="00B629B8" w:rsidRDefault="002570BD" w:rsidP="001D7748">
            <w:pPr>
              <w:pStyle w:val="ConsPlusNormal"/>
              <w:spacing w:line="256" w:lineRule="auto"/>
              <w:jc w:val="center"/>
              <w:rPr>
                <w:vertAlign w:val="superscript"/>
                <w:lang w:eastAsia="en-US"/>
              </w:rPr>
            </w:pPr>
            <w:r w:rsidRPr="00B629B8">
              <w:rPr>
                <w:lang w:eastAsia="en-US"/>
              </w:rPr>
              <w:t>2.5 км.</w:t>
            </w:r>
            <w:r w:rsidRPr="00B629B8">
              <w:rPr>
                <w:vertAlign w:val="superscript"/>
                <w:lang w:eastAsia="en-US"/>
              </w:rPr>
              <w:t>2</w:t>
            </w:r>
          </w:p>
        </w:tc>
      </w:tr>
      <w:tr w:rsidR="002570BD" w:rsidRPr="00B629B8" w:rsidTr="001D774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Pr="00B629B8" w:rsidRDefault="002570BD" w:rsidP="001D7748">
            <w:pPr>
              <w:pStyle w:val="ConsPlusNormal"/>
              <w:spacing w:line="256" w:lineRule="auto"/>
              <w:jc w:val="center"/>
              <w:rPr>
                <w:vertAlign w:val="superscript"/>
                <w:lang w:eastAsia="en-US"/>
              </w:rPr>
            </w:pPr>
            <w:r w:rsidRPr="00B629B8">
              <w:rPr>
                <w:lang w:eastAsia="en-US"/>
              </w:rPr>
              <w:t>3.8 км.</w:t>
            </w:r>
            <w:r w:rsidRPr="00B629B8">
              <w:rPr>
                <w:vertAlign w:val="superscript"/>
                <w:lang w:eastAsia="en-US"/>
              </w:rPr>
              <w:t>2</w:t>
            </w:r>
          </w:p>
        </w:tc>
      </w:tr>
      <w:tr w:rsidR="002570BD" w:rsidRPr="00B629B8" w:rsidTr="001D774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Pr="00B629B8" w:rsidRDefault="002570BD" w:rsidP="001D77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B629B8">
              <w:rPr>
                <w:lang w:eastAsia="en-US"/>
              </w:rPr>
              <w:t>отсутствуют</w:t>
            </w:r>
          </w:p>
        </w:tc>
      </w:tr>
      <w:tr w:rsidR="002570BD" w:rsidRPr="00B629B8" w:rsidTr="001D774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Pr="00B629B8" w:rsidRDefault="002570BD" w:rsidP="001D77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B629B8">
              <w:rPr>
                <w:lang w:eastAsia="en-US"/>
              </w:rPr>
              <w:t>35 мин.</w:t>
            </w:r>
          </w:p>
        </w:tc>
      </w:tr>
    </w:tbl>
    <w:p w:rsidR="002570BD" w:rsidRPr="00B629B8" w:rsidRDefault="002570BD" w:rsidP="002570BD">
      <w:pPr>
        <w:pStyle w:val="ConsPlusNormal"/>
        <w:jc w:val="both"/>
      </w:pPr>
    </w:p>
    <w:p w:rsidR="002570BD" w:rsidRPr="00B629B8" w:rsidRDefault="002570BD" w:rsidP="002570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B8">
        <w:rPr>
          <w:rFonts w:ascii="Times New Roman" w:hAnsi="Times New Roman" w:cs="Times New Roman"/>
          <w:b/>
          <w:sz w:val="24"/>
          <w:szCs w:val="24"/>
        </w:rPr>
        <w:t>II. Сведения о медицинских учреждениях, домах</w:t>
      </w:r>
    </w:p>
    <w:p w:rsidR="002570BD" w:rsidRPr="00B629B8" w:rsidRDefault="002570BD" w:rsidP="002570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B8">
        <w:rPr>
          <w:rFonts w:ascii="Times New Roman" w:hAnsi="Times New Roman" w:cs="Times New Roman"/>
          <w:b/>
          <w:sz w:val="24"/>
          <w:szCs w:val="24"/>
        </w:rPr>
        <w:t>отдыха, пансионатах, детских лагерях, территориях</w:t>
      </w:r>
    </w:p>
    <w:p w:rsidR="002570BD" w:rsidRPr="00B629B8" w:rsidRDefault="002570BD" w:rsidP="002570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B8">
        <w:rPr>
          <w:rFonts w:ascii="Times New Roman" w:hAnsi="Times New Roman" w:cs="Times New Roman"/>
          <w:b/>
          <w:sz w:val="24"/>
          <w:szCs w:val="24"/>
        </w:rPr>
        <w:t>садоводства или огородничества и объектах</w:t>
      </w:r>
    </w:p>
    <w:p w:rsidR="002570BD" w:rsidRPr="00B629B8" w:rsidRDefault="002570BD" w:rsidP="002570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B8">
        <w:rPr>
          <w:rFonts w:ascii="Times New Roman" w:hAnsi="Times New Roman" w:cs="Times New Roman"/>
          <w:b/>
          <w:sz w:val="24"/>
          <w:szCs w:val="24"/>
        </w:rPr>
        <w:t>с круглосуточным пребыванием людей, имеющих</w:t>
      </w:r>
    </w:p>
    <w:p w:rsidR="002570BD" w:rsidRPr="00B629B8" w:rsidRDefault="002570BD" w:rsidP="002570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B8">
        <w:rPr>
          <w:rFonts w:ascii="Times New Roman" w:hAnsi="Times New Roman" w:cs="Times New Roman"/>
          <w:b/>
          <w:sz w:val="24"/>
          <w:szCs w:val="24"/>
        </w:rPr>
        <w:t>общую границу с лесным участком и относящихся</w:t>
      </w:r>
    </w:p>
    <w:p w:rsidR="002570BD" w:rsidRPr="00B629B8" w:rsidRDefault="002570BD" w:rsidP="002570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B8">
        <w:rPr>
          <w:rFonts w:ascii="Times New Roman" w:hAnsi="Times New Roman" w:cs="Times New Roman"/>
          <w:b/>
          <w:sz w:val="24"/>
          <w:szCs w:val="24"/>
        </w:rPr>
        <w:t>к этому населенному пункту в соответствии</w:t>
      </w:r>
    </w:p>
    <w:p w:rsidR="002570BD" w:rsidRPr="00B629B8" w:rsidRDefault="002570BD" w:rsidP="002570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B8">
        <w:rPr>
          <w:rFonts w:ascii="Times New Roman" w:hAnsi="Times New Roman" w:cs="Times New Roman"/>
          <w:b/>
          <w:sz w:val="24"/>
          <w:szCs w:val="24"/>
        </w:rPr>
        <w:t>с административно-территориальным делением</w:t>
      </w:r>
    </w:p>
    <w:p w:rsidR="002570BD" w:rsidRPr="00B629B8" w:rsidRDefault="002570BD" w:rsidP="002570B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411"/>
        <w:gridCol w:w="1848"/>
        <w:gridCol w:w="2122"/>
      </w:tblGrid>
      <w:tr w:rsidR="002570BD" w:rsidRPr="00B629B8" w:rsidTr="001D774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B629B8">
              <w:rPr>
                <w:lang w:eastAsia="en-US"/>
              </w:rPr>
              <w:t>Наименование социального объекта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B629B8">
              <w:rPr>
                <w:lang w:eastAsia="en-US"/>
              </w:rPr>
              <w:t>Адрес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B629B8">
              <w:rPr>
                <w:lang w:eastAsia="en-US"/>
              </w:rPr>
              <w:t>Численность персонала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B629B8">
              <w:rPr>
                <w:lang w:eastAsia="en-US"/>
              </w:rPr>
              <w:t>Численность пациентов (отдыхающих)</w:t>
            </w:r>
          </w:p>
        </w:tc>
      </w:tr>
      <w:tr w:rsidR="002570BD" w:rsidRPr="00B629B8" w:rsidTr="001D774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Pr="00B629B8" w:rsidRDefault="002570BD" w:rsidP="001D7748">
            <w:pPr>
              <w:pStyle w:val="ConsPlusNormal"/>
              <w:spacing w:line="256" w:lineRule="auto"/>
              <w:jc w:val="center"/>
              <w:rPr>
                <w:b/>
                <w:lang w:eastAsia="en-US"/>
              </w:rPr>
            </w:pPr>
            <w:r w:rsidRPr="00B629B8">
              <w:rPr>
                <w:b/>
                <w:lang w:eastAsia="en-US"/>
              </w:rPr>
              <w:t>отсутствует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2570BD" w:rsidRPr="00B629B8" w:rsidRDefault="002570BD" w:rsidP="002570BD">
      <w:pPr>
        <w:pStyle w:val="ConsPlusNormal"/>
        <w:jc w:val="both"/>
      </w:pPr>
    </w:p>
    <w:p w:rsidR="002570BD" w:rsidRPr="00B629B8" w:rsidRDefault="002570BD" w:rsidP="002570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B8">
        <w:rPr>
          <w:rFonts w:ascii="Times New Roman" w:hAnsi="Times New Roman" w:cs="Times New Roman"/>
          <w:b/>
          <w:sz w:val="24"/>
          <w:szCs w:val="24"/>
        </w:rPr>
        <w:t>III. Сведения о ближайших к населенному пункту</w:t>
      </w:r>
    </w:p>
    <w:p w:rsidR="002570BD" w:rsidRPr="00B629B8" w:rsidRDefault="002570BD" w:rsidP="002570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B8">
        <w:rPr>
          <w:rFonts w:ascii="Times New Roman" w:hAnsi="Times New Roman" w:cs="Times New Roman"/>
          <w:b/>
          <w:sz w:val="24"/>
          <w:szCs w:val="24"/>
        </w:rPr>
        <w:t>подразделениях пожарной охраны</w:t>
      </w:r>
    </w:p>
    <w:p w:rsidR="002570BD" w:rsidRPr="00B629B8" w:rsidRDefault="002570BD" w:rsidP="00257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0BD" w:rsidRPr="00B629B8" w:rsidRDefault="002570BD" w:rsidP="00257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B8">
        <w:rPr>
          <w:rFonts w:ascii="Times New Roman" w:hAnsi="Times New Roman" w:cs="Times New Roman"/>
          <w:sz w:val="24"/>
          <w:szCs w:val="24"/>
        </w:rPr>
        <w:t xml:space="preserve">    1.  Подразделения  пожарной охраны (наименование, вид), дислоцированные</w:t>
      </w:r>
    </w:p>
    <w:p w:rsidR="002570BD" w:rsidRPr="00B629B8" w:rsidRDefault="002570BD" w:rsidP="00257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B8">
        <w:rPr>
          <w:rFonts w:ascii="Times New Roman" w:hAnsi="Times New Roman" w:cs="Times New Roman"/>
          <w:sz w:val="24"/>
          <w:szCs w:val="24"/>
        </w:rPr>
        <w:t xml:space="preserve">на территории населенного пункта, адрес   </w:t>
      </w:r>
      <w:r w:rsidRPr="00B629B8">
        <w:rPr>
          <w:rFonts w:ascii="Times New Roman" w:hAnsi="Times New Roman" w:cs="Times New Roman"/>
          <w:b/>
          <w:sz w:val="24"/>
          <w:szCs w:val="24"/>
        </w:rPr>
        <w:t>отсутствует</w:t>
      </w:r>
    </w:p>
    <w:p w:rsidR="002570BD" w:rsidRPr="00B629B8" w:rsidRDefault="002570BD" w:rsidP="00257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70BD" w:rsidRPr="00B629B8" w:rsidRDefault="002570BD" w:rsidP="00257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B8">
        <w:rPr>
          <w:rFonts w:ascii="Times New Roman" w:hAnsi="Times New Roman" w:cs="Times New Roman"/>
          <w:sz w:val="24"/>
          <w:szCs w:val="24"/>
        </w:rPr>
        <w:t xml:space="preserve">    2.   Ближайшее  к  населенному  пункту  подразделение  пожарной  охраны</w:t>
      </w:r>
    </w:p>
    <w:p w:rsidR="002570BD" w:rsidRPr="00B629B8" w:rsidRDefault="002570BD" w:rsidP="00257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B8">
        <w:rPr>
          <w:rFonts w:ascii="Times New Roman" w:hAnsi="Times New Roman" w:cs="Times New Roman"/>
          <w:sz w:val="24"/>
          <w:szCs w:val="24"/>
        </w:rPr>
        <w:t xml:space="preserve">(наименование, вид), адрес  </w:t>
      </w:r>
      <w:r w:rsidRPr="00B629B8">
        <w:rPr>
          <w:rFonts w:ascii="Times New Roman" w:hAnsi="Times New Roman" w:cs="Times New Roman"/>
          <w:b/>
          <w:sz w:val="24"/>
          <w:szCs w:val="24"/>
        </w:rPr>
        <w:t>7ПЧ ФГКУ «3 отряд ФПС» по Томской области, с. Кривошеино, ул. Энергетиков, 2а</w:t>
      </w:r>
      <w:r w:rsidRPr="00B62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0BD" w:rsidRPr="00B629B8" w:rsidRDefault="002570BD" w:rsidP="00257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0BD" w:rsidRPr="00B629B8" w:rsidRDefault="002570BD" w:rsidP="002570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B8">
        <w:rPr>
          <w:rFonts w:ascii="Times New Roman" w:hAnsi="Times New Roman" w:cs="Times New Roman"/>
          <w:b/>
          <w:sz w:val="24"/>
          <w:szCs w:val="24"/>
        </w:rPr>
        <w:t>IV. Лица, ответственные за проведение мероприятий</w:t>
      </w:r>
    </w:p>
    <w:p w:rsidR="002570BD" w:rsidRPr="00B629B8" w:rsidRDefault="002570BD" w:rsidP="002570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B8">
        <w:rPr>
          <w:rFonts w:ascii="Times New Roman" w:hAnsi="Times New Roman" w:cs="Times New Roman"/>
          <w:b/>
          <w:sz w:val="24"/>
          <w:szCs w:val="24"/>
        </w:rPr>
        <w:t>по предупреждению и ликвидации последствий чрезвычайных</w:t>
      </w:r>
    </w:p>
    <w:p w:rsidR="002570BD" w:rsidRPr="00B629B8" w:rsidRDefault="002570BD" w:rsidP="002570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B8">
        <w:rPr>
          <w:rFonts w:ascii="Times New Roman" w:hAnsi="Times New Roman" w:cs="Times New Roman"/>
          <w:b/>
          <w:sz w:val="24"/>
          <w:szCs w:val="24"/>
        </w:rPr>
        <w:t>ситуаций и оказание необходимой помощи пострадавшим</w:t>
      </w:r>
    </w:p>
    <w:p w:rsidR="002570BD" w:rsidRPr="00B629B8" w:rsidRDefault="002570BD" w:rsidP="002570B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1"/>
        <w:gridCol w:w="2551"/>
        <w:gridCol w:w="1944"/>
      </w:tblGrid>
      <w:tr w:rsidR="002570BD" w:rsidRPr="00B629B8" w:rsidTr="001D774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B629B8"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B629B8">
              <w:rPr>
                <w:lang w:eastAsia="en-US"/>
              </w:rPr>
              <w:t>Должность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B629B8">
              <w:rPr>
                <w:lang w:eastAsia="en-US"/>
              </w:rPr>
              <w:t>Контактный телефон</w:t>
            </w:r>
          </w:p>
        </w:tc>
      </w:tr>
      <w:tr w:rsidR="002570BD" w:rsidRPr="00B629B8" w:rsidTr="001D774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Алексей Олегович Саяпин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Глава Администрации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8 (38251) 4-74-32</w:t>
            </w:r>
          </w:p>
        </w:tc>
      </w:tr>
    </w:tbl>
    <w:p w:rsidR="002570BD" w:rsidRPr="00B629B8" w:rsidRDefault="002570BD" w:rsidP="002570BD">
      <w:pPr>
        <w:pStyle w:val="ConsPlusNormal"/>
        <w:jc w:val="both"/>
      </w:pPr>
    </w:p>
    <w:p w:rsidR="002570BD" w:rsidRPr="00B629B8" w:rsidRDefault="002570BD" w:rsidP="002570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B8">
        <w:rPr>
          <w:rFonts w:ascii="Times New Roman" w:hAnsi="Times New Roman" w:cs="Times New Roman"/>
          <w:b/>
          <w:sz w:val="24"/>
          <w:szCs w:val="24"/>
        </w:rPr>
        <w:t>V. Сведения о выполнении требований пожарной безопасности</w:t>
      </w:r>
    </w:p>
    <w:p w:rsidR="002570BD" w:rsidRPr="00B629B8" w:rsidRDefault="002570BD" w:rsidP="002570B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4496"/>
        <w:gridCol w:w="4079"/>
      </w:tblGrid>
      <w:tr w:rsidR="002570BD" w:rsidRPr="00B629B8" w:rsidTr="001D774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B629B8">
              <w:rPr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B629B8">
              <w:rPr>
                <w:lang w:eastAsia="en-US"/>
              </w:rPr>
              <w:t>Информация о выполнении</w:t>
            </w:r>
          </w:p>
        </w:tc>
      </w:tr>
      <w:tr w:rsidR="002570BD" w:rsidRPr="00B629B8" w:rsidTr="001D774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1.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t>Имеется противопожарная минерализованная полоса</w:t>
            </w:r>
            <w:r>
              <w:t xml:space="preserve"> по всей протяженности границ нас. Пункта с лесным участком</w:t>
            </w:r>
            <w:r w:rsidRPr="00B629B8">
              <w:t xml:space="preserve"> </w:t>
            </w:r>
            <w:r>
              <w:t>(22000 метра длиной с установленной ширина 10 метров)</w:t>
            </w:r>
            <w:r w:rsidRPr="00B629B8">
              <w:t>.</w:t>
            </w:r>
          </w:p>
        </w:tc>
      </w:tr>
      <w:tr w:rsidR="002570BD" w:rsidRPr="00B629B8" w:rsidTr="001D774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2.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Pr="002C07B8" w:rsidRDefault="002570BD" w:rsidP="001D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07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Порядок очистки территории и обслуживание противопожарных преград организовано на основании постановления Администрации Новокривошеинского сельского поселения от </w:t>
            </w:r>
            <w:r w:rsidRPr="00B629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04.04.2020 № 31</w:t>
            </w:r>
          </w:p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rFonts w:eastAsia="Times New Roman"/>
                <w:lang w:eastAsia="en-US"/>
              </w:rPr>
              <w:t>Обустройство минерализованных полос проводится 1 раз в год весной, (очистка от горючих материалов, опашка трактором)</w:t>
            </w:r>
          </w:p>
        </w:tc>
      </w:tr>
      <w:tr w:rsidR="002570BD" w:rsidRPr="00B629B8" w:rsidTr="001D774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3.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t xml:space="preserve">Имеется звуковая система оповещения населения Сирена звуковая 2 шт., мегафон М-330 2 шт., стационарный телефон в здании </w:t>
            </w:r>
            <w:r w:rsidRPr="00B629B8">
              <w:lastRenderedPageBreak/>
              <w:t>котельной</w:t>
            </w:r>
          </w:p>
        </w:tc>
      </w:tr>
      <w:tr w:rsidR="002570BD" w:rsidRPr="00B629B8" w:rsidTr="001D774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lastRenderedPageBreak/>
              <w:t>4.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Pr="00AB5960" w:rsidRDefault="002570BD" w:rsidP="001D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скважины: ул. Центральная 22 А</w:t>
            </w:r>
            <w:r w:rsidRPr="00AB59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Глубина забоя скважины 153 м и 50 м соответственно. </w:t>
            </w:r>
          </w:p>
          <w:p w:rsidR="002570BD" w:rsidRPr="00AB5960" w:rsidRDefault="002570BD" w:rsidP="001D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59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пруда с южной и северной стороны населенного пункта.</w:t>
            </w:r>
          </w:p>
          <w:p w:rsidR="002570BD" w:rsidRPr="00AB5960" w:rsidRDefault="002570BD" w:rsidP="001D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59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Техническое состояние водоисточников проверяется 2 раза в год весной и осенью.</w:t>
            </w:r>
          </w:p>
          <w:p w:rsidR="002570BD" w:rsidRPr="00AB5960" w:rsidRDefault="002570BD" w:rsidP="001D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59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Направление движения к водоисточникам обозначено указателями в соответствии с ППР.</w:t>
            </w:r>
          </w:p>
          <w:p w:rsidR="002570BD" w:rsidRPr="00AB5960" w:rsidRDefault="002570BD" w:rsidP="001D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59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Забор воды из водоисточников обеспечен круглый год, подъезды оборудованы площадками с твердым покрытием размером 12х12 м.</w:t>
            </w:r>
          </w:p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rFonts w:eastAsia="Times New Roman"/>
                <w:lang w:eastAsia="en-US"/>
              </w:rPr>
              <w:t>Запас воды достаточен для целей пожаротушения.</w:t>
            </w:r>
          </w:p>
        </w:tc>
      </w:tr>
      <w:tr w:rsidR="002570BD" w:rsidRPr="00B629B8" w:rsidTr="001D774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5.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Pr="00AB5960" w:rsidRDefault="002570BD" w:rsidP="001D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59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Подъездная автомобильная дорога к населенному пункту имеется.</w:t>
            </w:r>
          </w:p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rFonts w:eastAsia="Times New Roman"/>
                <w:lang w:eastAsia="en-US"/>
              </w:rPr>
              <w:t>Подъездные пути  к зданиям и сооружениям обеспечен.</w:t>
            </w:r>
          </w:p>
        </w:tc>
      </w:tr>
      <w:tr w:rsidR="002570BD" w:rsidRPr="00B629B8" w:rsidTr="001D774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6.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Pr="00AB5960" w:rsidRDefault="002570BD" w:rsidP="001D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59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Новокривошеинского сельского поселения «О мерах по подготовке к пожароопасному сезону на территории Новокривошеинского сельского поселения» от </w:t>
            </w:r>
            <w:r w:rsidRPr="00B629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04.04.2020</w:t>
            </w:r>
            <w:r w:rsidRPr="00AB59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 № </w:t>
            </w:r>
            <w:r w:rsidRPr="00B629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rFonts w:eastAsia="Times New Roman"/>
                <w:lang w:eastAsia="en-US"/>
              </w:rPr>
              <w:t>(издается ежегодно).</w:t>
            </w:r>
          </w:p>
        </w:tc>
      </w:tr>
      <w:tr w:rsidR="002570BD" w:rsidRPr="00B629B8" w:rsidTr="001D774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7.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Pr="00B629B8" w:rsidRDefault="002570BD" w:rsidP="001D7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29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Рукава пожарные 5 шт. по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B629B8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20 метров</w:t>
              </w:r>
            </w:smartTag>
            <w:r w:rsidRPr="00B629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  РЛО – 3 шт; лопаты – 7 шт; топоры - 1 шт; вёдра – 5 шт; багор пожарный – 1 шт. Размещены в здании котельной по адресу: ул. Рабочая, 29.</w:t>
            </w:r>
          </w:p>
          <w:p w:rsidR="002570BD" w:rsidRPr="00B629B8" w:rsidRDefault="002570BD" w:rsidP="001D7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29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Ответственное лицо за содержание ПСП в сохранности и исправном состоянии</w:t>
            </w:r>
          </w:p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rFonts w:eastAsia="Times New Roman"/>
                <w:lang w:eastAsia="en-US"/>
              </w:rPr>
              <w:t>оператор котельной Процкий Н.Н.</w:t>
            </w:r>
          </w:p>
        </w:tc>
      </w:tr>
      <w:tr w:rsidR="002570BD" w:rsidRPr="00B629B8" w:rsidTr="001D774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8.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BD" w:rsidRPr="00AB5960" w:rsidRDefault="002570BD" w:rsidP="001D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59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обеспечение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2020 году выделено 28 500</w:t>
            </w:r>
            <w:r w:rsidRPr="00AB59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  <w:r w:rsidRPr="00B629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 2021году выделено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40 000 руб., в 2022 году 40 000 руб.</w:t>
            </w:r>
          </w:p>
          <w:p w:rsidR="002570BD" w:rsidRPr="00B629B8" w:rsidRDefault="002570BD" w:rsidP="001D7748">
            <w:pPr>
              <w:pStyle w:val="ConsPlusNormal"/>
              <w:spacing w:line="256" w:lineRule="auto"/>
              <w:rPr>
                <w:lang w:eastAsia="en-US"/>
              </w:rPr>
            </w:pPr>
            <w:r w:rsidRPr="00B629B8">
              <w:rPr>
                <w:rFonts w:eastAsia="Times New Roman"/>
                <w:lang w:eastAsia="en-US"/>
              </w:rPr>
              <w:t xml:space="preserve">Предусмотрены мероприятия по пожарной безопасности: обустройство минерализованных полос, приобретение аккумуляторной </w:t>
            </w:r>
            <w:r w:rsidRPr="00B629B8">
              <w:rPr>
                <w:rFonts w:eastAsia="Times New Roman"/>
                <w:lang w:eastAsia="en-US"/>
              </w:rPr>
              <w:lastRenderedPageBreak/>
              <w:t>батареи на пожарную машину, обустройство площадки с твердым покрытием для нужд пожаротушению, приобретение ГСМ для пожарной машины</w:t>
            </w:r>
          </w:p>
        </w:tc>
      </w:tr>
    </w:tbl>
    <w:p w:rsidR="0021384D" w:rsidRDefault="0021384D">
      <w:bookmarkStart w:id="1" w:name="_GoBack"/>
      <w:bookmarkEnd w:id="1"/>
    </w:p>
    <w:sectPr w:rsidR="0021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BD"/>
    <w:rsid w:val="0021384D"/>
    <w:rsid w:val="0025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BD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7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BD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7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2022-01-25T02:36:00Z</dcterms:created>
  <dcterms:modified xsi:type="dcterms:W3CDTF">2022-01-25T02:36:00Z</dcterms:modified>
</cp:coreProperties>
</file>