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D3" w:rsidRDefault="00C47BD3" w:rsidP="00C47BD3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BD3" w:rsidRDefault="00C47BD3" w:rsidP="00C47BD3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C47BD3" w:rsidRDefault="00685BE2" w:rsidP="00C47BD3">
      <w:pPr>
        <w:spacing w:after="480"/>
        <w:jc w:val="center"/>
        <w:rPr>
          <w:rFonts w:cstheme="minorBidi"/>
          <w:color w:val="auto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C47BD3">
        <w:rPr>
          <w:b w:val="0"/>
          <w:sz w:val="26"/>
          <w:szCs w:val="26"/>
        </w:rPr>
        <w:t>ПОСТАНОВЛЕНИЕ</w:t>
      </w:r>
    </w:p>
    <w:p w:rsidR="00C47BD3" w:rsidRDefault="00C47BD3" w:rsidP="00C47BD3">
      <w:pPr>
        <w:spacing w:after="48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D72979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 xml:space="preserve">.12.2020                   </w:t>
      </w:r>
      <w:r w:rsidR="00685BE2">
        <w:rPr>
          <w:b w:val="0"/>
          <w:sz w:val="26"/>
          <w:szCs w:val="26"/>
        </w:rPr>
        <w:t xml:space="preserve">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№ </w:t>
      </w:r>
      <w:r w:rsidR="00D72979">
        <w:rPr>
          <w:b w:val="0"/>
          <w:sz w:val="26"/>
          <w:szCs w:val="26"/>
        </w:rPr>
        <w:t xml:space="preserve"> 86</w:t>
      </w:r>
    </w:p>
    <w:p w:rsidR="00C47BD3" w:rsidRDefault="00C47BD3" w:rsidP="00C47BD3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с. Новокривошеино</w:t>
      </w:r>
    </w:p>
    <w:p w:rsidR="00C47BD3" w:rsidRDefault="00C47BD3" w:rsidP="00C47BD3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Кривошеинского района</w:t>
      </w:r>
    </w:p>
    <w:p w:rsidR="00C47BD3" w:rsidRDefault="00C47BD3" w:rsidP="00C47BD3">
      <w:pPr>
        <w:spacing w:after="48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Томской области</w:t>
      </w:r>
    </w:p>
    <w:p w:rsidR="00C47BD3" w:rsidRDefault="00C47BD3" w:rsidP="00C47BD3">
      <w:pPr>
        <w:rPr>
          <w:b w:val="0"/>
          <w:sz w:val="26"/>
          <w:szCs w:val="26"/>
        </w:rPr>
      </w:pPr>
    </w:p>
    <w:p w:rsidR="00C47BD3" w:rsidRDefault="00685BE2" w:rsidP="00C47BD3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принятии в собственность</w:t>
      </w:r>
      <w:r w:rsidR="00C47BD3">
        <w:rPr>
          <w:b w:val="0"/>
          <w:sz w:val="26"/>
          <w:szCs w:val="26"/>
        </w:rPr>
        <w:t xml:space="preserve"> муниципального образования </w:t>
      </w:r>
    </w:p>
    <w:p w:rsidR="00C47BD3" w:rsidRDefault="00C47BD3" w:rsidP="00C47BD3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Новокривошеинское</w:t>
      </w:r>
      <w:r w:rsidR="00685BE2">
        <w:rPr>
          <w:b w:val="0"/>
          <w:sz w:val="26"/>
          <w:szCs w:val="26"/>
        </w:rPr>
        <w:t xml:space="preserve"> сельское поселение </w:t>
      </w:r>
      <w:r>
        <w:rPr>
          <w:b w:val="0"/>
          <w:sz w:val="26"/>
          <w:szCs w:val="26"/>
        </w:rPr>
        <w:t xml:space="preserve"> имущества</w:t>
      </w:r>
    </w:p>
    <w:p w:rsidR="00C47BD3" w:rsidRDefault="00C47BD3" w:rsidP="00C47BD3">
      <w:pPr>
        <w:tabs>
          <w:tab w:val="left" w:pos="6675"/>
        </w:tabs>
        <w:jc w:val="both"/>
        <w:rPr>
          <w:b w:val="0"/>
          <w:color w:val="auto"/>
          <w:sz w:val="26"/>
          <w:szCs w:val="26"/>
          <w:shd w:val="clear" w:color="auto" w:fill="FFFFFF"/>
        </w:rPr>
      </w:pPr>
    </w:p>
    <w:p w:rsidR="00C47BD3" w:rsidRDefault="00685BE2" w:rsidP="00C47BD3">
      <w:pPr>
        <w:tabs>
          <w:tab w:val="left" w:pos="6675"/>
        </w:tabs>
        <w:jc w:val="both"/>
        <w:rPr>
          <w:b w:val="0"/>
          <w:bCs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 xml:space="preserve">             </w:t>
      </w:r>
      <w:r w:rsidR="00C47BD3">
        <w:rPr>
          <w:b w:val="0"/>
          <w:color w:val="auto"/>
          <w:sz w:val="26"/>
          <w:szCs w:val="26"/>
        </w:rPr>
        <w:t xml:space="preserve">В </w:t>
      </w:r>
      <w:proofErr w:type="gramStart"/>
      <w:r w:rsidR="00C47BD3">
        <w:rPr>
          <w:b w:val="0"/>
          <w:color w:val="auto"/>
          <w:sz w:val="26"/>
          <w:szCs w:val="26"/>
        </w:rPr>
        <w:t>соответствии</w:t>
      </w:r>
      <w:proofErr w:type="gramEnd"/>
      <w:r w:rsidR="00C47BD3">
        <w:rPr>
          <w:b w:val="0"/>
          <w:color w:val="auto"/>
          <w:sz w:val="26"/>
          <w:szCs w:val="26"/>
        </w:rPr>
        <w:t xml:space="preserve"> с распоряжением Департамента по управлению государственной собственностью Томс</w:t>
      </w:r>
      <w:r w:rsidR="00A703EA">
        <w:rPr>
          <w:b w:val="0"/>
          <w:color w:val="auto"/>
          <w:sz w:val="26"/>
          <w:szCs w:val="26"/>
        </w:rPr>
        <w:t>кой области от 01.12.2020 № 992 «О принятии и передаче государственного имущества Томской области»</w:t>
      </w:r>
      <w:r w:rsidR="00C47BD3">
        <w:rPr>
          <w:b w:val="0"/>
          <w:color w:val="auto"/>
          <w:sz w:val="26"/>
          <w:szCs w:val="26"/>
        </w:rPr>
        <w:t>, Договором пожертвования имущества № 210/20 от 16.12.2020 г.</w:t>
      </w:r>
      <w:r w:rsidR="005E7843">
        <w:rPr>
          <w:b w:val="0"/>
          <w:color w:val="auto"/>
          <w:sz w:val="26"/>
          <w:szCs w:val="26"/>
        </w:rPr>
        <w:t>, Актом приема-передачи от 16.12.2020 г.</w:t>
      </w:r>
    </w:p>
    <w:p w:rsidR="00C47BD3" w:rsidRDefault="00C47BD3" w:rsidP="00C47BD3">
      <w:pPr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       ПОСТАНОВЛЯЮ:</w:t>
      </w:r>
    </w:p>
    <w:p w:rsidR="00C47BD3" w:rsidRDefault="00A703EA" w:rsidP="00C47BD3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685BE2">
        <w:rPr>
          <w:b w:val="0"/>
          <w:sz w:val="26"/>
          <w:szCs w:val="26"/>
        </w:rPr>
        <w:t xml:space="preserve">           </w:t>
      </w:r>
      <w:r>
        <w:rPr>
          <w:b w:val="0"/>
          <w:sz w:val="26"/>
          <w:szCs w:val="26"/>
        </w:rPr>
        <w:t xml:space="preserve"> 1.  Принять безвозмездно в собственность</w:t>
      </w:r>
      <w:r w:rsidR="00C47BD3">
        <w:rPr>
          <w:b w:val="0"/>
          <w:sz w:val="26"/>
          <w:szCs w:val="26"/>
        </w:rPr>
        <w:t xml:space="preserve"> муниципального образования Новокривошеин</w:t>
      </w:r>
      <w:r>
        <w:rPr>
          <w:b w:val="0"/>
          <w:sz w:val="26"/>
          <w:szCs w:val="26"/>
        </w:rPr>
        <w:t xml:space="preserve">ское сельское поселение </w:t>
      </w:r>
      <w:r w:rsidR="00C47BD3">
        <w:rPr>
          <w:b w:val="0"/>
          <w:sz w:val="26"/>
          <w:szCs w:val="26"/>
        </w:rPr>
        <w:t xml:space="preserve"> имущество согласно перечню (приложение).</w:t>
      </w:r>
    </w:p>
    <w:p w:rsidR="00C47BD3" w:rsidRDefault="00C47BD3" w:rsidP="00C47BD3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2. Главному бухгалтеру Администрации Новокривошеинского сельского поселения (</w:t>
      </w:r>
      <w:proofErr w:type="spellStart"/>
      <w:r>
        <w:rPr>
          <w:b w:val="0"/>
          <w:sz w:val="26"/>
          <w:szCs w:val="26"/>
        </w:rPr>
        <w:t>Т.А.Дубанос</w:t>
      </w:r>
      <w:proofErr w:type="spellEnd"/>
      <w:r>
        <w:rPr>
          <w:b w:val="0"/>
          <w:sz w:val="26"/>
          <w:szCs w:val="26"/>
        </w:rPr>
        <w:t>):</w:t>
      </w:r>
    </w:p>
    <w:p w:rsidR="00C47BD3" w:rsidRDefault="00C47BD3" w:rsidP="00C47BD3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оформить прием имущества, указанного в приложении к настоящему  постановлению;</w:t>
      </w:r>
    </w:p>
    <w:p w:rsidR="00C47BD3" w:rsidRDefault="00C47BD3" w:rsidP="00C47BD3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предоставить специалисту по муниципальной собственности и земельным ресурсам (Т.М.Фадина) копию акта приема-передачи, указанного в приложении к настоящему постановлению.</w:t>
      </w:r>
    </w:p>
    <w:p w:rsidR="00C47BD3" w:rsidRDefault="00C47BD3" w:rsidP="00C47BD3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3. Специалисту по муниципальной собственности и земельным ресурсам (Фадина Т.М.):</w:t>
      </w:r>
    </w:p>
    <w:p w:rsidR="00C47BD3" w:rsidRDefault="00C47BD3" w:rsidP="00C47BD3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внести вышеуказанное в реестр муниципального имущества муниципального образования Новокривошеинское сельское поселение.</w:t>
      </w:r>
    </w:p>
    <w:p w:rsidR="00C47BD3" w:rsidRDefault="00C47BD3" w:rsidP="00C47BD3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4.  </w:t>
      </w:r>
      <w:proofErr w:type="gramStart"/>
      <w:r>
        <w:rPr>
          <w:b w:val="0"/>
          <w:sz w:val="26"/>
          <w:szCs w:val="26"/>
        </w:rPr>
        <w:t>Контроль за</w:t>
      </w:r>
      <w:proofErr w:type="gramEnd"/>
      <w:r>
        <w:rPr>
          <w:b w:val="0"/>
          <w:sz w:val="26"/>
          <w:szCs w:val="26"/>
        </w:rPr>
        <w:t xml:space="preserve"> выполнением настоящего постановления оставляю за собой.</w:t>
      </w:r>
    </w:p>
    <w:p w:rsidR="00C47BD3" w:rsidRDefault="00C47BD3" w:rsidP="005E7843">
      <w:pPr>
        <w:jc w:val="both"/>
        <w:rPr>
          <w:b w:val="0"/>
          <w:sz w:val="26"/>
          <w:szCs w:val="26"/>
        </w:rPr>
      </w:pPr>
    </w:p>
    <w:p w:rsidR="00C47BD3" w:rsidRDefault="00C47BD3" w:rsidP="00C47BD3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Глава Новокривошеинского сельского поселения                                        А.О. </w:t>
      </w:r>
      <w:proofErr w:type="spellStart"/>
      <w:r>
        <w:rPr>
          <w:b w:val="0"/>
          <w:sz w:val="26"/>
          <w:szCs w:val="26"/>
        </w:rPr>
        <w:t>Саяпин</w:t>
      </w:r>
      <w:proofErr w:type="spellEnd"/>
    </w:p>
    <w:p w:rsidR="00C47BD3" w:rsidRDefault="00C47BD3" w:rsidP="00C47BD3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(Глава Администрации)</w:t>
      </w:r>
    </w:p>
    <w:p w:rsidR="00A703EA" w:rsidRDefault="00A703EA" w:rsidP="00C47BD3">
      <w:pPr>
        <w:rPr>
          <w:b w:val="0"/>
          <w:sz w:val="24"/>
          <w:szCs w:val="24"/>
        </w:rPr>
      </w:pPr>
    </w:p>
    <w:p w:rsidR="00C47BD3" w:rsidRDefault="00C47BD3" w:rsidP="00C47BD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Фадина Т.М.</w:t>
      </w:r>
    </w:p>
    <w:p w:rsidR="00C47BD3" w:rsidRDefault="00C47BD3" w:rsidP="00C47BD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47433</w:t>
      </w:r>
    </w:p>
    <w:p w:rsidR="005E7843" w:rsidRDefault="005E7843" w:rsidP="00C47BD3">
      <w:pPr>
        <w:rPr>
          <w:b w:val="0"/>
          <w:sz w:val="24"/>
          <w:szCs w:val="24"/>
        </w:rPr>
      </w:pPr>
    </w:p>
    <w:p w:rsidR="00D72979" w:rsidRDefault="00D72979" w:rsidP="00C47BD3">
      <w:pPr>
        <w:rPr>
          <w:b w:val="0"/>
          <w:sz w:val="22"/>
          <w:szCs w:val="22"/>
        </w:rPr>
      </w:pPr>
    </w:p>
    <w:p w:rsidR="00D72979" w:rsidRDefault="00D72979" w:rsidP="00C47BD3">
      <w:pPr>
        <w:rPr>
          <w:b w:val="0"/>
          <w:sz w:val="22"/>
          <w:szCs w:val="22"/>
        </w:rPr>
      </w:pPr>
    </w:p>
    <w:p w:rsidR="00C47BD3" w:rsidRDefault="00C47BD3" w:rsidP="00C47BD3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дело</w:t>
      </w:r>
    </w:p>
    <w:p w:rsidR="00C47BD3" w:rsidRDefault="00C47BD3" w:rsidP="00C47BD3">
      <w:pPr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Дубанос</w:t>
      </w:r>
      <w:proofErr w:type="spellEnd"/>
      <w:r>
        <w:rPr>
          <w:b w:val="0"/>
          <w:sz w:val="22"/>
          <w:szCs w:val="22"/>
        </w:rPr>
        <w:t xml:space="preserve"> Т.А.</w:t>
      </w:r>
    </w:p>
    <w:p w:rsidR="00C47BD3" w:rsidRDefault="00C47BD3" w:rsidP="00C47BD3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Фадина Т.М.</w:t>
      </w:r>
    </w:p>
    <w:p w:rsidR="00C47BD3" w:rsidRDefault="00C47BD3" w:rsidP="00C47BD3">
      <w:pPr>
        <w:tabs>
          <w:tab w:val="left" w:pos="4125"/>
        </w:tabs>
        <w:ind w:left="48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Приложение</w:t>
      </w:r>
    </w:p>
    <w:p w:rsidR="00C47BD3" w:rsidRDefault="00C47BD3" w:rsidP="00C47BD3">
      <w:pPr>
        <w:tabs>
          <w:tab w:val="left" w:pos="4125"/>
        </w:tabs>
        <w:ind w:left="4820"/>
        <w:rPr>
          <w:b w:val="0"/>
          <w:sz w:val="26"/>
          <w:szCs w:val="26"/>
        </w:rPr>
      </w:pPr>
    </w:p>
    <w:p w:rsidR="00C47BD3" w:rsidRDefault="00C47BD3" w:rsidP="00C47BD3">
      <w:pPr>
        <w:tabs>
          <w:tab w:val="left" w:pos="4125"/>
        </w:tabs>
        <w:ind w:left="48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 постановлению</w:t>
      </w:r>
    </w:p>
    <w:p w:rsidR="00C47BD3" w:rsidRDefault="00C47BD3" w:rsidP="00C47BD3">
      <w:pPr>
        <w:tabs>
          <w:tab w:val="left" w:pos="4125"/>
        </w:tabs>
        <w:ind w:left="48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Администрации Новокривошеинского</w:t>
      </w:r>
    </w:p>
    <w:p w:rsidR="00C47BD3" w:rsidRDefault="005E7843" w:rsidP="00C47BD3">
      <w:pPr>
        <w:tabs>
          <w:tab w:val="left" w:pos="4125"/>
        </w:tabs>
        <w:ind w:left="48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сельского поселения от </w:t>
      </w:r>
      <w:r w:rsidR="00A66D7F">
        <w:rPr>
          <w:b w:val="0"/>
          <w:sz w:val="26"/>
          <w:szCs w:val="26"/>
        </w:rPr>
        <w:t>16</w:t>
      </w:r>
      <w:r>
        <w:rPr>
          <w:b w:val="0"/>
          <w:sz w:val="26"/>
          <w:szCs w:val="26"/>
        </w:rPr>
        <w:t xml:space="preserve">.12.2020 № </w:t>
      </w:r>
      <w:r w:rsidR="00991577">
        <w:rPr>
          <w:b w:val="0"/>
          <w:sz w:val="26"/>
          <w:szCs w:val="26"/>
        </w:rPr>
        <w:t>86</w:t>
      </w:r>
    </w:p>
    <w:p w:rsidR="00C47BD3" w:rsidRDefault="00C47BD3" w:rsidP="00C47BD3">
      <w:pPr>
        <w:rPr>
          <w:b w:val="0"/>
          <w:sz w:val="22"/>
          <w:szCs w:val="22"/>
        </w:rPr>
      </w:pPr>
    </w:p>
    <w:p w:rsidR="00C47BD3" w:rsidRDefault="00C47BD3" w:rsidP="00C47BD3">
      <w:pPr>
        <w:rPr>
          <w:b w:val="0"/>
          <w:sz w:val="22"/>
          <w:szCs w:val="22"/>
        </w:rPr>
      </w:pPr>
    </w:p>
    <w:p w:rsidR="00C47BD3" w:rsidRDefault="00C47BD3" w:rsidP="00C47BD3">
      <w:pPr>
        <w:rPr>
          <w:b w:val="0"/>
          <w:sz w:val="22"/>
          <w:szCs w:val="22"/>
        </w:rPr>
      </w:pPr>
    </w:p>
    <w:tbl>
      <w:tblPr>
        <w:tblStyle w:val="a3"/>
        <w:tblW w:w="9663" w:type="dxa"/>
        <w:tblLayout w:type="fixed"/>
        <w:tblLook w:val="04A0"/>
      </w:tblPr>
      <w:tblGrid>
        <w:gridCol w:w="534"/>
        <w:gridCol w:w="4174"/>
        <w:gridCol w:w="1412"/>
        <w:gridCol w:w="1706"/>
        <w:gridCol w:w="1837"/>
      </w:tblGrid>
      <w:tr w:rsidR="00C47BD3" w:rsidTr="005E78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D3" w:rsidRDefault="00C47BD3">
            <w:pPr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№№</w:t>
            </w:r>
          </w:p>
          <w:p w:rsidR="00C47BD3" w:rsidRDefault="00C47BD3">
            <w:pPr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D3" w:rsidRDefault="00C47BD3">
            <w:pPr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Наимено</w:t>
            </w:r>
            <w:r w:rsidR="005E7843">
              <w:rPr>
                <w:b w:val="0"/>
                <w:sz w:val="22"/>
                <w:szCs w:val="22"/>
                <w:lang w:eastAsia="en-US"/>
              </w:rPr>
              <w:t xml:space="preserve">вание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имущества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D3" w:rsidRDefault="00C47BD3">
            <w:pPr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Количество, 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D3" w:rsidRDefault="005E7843">
            <w:pPr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первоначальн</w:t>
            </w:r>
            <w:r w:rsidR="00C47BD3">
              <w:rPr>
                <w:b w:val="0"/>
                <w:sz w:val="22"/>
                <w:szCs w:val="22"/>
                <w:lang w:eastAsia="en-US"/>
              </w:rPr>
              <w:t>ая стоимость</w:t>
            </w:r>
          </w:p>
          <w:p w:rsidR="00C47BD3" w:rsidRDefault="00C47BD3">
            <w:pPr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D3" w:rsidRDefault="00C47BD3">
            <w:pPr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Остаточная </w:t>
            </w:r>
          </w:p>
          <w:p w:rsidR="00C47BD3" w:rsidRDefault="00C47BD3">
            <w:pPr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стоимость</w:t>
            </w:r>
          </w:p>
          <w:p w:rsidR="00C47BD3" w:rsidRDefault="00C47BD3">
            <w:pPr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(руб.)</w:t>
            </w:r>
          </w:p>
        </w:tc>
      </w:tr>
      <w:tr w:rsidR="00C47BD3" w:rsidTr="005E78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D3" w:rsidRDefault="00C47BD3">
            <w:pPr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D3" w:rsidRPr="005E7843" w:rsidRDefault="005E7843">
            <w:pPr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Легковой автомобиль </w:t>
            </w:r>
            <w:r>
              <w:rPr>
                <w:b w:val="0"/>
                <w:sz w:val="22"/>
                <w:szCs w:val="22"/>
                <w:lang w:val="en-US" w:eastAsia="en-US"/>
              </w:rPr>
              <w:t>LADA</w:t>
            </w:r>
            <w:r w:rsidRPr="005E7843">
              <w:rPr>
                <w:b w:val="0"/>
                <w:sz w:val="22"/>
                <w:szCs w:val="22"/>
                <w:lang w:eastAsia="en-US"/>
              </w:rPr>
              <w:t xml:space="preserve"> 212140</w:t>
            </w:r>
            <w:r>
              <w:rPr>
                <w:b w:val="0"/>
                <w:sz w:val="22"/>
                <w:szCs w:val="22"/>
                <w:lang w:eastAsia="en-US"/>
              </w:rPr>
              <w:t>, идентификационный номер (</w:t>
            </w:r>
            <w:r>
              <w:rPr>
                <w:b w:val="0"/>
                <w:sz w:val="22"/>
                <w:szCs w:val="22"/>
                <w:lang w:val="en-US" w:eastAsia="en-US"/>
              </w:rPr>
              <w:t>VI</w:t>
            </w:r>
            <w:r w:rsidR="00A703EA">
              <w:rPr>
                <w:b w:val="0"/>
                <w:sz w:val="22"/>
                <w:szCs w:val="22"/>
                <w:lang w:val="en-US" w:eastAsia="en-US"/>
              </w:rPr>
              <w:t>N</w:t>
            </w:r>
            <w:r w:rsidR="00A703EA">
              <w:rPr>
                <w:b w:val="0"/>
                <w:sz w:val="22"/>
                <w:szCs w:val="22"/>
                <w:lang w:eastAsia="en-US"/>
              </w:rPr>
              <w:t>)</w:t>
            </w:r>
            <w:r>
              <w:rPr>
                <w:b w:val="0"/>
                <w:sz w:val="22"/>
                <w:szCs w:val="22"/>
                <w:lang w:val="en-US" w:eastAsia="en-US"/>
              </w:rPr>
              <w:t>X</w:t>
            </w:r>
            <w:r>
              <w:rPr>
                <w:b w:val="0"/>
                <w:sz w:val="22"/>
                <w:szCs w:val="22"/>
                <w:lang w:eastAsia="en-US"/>
              </w:rPr>
              <w:t>ТА212140В2030062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D3" w:rsidRDefault="00C47BD3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D3" w:rsidRDefault="00A703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335 000, 00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D3" w:rsidRDefault="00C47BD3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0</w:t>
            </w:r>
            <w:r w:rsidR="00A703EA">
              <w:rPr>
                <w:b w:val="0"/>
                <w:sz w:val="22"/>
                <w:szCs w:val="22"/>
                <w:lang w:eastAsia="en-US"/>
              </w:rPr>
              <w:t>, 00</w:t>
            </w:r>
          </w:p>
        </w:tc>
      </w:tr>
      <w:tr w:rsidR="00A703EA" w:rsidTr="005E78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A" w:rsidRDefault="00A703EA">
            <w:pPr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A" w:rsidRDefault="00A703EA">
            <w:pPr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Легковой автомобиль </w:t>
            </w:r>
            <w:r>
              <w:rPr>
                <w:b w:val="0"/>
                <w:sz w:val="22"/>
                <w:szCs w:val="22"/>
                <w:lang w:val="en-US" w:eastAsia="en-US"/>
              </w:rPr>
              <w:t>LADA</w:t>
            </w:r>
            <w:r w:rsidRPr="005E7843">
              <w:rPr>
                <w:b w:val="0"/>
                <w:sz w:val="22"/>
                <w:szCs w:val="22"/>
                <w:lang w:eastAsia="en-US"/>
              </w:rPr>
              <w:t xml:space="preserve"> 212140</w:t>
            </w:r>
            <w:r>
              <w:rPr>
                <w:b w:val="0"/>
                <w:sz w:val="22"/>
                <w:szCs w:val="22"/>
                <w:lang w:eastAsia="en-US"/>
              </w:rPr>
              <w:t>, идентификационный номер (</w:t>
            </w:r>
            <w:r>
              <w:rPr>
                <w:b w:val="0"/>
                <w:sz w:val="22"/>
                <w:szCs w:val="22"/>
                <w:lang w:val="en-US" w:eastAsia="en-US"/>
              </w:rPr>
              <w:t>VIN</w:t>
            </w:r>
            <w:r>
              <w:rPr>
                <w:b w:val="0"/>
                <w:sz w:val="22"/>
                <w:szCs w:val="22"/>
                <w:lang w:eastAsia="en-US"/>
              </w:rPr>
              <w:t>)</w:t>
            </w:r>
            <w:r>
              <w:rPr>
                <w:b w:val="0"/>
                <w:sz w:val="22"/>
                <w:szCs w:val="22"/>
                <w:lang w:val="en-US" w:eastAsia="en-US"/>
              </w:rPr>
              <w:t>X</w:t>
            </w:r>
            <w:r>
              <w:rPr>
                <w:b w:val="0"/>
                <w:sz w:val="22"/>
                <w:szCs w:val="22"/>
                <w:lang w:eastAsia="en-US"/>
              </w:rPr>
              <w:t>ТА212140С2060755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A" w:rsidRDefault="00A703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A" w:rsidRDefault="00A703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330 000, 00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A" w:rsidRDefault="00A703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0, 00</w:t>
            </w:r>
          </w:p>
        </w:tc>
      </w:tr>
    </w:tbl>
    <w:p w:rsidR="00C47BD3" w:rsidRDefault="00C47BD3" w:rsidP="00C47BD3">
      <w:pPr>
        <w:rPr>
          <w:b w:val="0"/>
          <w:sz w:val="22"/>
          <w:szCs w:val="22"/>
        </w:rPr>
        <w:sectPr w:rsidR="00C47BD3">
          <w:pgSz w:w="11906" w:h="16838"/>
          <w:pgMar w:top="426" w:right="567" w:bottom="142" w:left="1701" w:header="709" w:footer="709" w:gutter="0"/>
          <w:cols w:space="720"/>
        </w:sectPr>
      </w:pPr>
      <w:bookmarkStart w:id="0" w:name="_GoBack"/>
      <w:bookmarkEnd w:id="0"/>
    </w:p>
    <w:p w:rsidR="005E40C3" w:rsidRDefault="005E40C3"/>
    <w:sectPr w:rsidR="005E40C3" w:rsidSect="0089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BD3"/>
    <w:rsid w:val="005E40C3"/>
    <w:rsid w:val="005E7843"/>
    <w:rsid w:val="00685BE2"/>
    <w:rsid w:val="008979E1"/>
    <w:rsid w:val="00991577"/>
    <w:rsid w:val="00A659AF"/>
    <w:rsid w:val="00A66D7F"/>
    <w:rsid w:val="00A703EA"/>
    <w:rsid w:val="00BE6289"/>
    <w:rsid w:val="00C47BD3"/>
    <w:rsid w:val="00D72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D3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7BD3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C47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B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BD3"/>
    <w:rPr>
      <w:rFonts w:ascii="Tahoma" w:eastAsia="Times New Roman" w:hAnsi="Tahoma" w:cs="Tahoma"/>
      <w:b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D3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BD3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47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C47B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7B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BD3"/>
    <w:rPr>
      <w:rFonts w:ascii="Tahoma" w:eastAsia="Times New Roman" w:hAnsi="Tahoma" w:cs="Tahoma"/>
      <w:b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2020-12-18T04:43:00Z</cp:lastPrinted>
  <dcterms:created xsi:type="dcterms:W3CDTF">2020-12-18T04:05:00Z</dcterms:created>
  <dcterms:modified xsi:type="dcterms:W3CDTF">2020-12-21T05:29:00Z</dcterms:modified>
</cp:coreProperties>
</file>