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D731B5" w:rsidP="004C615C">
      <w:pPr>
        <w:spacing w:line="240" w:lineRule="auto"/>
        <w:ind w:firstLine="0"/>
        <w:rPr>
          <w:rFonts w:ascii="Times New Roman" w:hAnsi="Times New Roman"/>
          <w:sz w:val="26"/>
          <w:szCs w:val="26"/>
        </w:rPr>
      </w:pPr>
      <w:r>
        <w:rPr>
          <w:rFonts w:ascii="Times New Roman" w:hAnsi="Times New Roman"/>
          <w:sz w:val="26"/>
          <w:szCs w:val="26"/>
        </w:rPr>
        <w:t>05.12</w:t>
      </w:r>
      <w:r w:rsidR="00A67386" w:rsidRPr="00C25025">
        <w:rPr>
          <w:rFonts w:ascii="Times New Roman" w:hAnsi="Times New Roman"/>
          <w:sz w:val="26"/>
          <w:szCs w:val="26"/>
        </w:rPr>
        <w:t>.</w:t>
      </w:r>
      <w:r>
        <w:rPr>
          <w:rFonts w:ascii="Times New Roman" w:hAnsi="Times New Roman"/>
          <w:sz w:val="26"/>
          <w:szCs w:val="26"/>
        </w:rPr>
        <w:t>2019</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121</w:t>
      </w:r>
    </w:p>
    <w:p w:rsidR="00726F12" w:rsidRPr="00C25025" w:rsidRDefault="00726F12" w:rsidP="004C615C">
      <w:pPr>
        <w:spacing w:before="480"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4C615C" w:rsidRPr="0034489C"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5845" w:rsidRDefault="00D55845" w:rsidP="004C615C">
      <w:pPr>
        <w:pStyle w:val="afa"/>
        <w:shd w:val="clear" w:color="auto" w:fill="FFFFFF"/>
        <w:spacing w:before="48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Об утверждении административного регламента </w:t>
      </w:r>
    </w:p>
    <w:p w:rsidR="00D55845" w:rsidRDefault="00D55845" w:rsidP="004C615C">
      <w:pPr>
        <w:pStyle w:val="afa"/>
        <w:shd w:val="clear" w:color="auto" w:fill="FFFFFF"/>
        <w:spacing w:before="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предоставления муниципальной услуги </w:t>
      </w:r>
    </w:p>
    <w:p w:rsidR="00B945C1" w:rsidRPr="00B945C1" w:rsidRDefault="00D55845" w:rsidP="004C615C">
      <w:pPr>
        <w:pStyle w:val="afa"/>
        <w:shd w:val="clear" w:color="auto" w:fill="FFFFFF"/>
        <w:spacing w:before="0" w:beforeAutospacing="0" w:after="0" w:afterAutospacing="0"/>
        <w:jc w:val="center"/>
        <w:textAlignment w:val="baseline"/>
        <w:rPr>
          <w:rFonts w:ascii="Tahoma" w:hAnsi="Tahoma" w:cs="Tahoma"/>
          <w:color w:val="000000"/>
          <w:sz w:val="26"/>
          <w:szCs w:val="26"/>
        </w:rPr>
      </w:pPr>
      <w:r>
        <w:rPr>
          <w:rFonts w:ascii="inherit" w:hAnsi="inherit" w:cs="Tahoma" w:hint="eastAsia"/>
          <w:bCs/>
          <w:color w:val="000000"/>
          <w:sz w:val="26"/>
          <w:szCs w:val="26"/>
          <w:bdr w:val="none" w:sz="0" w:space="0" w:color="auto" w:frame="1"/>
        </w:rPr>
        <w:t>«</w:t>
      </w:r>
      <w:r>
        <w:rPr>
          <w:rFonts w:ascii="inherit" w:hAnsi="inherit" w:cs="Tahoma"/>
          <w:bCs/>
          <w:color w:val="000000"/>
          <w:sz w:val="26"/>
          <w:szCs w:val="26"/>
          <w:bdr w:val="none" w:sz="0" w:space="0" w:color="auto" w:frame="1"/>
        </w:rPr>
        <w:t>Выдача градостроительного плана земельного участка</w:t>
      </w:r>
      <w:r>
        <w:rPr>
          <w:rFonts w:ascii="inherit" w:hAnsi="inherit" w:cs="Tahoma" w:hint="eastAsia"/>
          <w:bCs/>
          <w:color w:val="000000"/>
          <w:sz w:val="26"/>
          <w:szCs w:val="26"/>
          <w:bdr w:val="none" w:sz="0" w:space="0" w:color="auto" w:frame="1"/>
        </w:rPr>
        <w:t>»</w:t>
      </w:r>
    </w:p>
    <w:p w:rsidR="00B945C1" w:rsidRDefault="00B945C1" w:rsidP="004C615C">
      <w:pPr>
        <w:tabs>
          <w:tab w:val="left" w:pos="709"/>
        </w:tabs>
        <w:autoSpaceDE w:val="0"/>
        <w:autoSpaceDN w:val="0"/>
        <w:adjustRightInd w:val="0"/>
        <w:spacing w:line="240" w:lineRule="auto"/>
        <w:ind w:firstLine="0"/>
        <w:jc w:val="center"/>
        <w:rPr>
          <w:sz w:val="28"/>
          <w:szCs w:val="28"/>
        </w:rPr>
      </w:pPr>
    </w:p>
    <w:p w:rsidR="004C615C" w:rsidRDefault="004C615C" w:rsidP="004C615C">
      <w:pPr>
        <w:tabs>
          <w:tab w:val="left" w:pos="709"/>
        </w:tabs>
        <w:autoSpaceDE w:val="0"/>
        <w:autoSpaceDN w:val="0"/>
        <w:adjustRightInd w:val="0"/>
        <w:spacing w:line="240" w:lineRule="auto"/>
        <w:ind w:firstLine="0"/>
        <w:jc w:val="center"/>
        <w:rPr>
          <w:sz w:val="28"/>
          <w:szCs w:val="28"/>
        </w:rPr>
      </w:pPr>
    </w:p>
    <w:p w:rsidR="00B945C1" w:rsidRDefault="00D55845" w:rsidP="004C615C">
      <w:pPr>
        <w:pStyle w:val="afa"/>
        <w:shd w:val="clear" w:color="auto" w:fill="FFFFFF"/>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В соответствии со статьей 57.3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 на основании Устава муниципального образования Новокривошеинское сельское поселение</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B945C1" w:rsidRPr="00B945C1" w:rsidRDefault="00B945C1" w:rsidP="00B945C1">
      <w:pPr>
        <w:pStyle w:val="afa"/>
        <w:shd w:val="clear" w:color="auto" w:fill="FFFFFF"/>
        <w:spacing w:before="0" w:beforeAutospacing="0" w:after="0" w:afterAutospacing="0"/>
        <w:ind w:firstLine="567"/>
        <w:jc w:val="both"/>
        <w:textAlignment w:val="baseline"/>
        <w:rPr>
          <w:sz w:val="26"/>
          <w:szCs w:val="26"/>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«Выдача градостроительного плана земельного участка»</w:t>
      </w:r>
      <w:r w:rsidR="00A135A5">
        <w:rPr>
          <w:sz w:val="26"/>
          <w:szCs w:val="26"/>
          <w:bdr w:val="none" w:sz="0" w:space="0" w:color="auto" w:frame="1"/>
        </w:rPr>
        <w:t>.</w:t>
      </w:r>
    </w:p>
    <w:p w:rsidR="00A135A5" w:rsidRPr="00B945C1" w:rsidRDefault="005A1F84" w:rsidP="00B945C1">
      <w:pPr>
        <w:pStyle w:val="afa"/>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2</w:t>
      </w:r>
      <w:r w:rsidR="00A135A5">
        <w:rPr>
          <w:sz w:val="26"/>
          <w:szCs w:val="26"/>
          <w:bdr w:val="none" w:sz="0" w:space="0" w:color="auto" w:frame="1"/>
        </w:rPr>
        <w:t>. Постановление вступает в силу с даты его официального опубликования.</w:t>
      </w:r>
    </w:p>
    <w:p w:rsidR="00B945C1" w:rsidRPr="00B945C1" w:rsidRDefault="005A1F84"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3</w:t>
      </w:r>
      <w:r w:rsidR="00A135A5">
        <w:rPr>
          <w:sz w:val="26"/>
          <w:szCs w:val="26"/>
          <w:bdr w:val="none" w:sz="0" w:space="0" w:color="auto" w:frame="1"/>
        </w:rPr>
        <w:t xml:space="preserve">. </w:t>
      </w:r>
      <w:r w:rsidR="00B945C1" w:rsidRPr="00B945C1">
        <w:rPr>
          <w:sz w:val="26"/>
          <w:szCs w:val="26"/>
          <w:bdr w:val="none" w:sz="0" w:space="0" w:color="auto" w:frame="1"/>
        </w:rPr>
        <w:t>Контроль за исполнением данного постановления оставляю за собой.</w:t>
      </w:r>
    </w:p>
    <w:p w:rsidR="00BA017B" w:rsidRDefault="00BA017B" w:rsidP="00BA017B">
      <w:pPr>
        <w:spacing w:line="240" w:lineRule="auto"/>
        <w:rPr>
          <w:rFonts w:ascii="Times New Roman" w:hAnsi="Times New Roman" w:cs="Times New Roman"/>
          <w:sz w:val="26"/>
          <w:szCs w:val="26"/>
        </w:rPr>
      </w:pPr>
    </w:p>
    <w:p w:rsidR="00BA017B" w:rsidRDefault="00BA017B" w:rsidP="00BA017B">
      <w:pPr>
        <w:spacing w:line="240" w:lineRule="auto"/>
        <w:rPr>
          <w:rFonts w:ascii="Times New Roman" w:hAnsi="Times New Roman" w:cs="Times New Roman"/>
          <w:sz w:val="26"/>
          <w:szCs w:val="26"/>
        </w:rPr>
      </w:pPr>
    </w:p>
    <w:p w:rsidR="00BA017B" w:rsidRPr="00BA017B" w:rsidRDefault="00BA017B"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А.О. Саяпин</w:t>
      </w:r>
    </w:p>
    <w:p w:rsidR="001F66D1" w:rsidRPr="00C25025" w:rsidRDefault="001F66D1"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Администрации)</w:t>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p>
    <w:p w:rsidR="001F66D1" w:rsidRDefault="001F66D1" w:rsidP="001F66D1">
      <w:pPr>
        <w:pStyle w:val="af9"/>
        <w:tabs>
          <w:tab w:val="left" w:pos="2268"/>
        </w:tabs>
        <w:spacing w:before="0"/>
        <w:ind w:right="-2"/>
        <w:rPr>
          <w:szCs w:val="24"/>
        </w:rPr>
      </w:pPr>
    </w:p>
    <w:p w:rsidR="00FF0021" w:rsidRDefault="00FF0021">
      <w:pPr>
        <w:rPr>
          <w:sz w:val="16"/>
          <w:szCs w:val="16"/>
        </w:rPr>
      </w:pPr>
    </w:p>
    <w:p w:rsidR="00C70BD1" w:rsidRDefault="00C70BD1">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C70BD1" w:rsidRDefault="00C70BD1">
      <w:pPr>
        <w:rPr>
          <w:sz w:val="16"/>
          <w:szCs w:val="16"/>
        </w:rPr>
      </w:pP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AA4124">
        <w:rPr>
          <w:sz w:val="26"/>
          <w:szCs w:val="26"/>
        </w:rPr>
        <w:t>05.12.2019 № 121</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w:t>
      </w:r>
      <w:r w:rsidRPr="00A135A5">
        <w:rPr>
          <w:rFonts w:ascii="Times New Roman" w:eastAsia="PMingLiU" w:hAnsi="Times New Roman"/>
          <w:sz w:val="26"/>
          <w:szCs w:val="26"/>
        </w:rPr>
        <w:t>Выдача градостроительного плана земельного участка»</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eastAsia="Times New Roman" w:hAnsi="Times New Roman"/>
          <w:sz w:val="26"/>
          <w:szCs w:val="26"/>
        </w:rPr>
        <w:t>Административный</w:t>
      </w:r>
      <w:r w:rsidRPr="00A135A5">
        <w:rPr>
          <w:rFonts w:ascii="Times New Roman" w:hAnsi="Times New Roman"/>
          <w:sz w:val="26"/>
          <w:szCs w:val="26"/>
        </w:rPr>
        <w:t xml:space="preserve"> регламент предоставления муниципальной услуги  «Выдача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 xml:space="preserve">(далее - муниципальная услуга) на территории муниципального образования </w:t>
      </w:r>
      <w:r>
        <w:rPr>
          <w:rFonts w:ascii="Times New Roman" w:hAnsi="Times New Roman"/>
          <w:sz w:val="26"/>
          <w:szCs w:val="26"/>
        </w:rPr>
        <w:t>Новокривошеинское сельское поселение</w:t>
      </w:r>
      <w:r w:rsidRPr="00A135A5">
        <w:rPr>
          <w:rFonts w:ascii="Times New Roman" w:hAnsi="Times New Roman"/>
          <w:sz w:val="26"/>
          <w:szCs w:val="26"/>
        </w:rPr>
        <w:t>,</w:t>
      </w:r>
      <w:r>
        <w:rPr>
          <w:rFonts w:ascii="Times New Roman" w:hAnsi="Times New Roman"/>
          <w:sz w:val="26"/>
          <w:szCs w:val="26"/>
        </w:rPr>
        <w:t xml:space="preserve"> </w:t>
      </w:r>
      <w:r w:rsidRPr="00A135A5">
        <w:rPr>
          <w:rFonts w:ascii="Times New Roman" w:hAnsi="Times New Roman"/>
          <w:sz w:val="26"/>
          <w:szCs w:val="26"/>
        </w:rPr>
        <w:t>должностными лицами, муниципальными служащими Администрации Новокривошеинского сельского поселения.</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hAnsi="Times New Roman"/>
          <w:sz w:val="26"/>
          <w:szCs w:val="26"/>
        </w:rPr>
        <w:t>Административным регламентом  определяется порядок и последовательность административных процедур (действий) при предос</w:t>
      </w:r>
      <w:r>
        <w:rPr>
          <w:rFonts w:ascii="Times New Roman" w:hAnsi="Times New Roman"/>
          <w:sz w:val="26"/>
          <w:szCs w:val="26"/>
        </w:rPr>
        <w:t>тавлении муниципальной услуги  п</w:t>
      </w:r>
      <w:r w:rsidRPr="00A135A5">
        <w:rPr>
          <w:rFonts w:ascii="Times New Roman" w:hAnsi="Times New Roman"/>
          <w:sz w:val="26"/>
          <w:szCs w:val="26"/>
        </w:rPr>
        <w:t>о выдаче градостроительного плана земельного участка.</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Заявителями являются правоо</w:t>
      </w:r>
      <w:r w:rsidR="00C97301">
        <w:rPr>
          <w:rFonts w:ascii="Times New Roman" w:hAnsi="Times New Roman"/>
          <w:sz w:val="26"/>
          <w:szCs w:val="26"/>
        </w:rPr>
        <w:t>бладатели земельных участков, либо иное</w:t>
      </w:r>
      <w:r w:rsidRPr="00A135A5">
        <w:rPr>
          <w:rFonts w:ascii="Times New Roman" w:hAnsi="Times New Roman"/>
          <w:sz w:val="26"/>
          <w:szCs w:val="26"/>
        </w:rPr>
        <w:t xml:space="preserve"> </w:t>
      </w:r>
      <w:r w:rsidR="00C97301">
        <w:rPr>
          <w:rFonts w:ascii="Times New Roman" w:hAnsi="Times New Roman"/>
          <w:sz w:val="26"/>
          <w:szCs w:val="26"/>
        </w:rPr>
        <w:t xml:space="preserve"> лицо в случае, предусмотренном частью 1.1. статьи 57.3. Градостроительного кодекса Российской Федерации</w:t>
      </w:r>
      <w:r w:rsidRPr="00A135A5">
        <w:rPr>
          <w:rFonts w:ascii="Times New Roman" w:hAnsi="Times New Roman"/>
          <w:sz w:val="26"/>
          <w:szCs w:val="26"/>
        </w:rPr>
        <w:t xml:space="preserve"> (далее – заявители).</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порядке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Pr="00A135A5">
        <w:rPr>
          <w:rFonts w:ascii="Times New Roman" w:hAnsi="Times New Roman"/>
          <w:sz w:val="26"/>
          <w:szCs w:val="26"/>
        </w:rPr>
        <w:t>Администрации Новокривошеинского</w:t>
      </w:r>
      <w:r>
        <w:rPr>
          <w:rFonts w:ascii="Times New Roman" w:hAnsi="Times New Roman"/>
          <w:sz w:val="26"/>
          <w:szCs w:val="26"/>
        </w:rPr>
        <w:t xml:space="preserve"> </w:t>
      </w:r>
      <w:r w:rsidRPr="00A135A5">
        <w:rPr>
          <w:rFonts w:ascii="Times New Roman" w:hAnsi="Times New Roman"/>
          <w:sz w:val="26"/>
          <w:szCs w:val="26"/>
        </w:rPr>
        <w:t>сельского поселения (далее - специалисты Администрации)</w:t>
      </w:r>
      <w:r w:rsidRPr="00A135A5">
        <w:rPr>
          <w:rFonts w:ascii="Times New Roman" w:eastAsia="Times New Roman" w:hAnsi="Times New Roman"/>
          <w:i/>
          <w:sz w:val="26"/>
          <w:szCs w:val="26"/>
        </w:rPr>
        <w:t>.</w:t>
      </w:r>
      <w:r w:rsidR="00021350">
        <w:rPr>
          <w:rFonts w:ascii="Times New Roman" w:eastAsia="Times New Roman" w:hAnsi="Times New Roman"/>
          <w:i/>
          <w:sz w:val="26"/>
          <w:szCs w:val="26"/>
        </w:rPr>
        <w:t xml:space="preserve"> </w:t>
      </w:r>
      <w:r w:rsidRPr="00A135A5">
        <w:rPr>
          <w:rFonts w:ascii="Times New Roman" w:eastAsia="Times New Roman" w:hAnsi="Times New Roman"/>
          <w:sz w:val="26"/>
          <w:szCs w:val="26"/>
        </w:rPr>
        <w:t>Информирование через специалистов</w:t>
      </w:r>
      <w:r>
        <w:rPr>
          <w:rFonts w:ascii="Times New Roman" w:eastAsia="Times New Roman" w:hAnsi="Times New Roman"/>
          <w:sz w:val="26"/>
          <w:szCs w:val="26"/>
        </w:rPr>
        <w:t xml:space="preserve"> </w:t>
      </w:r>
      <w:r w:rsidRPr="00A135A5">
        <w:rPr>
          <w:rFonts w:ascii="Times New Roman" w:hAnsi="Times New Roman"/>
          <w:sz w:val="26"/>
          <w:szCs w:val="26"/>
        </w:rPr>
        <w:t>многофункционального центра предоставления государственных и муниципальных услуг (далее – МФЦ),</w:t>
      </w:r>
      <w:r w:rsidR="00021350">
        <w:rPr>
          <w:rFonts w:ascii="Times New Roman" w:hAnsi="Times New Roman"/>
          <w:sz w:val="26"/>
          <w:szCs w:val="26"/>
        </w:rPr>
        <w:t xml:space="preserve"> </w:t>
      </w:r>
      <w:r w:rsidRPr="00A135A5">
        <w:rPr>
          <w:rFonts w:ascii="Times New Roman" w:hAnsi="Times New Roman"/>
          <w:sz w:val="26"/>
          <w:szCs w:val="26"/>
        </w:rPr>
        <w:t>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Место нахождения Администрации органов и организаций, участвующих в предоставлении муниципальной услуги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Информация о ме</w:t>
      </w:r>
      <w:r w:rsidR="00021350">
        <w:rPr>
          <w:rFonts w:ascii="Times New Roman" w:eastAsia="Times New Roman" w:hAnsi="Times New Roman"/>
          <w:sz w:val="26"/>
          <w:szCs w:val="26"/>
        </w:rPr>
        <w:t>сте нахождения, графиках работы</w:t>
      </w:r>
      <w:r w:rsidRPr="00A135A5">
        <w:rPr>
          <w:rFonts w:ascii="Times New Roman" w:eastAsia="Times New Roman" w:hAnsi="Times New Roman"/>
          <w:sz w:val="26"/>
          <w:szCs w:val="26"/>
        </w:rPr>
        <w:t xml:space="preserve"> Администрации,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организаций, участвующих в предоставлении муниципальной услуги,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 порядке предоставления муниципальной услуги размещается на официальном сайте муниципального образования Новокривошеинского</w:t>
      </w:r>
      <w:r w:rsidR="00021350">
        <w:rPr>
          <w:rFonts w:ascii="Times New Roman" w:eastAsia="Times New Roman" w:hAnsi="Times New Roman"/>
          <w:sz w:val="26"/>
          <w:szCs w:val="26"/>
        </w:rPr>
        <w:t xml:space="preserve"> </w:t>
      </w:r>
      <w:r w:rsidRPr="00A135A5">
        <w:rPr>
          <w:rFonts w:ascii="Times New Roman" w:hAnsi="Times New Roman"/>
          <w:sz w:val="26"/>
          <w:szCs w:val="26"/>
        </w:rPr>
        <w:t>сельского поселения</w:t>
      </w:r>
      <w:r w:rsidRPr="00A135A5">
        <w:rPr>
          <w:rFonts w:ascii="Times New Roman" w:eastAsia="Times New Roman" w:hAnsi="Times New Roman"/>
          <w:sz w:val="26"/>
          <w:szCs w:val="26"/>
        </w:rPr>
        <w:t xml:space="preserve">  в сети </w:t>
      </w:r>
      <w:r w:rsidRPr="00A135A5">
        <w:rPr>
          <w:rFonts w:ascii="Times New Roman" w:eastAsia="Times New Roman" w:hAnsi="Times New Roman"/>
          <w:sz w:val="26"/>
          <w:szCs w:val="26"/>
        </w:rPr>
        <w:lastRenderedPageBreak/>
        <w:t>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На Едином портале государственных и муниципальных услуг (функций) и</w:t>
      </w:r>
      <w:r w:rsidR="00573F3D">
        <w:rPr>
          <w:rFonts w:ascii="Times New Roman" w:eastAsia="Times New Roman" w:hAnsi="Times New Roman"/>
          <w:sz w:val="26"/>
          <w:szCs w:val="26"/>
        </w:rPr>
        <w:t xml:space="preserve"> </w:t>
      </w:r>
      <w:r w:rsidRPr="00A135A5">
        <w:rPr>
          <w:rFonts w:ascii="Times New Roman" w:eastAsia="Times New Roman" w:hAnsi="Times New Roman"/>
          <w:sz w:val="26"/>
          <w:szCs w:val="26"/>
        </w:rPr>
        <w:t>официальном сайте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  в сети Интернет размещается следующая информация:</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наименование и почтовые адреса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номера телефонов Администрации</w:t>
      </w:r>
      <w:r w:rsidRPr="00A135A5">
        <w:rPr>
          <w:rFonts w:ascii="Times New Roman" w:hAnsi="Times New Roman"/>
          <w:sz w:val="26"/>
          <w:szCs w:val="26"/>
        </w:rPr>
        <w:t>;</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требования к письменному запросу </w:t>
      </w:r>
      <w:r w:rsidRPr="00A135A5">
        <w:rPr>
          <w:rFonts w:ascii="Times New Roman" w:hAnsi="Times New Roman"/>
          <w:sz w:val="26"/>
          <w:szCs w:val="26"/>
        </w:rPr>
        <w:t>граждан</w:t>
      </w:r>
      <w:r w:rsidRPr="00A135A5">
        <w:rPr>
          <w:rFonts w:ascii="Times New Roman" w:eastAsia="Times New Roman" w:hAnsi="Times New Roman"/>
          <w:sz w:val="26"/>
          <w:szCs w:val="26"/>
        </w:rPr>
        <w:t xml:space="preserve"> о предоставлении информации о порядке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5) перечень документов, необходимых для получения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7) текст настоящего Административного регламента с приложениями;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8) краткое описание порядка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9) образцы оформления документов, необходимых для получения муниципальной услуги, и требования к ним.</w:t>
      </w:r>
    </w:p>
    <w:p w:rsidR="00A135A5" w:rsidRPr="00A135A5" w:rsidRDefault="00A135A5" w:rsidP="00A135A5">
      <w:pPr>
        <w:pStyle w:val="ConsPlusNormal"/>
        <w:tabs>
          <w:tab w:val="left" w:pos="220"/>
        </w:tabs>
        <w:ind w:firstLine="550"/>
        <w:rPr>
          <w:rFonts w:ascii="Times New Roman" w:hAnsi="Times New Roman" w:cs="Times New Roman"/>
          <w:sz w:val="26"/>
          <w:szCs w:val="26"/>
        </w:rPr>
      </w:pPr>
      <w:r w:rsidRPr="00A135A5">
        <w:rPr>
          <w:rFonts w:ascii="Times New Roman" w:hAnsi="Times New Roman" w:cs="Times New Roman"/>
          <w:sz w:val="26"/>
          <w:szCs w:val="2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5A5" w:rsidRPr="00A135A5" w:rsidRDefault="00A135A5" w:rsidP="00A135A5">
      <w:pPr>
        <w:pStyle w:val="ConsPlusNormal"/>
        <w:tabs>
          <w:tab w:val="left" w:pos="220"/>
        </w:tabs>
        <w:ind w:firstLine="550"/>
        <w:rPr>
          <w:rFonts w:ascii="Times New Roman" w:hAnsi="Times New Roman" w:cs="Times New Roman"/>
          <w:i/>
          <w:sz w:val="26"/>
          <w:szCs w:val="26"/>
        </w:rPr>
      </w:pPr>
      <w:r w:rsidRPr="00A135A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A135A5">
        <w:rPr>
          <w:rFonts w:ascii="Times New Roman" w:hAnsi="Times New Roman"/>
          <w:sz w:val="26"/>
          <w:szCs w:val="26"/>
        </w:rPr>
        <w:t>гражданин</w:t>
      </w:r>
      <w:r w:rsidRPr="00A135A5">
        <w:rPr>
          <w:rFonts w:ascii="Times New Roman" w:eastAsia="Times New Roman" w:hAnsi="Times New Roman"/>
          <w:sz w:val="26"/>
          <w:szCs w:val="26"/>
        </w:rPr>
        <w:t xml:space="preserve"> может получить:</w:t>
      </w:r>
    </w:p>
    <w:p w:rsidR="00A135A5" w:rsidRPr="00233185" w:rsidRDefault="00A135A5" w:rsidP="00BD28B6">
      <w:pPr>
        <w:pStyle w:val="a6"/>
        <w:rPr>
          <w:sz w:val="26"/>
          <w:szCs w:val="26"/>
        </w:rPr>
      </w:pPr>
      <w:r w:rsidRPr="00233185">
        <w:rPr>
          <w:sz w:val="26"/>
          <w:szCs w:val="26"/>
        </w:rPr>
        <w:t xml:space="preserve">лично при обращении к специалисту Администрации; </w:t>
      </w:r>
    </w:p>
    <w:p w:rsidR="00A135A5" w:rsidRPr="00233185" w:rsidRDefault="00A135A5" w:rsidP="00BD28B6">
      <w:pPr>
        <w:pStyle w:val="a6"/>
        <w:rPr>
          <w:sz w:val="26"/>
          <w:szCs w:val="26"/>
        </w:rPr>
      </w:pPr>
      <w:r w:rsidRPr="00233185">
        <w:rPr>
          <w:sz w:val="26"/>
          <w:szCs w:val="26"/>
        </w:rPr>
        <w:t>по контактному телефону в часы работы Администрации, указанные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электронного обращения на адрес электронной почты, указанный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 xml:space="preserve">в информационно-телекоммуникационной сети Интернет на официальном сайте муниципального образования </w:t>
      </w:r>
      <w:r w:rsidR="00573F3D" w:rsidRPr="00233185">
        <w:rPr>
          <w:sz w:val="26"/>
          <w:szCs w:val="26"/>
        </w:rPr>
        <w:t>Новокривошеинское  сельское поселение</w:t>
      </w:r>
      <w:r w:rsidRPr="00233185">
        <w:rPr>
          <w:sz w:val="26"/>
          <w:szCs w:val="26"/>
        </w:rPr>
        <w:t>;</w:t>
      </w:r>
    </w:p>
    <w:p w:rsidR="00A135A5" w:rsidRPr="00233185" w:rsidRDefault="00A135A5" w:rsidP="00BD28B6">
      <w:pPr>
        <w:pStyle w:val="a6"/>
        <w:rPr>
          <w:sz w:val="26"/>
          <w:szCs w:val="26"/>
        </w:rPr>
      </w:pPr>
      <w:r w:rsidRPr="00233185">
        <w:rPr>
          <w:sz w:val="26"/>
          <w:szCs w:val="26"/>
        </w:rPr>
        <w:t>на информационных стендах в Администрации по адресу, указанному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Единого портала государственных и муниципальных услуг (функций): http://www.gosuslugi.ru/;</w:t>
      </w:r>
    </w:p>
    <w:p w:rsidR="00A135A5" w:rsidRPr="00233185" w:rsidRDefault="00A135A5" w:rsidP="00BD28B6">
      <w:pPr>
        <w:pStyle w:val="a6"/>
        <w:rPr>
          <w:sz w:val="26"/>
          <w:szCs w:val="26"/>
        </w:rPr>
      </w:pPr>
      <w:r w:rsidRPr="00233185">
        <w:rPr>
          <w:sz w:val="26"/>
          <w:szCs w:val="26"/>
        </w:rPr>
        <w:t>при обращении в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lastRenderedPageBreak/>
        <w:t>Информационные</w:t>
      </w:r>
      <w:r w:rsidRPr="00A135A5">
        <w:rPr>
          <w:rFonts w:ascii="Times New Roman" w:hAnsi="Times New Roman"/>
          <w:sz w:val="26"/>
          <w:szCs w:val="26"/>
        </w:rPr>
        <w:t xml:space="preserve"> стенды оборудуются в помещение  Администрации. На информационных стендах размещается следующая обязательная информация: </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почтовый адрес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адрес официального сайта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 справочный номер телефона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A135A5" w:rsidRPr="00A135A5" w:rsidRDefault="00A135A5" w:rsidP="00573F3D">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 перечень документов, необходимых для получения муниципальной услуги;</w:t>
      </w:r>
    </w:p>
    <w:p w:rsidR="00A135A5" w:rsidRPr="00A135A5" w:rsidRDefault="00A135A5" w:rsidP="00573F3D">
      <w:pPr>
        <w:autoSpaceDE w:val="0"/>
        <w:autoSpaceDN w:val="0"/>
        <w:adjustRightInd w:val="0"/>
        <w:spacing w:line="240" w:lineRule="auto"/>
        <w:rPr>
          <w:rFonts w:ascii="Times New Roman" w:hAnsi="Times New Roman"/>
          <w:sz w:val="26"/>
          <w:szCs w:val="26"/>
        </w:rPr>
      </w:pPr>
      <w:r w:rsidRPr="00A135A5">
        <w:rPr>
          <w:rFonts w:ascii="Times New Roman" w:eastAsia="Times New Roman" w:hAnsi="Times New Roman"/>
          <w:sz w:val="26"/>
          <w:szCs w:val="26"/>
        </w:rPr>
        <w:t xml:space="preserve">7) </w:t>
      </w:r>
      <w:r w:rsidRPr="00A135A5">
        <w:rPr>
          <w:rFonts w:ascii="Times New Roman" w:hAnsi="Times New Roman"/>
          <w:sz w:val="26"/>
          <w:szCs w:val="26"/>
        </w:rPr>
        <w:t xml:space="preserve"> образец оформления заявления.</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представленному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 xml:space="preserve">Ответ на </w:t>
      </w:r>
      <w:r w:rsidRPr="00A135A5">
        <w:rPr>
          <w:rFonts w:ascii="Times New Roman" w:eastAsia="Times New Roman" w:hAnsi="Times New Roman"/>
          <w:sz w:val="26"/>
          <w:szCs w:val="26"/>
        </w:rPr>
        <w:t>телефонный</w:t>
      </w:r>
      <w:r w:rsidRPr="00A135A5">
        <w:rPr>
          <w:rFonts w:ascii="Times New Roman" w:hAnsi="Times New Roman"/>
          <w:sz w:val="26"/>
          <w:szCs w:val="26"/>
        </w:rPr>
        <w:t xml:space="preserve">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ответах на телефонные звонки и устные обращения  специалисты Администрации, обязаны предоставлять информацию по следующим вопросам:</w:t>
      </w:r>
    </w:p>
    <w:p w:rsidR="00683DE6"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1) </w:t>
      </w:r>
      <w:r w:rsidR="00683DE6">
        <w:rPr>
          <w:rFonts w:ascii="Times New Roman" w:hAnsi="Times New Roman"/>
          <w:sz w:val="26"/>
          <w:szCs w:val="26"/>
        </w:rPr>
        <w:t>назвать наименование органа, предоставляющего муниципальную услугу</w:t>
      </w:r>
      <w:r w:rsidRPr="00A135A5">
        <w:rPr>
          <w:rFonts w:ascii="Times New Roman" w:hAnsi="Times New Roman"/>
          <w:sz w:val="26"/>
          <w:szCs w:val="26"/>
        </w:rPr>
        <w:t>;</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2) </w:t>
      </w:r>
      <w:r w:rsidR="00683DE6">
        <w:rPr>
          <w:rFonts w:ascii="Times New Roman" w:hAnsi="Times New Roman"/>
          <w:sz w:val="26"/>
          <w:szCs w:val="26"/>
        </w:rPr>
        <w:t xml:space="preserve">проинформировать о </w:t>
      </w:r>
      <w:r w:rsidRPr="00A135A5">
        <w:rPr>
          <w:rFonts w:ascii="Times New Roman" w:hAnsi="Times New Roman"/>
          <w:sz w:val="26"/>
          <w:szCs w:val="26"/>
        </w:rPr>
        <w:t>графике приема граждан по вопросам предоставления муниципальной услуги;</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3)</w:t>
      </w:r>
      <w:r w:rsidRPr="00A135A5">
        <w:rPr>
          <w:rFonts w:ascii="Times New Roman" w:hAnsi="Times New Roman"/>
          <w:sz w:val="26"/>
          <w:szCs w:val="26"/>
          <w:lang w:val="en-US"/>
        </w:rPr>
        <w:t> </w:t>
      </w:r>
      <w:r w:rsidR="00683DE6">
        <w:rPr>
          <w:rFonts w:ascii="Times New Roman" w:hAnsi="Times New Roman"/>
          <w:sz w:val="26"/>
          <w:szCs w:val="26"/>
        </w:rPr>
        <w:t>корректно и достоверно дать ответ по существу вопроса;</w:t>
      </w:r>
    </w:p>
    <w:p w:rsidR="00683DE6" w:rsidRDefault="00A135A5" w:rsidP="00B8728B">
      <w:pPr>
        <w:spacing w:line="240" w:lineRule="auto"/>
        <w:rPr>
          <w:rFonts w:ascii="Times New Roman" w:hAnsi="Times New Roman"/>
          <w:sz w:val="26"/>
          <w:szCs w:val="26"/>
        </w:rPr>
      </w:pPr>
      <w:r w:rsidRPr="00A135A5">
        <w:rPr>
          <w:rFonts w:ascii="Times New Roman" w:hAnsi="Times New Roman"/>
          <w:sz w:val="26"/>
          <w:szCs w:val="26"/>
        </w:rPr>
        <w:t>4</w:t>
      </w:r>
      <w:r w:rsidR="00683DE6">
        <w:rPr>
          <w:rFonts w:ascii="Times New Roman" w:hAnsi="Times New Roman"/>
          <w:sz w:val="26"/>
          <w:szCs w:val="26"/>
        </w:rPr>
        <w:t>)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При общении с </w:t>
      </w:r>
      <w:r w:rsidRPr="00A135A5">
        <w:rPr>
          <w:rFonts w:ascii="Times New Roman" w:eastAsia="Times New Roman" w:hAnsi="Times New Roman"/>
          <w:sz w:val="26"/>
          <w:szCs w:val="26"/>
        </w:rPr>
        <w:t>заявителем</w:t>
      </w:r>
      <w:r w:rsidRPr="00A135A5">
        <w:rPr>
          <w:rFonts w:ascii="Times New Roman" w:hAnsi="Times New Roman"/>
          <w:sz w:val="26"/>
          <w:szCs w:val="26"/>
        </w:rPr>
        <w:t xml:space="preserve"> (по телефону или лично) специалисты Администрации  </w:t>
      </w:r>
      <w:r w:rsidR="00683DE6">
        <w:rPr>
          <w:rFonts w:ascii="Times New Roman" w:hAnsi="Times New Roman"/>
          <w:sz w:val="26"/>
          <w:szCs w:val="26"/>
        </w:rPr>
        <w:t>осуществляю</w:t>
      </w:r>
      <w:r w:rsidRPr="00A135A5">
        <w:rPr>
          <w:rFonts w:ascii="Times New Roman" w:hAnsi="Times New Roman"/>
          <w:sz w:val="26"/>
          <w:szCs w:val="26"/>
        </w:rPr>
        <w:t xml:space="preserve">т устное информирование о порядке предоставления муниципальной услуги.  </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Рассмотрение</w:t>
      </w:r>
      <w:r w:rsidRPr="00A135A5">
        <w:rPr>
          <w:rFonts w:ascii="Times New Roman" w:hAnsi="Times New Roman"/>
          <w:sz w:val="26"/>
          <w:szCs w:val="26"/>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A135A5" w:rsidRPr="00683DE6" w:rsidRDefault="00A135A5" w:rsidP="00683DE6">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PMingLiU" w:hAnsi="Times New Roman"/>
          <w:bCs/>
          <w:sz w:val="26"/>
          <w:szCs w:val="26"/>
        </w:rPr>
      </w:pPr>
      <w:r w:rsidRPr="00A135A5">
        <w:rPr>
          <w:rFonts w:ascii="Times New Roman" w:eastAsia="Times New Roman" w:hAnsi="Times New Roman"/>
          <w:sz w:val="26"/>
          <w:szCs w:val="26"/>
        </w:rPr>
        <w:t>Наименование муниципальной услуги: «В</w:t>
      </w:r>
      <w:r w:rsidRPr="00A135A5">
        <w:rPr>
          <w:rFonts w:ascii="Times New Roman" w:eastAsia="PMingLiU" w:hAnsi="Times New Roman"/>
          <w:sz w:val="26"/>
          <w:szCs w:val="26"/>
        </w:rPr>
        <w:t>ыдача градостроительного плана земельного участка».</w:t>
      </w:r>
    </w:p>
    <w:p w:rsidR="00A135A5" w:rsidRPr="00A135A5" w:rsidRDefault="00A135A5" w:rsidP="00A135A5">
      <w:pPr>
        <w:widowControl w:val="0"/>
        <w:tabs>
          <w:tab w:val="left" w:pos="1134"/>
        </w:tabs>
        <w:autoSpaceDE w:val="0"/>
        <w:autoSpaceDN w:val="0"/>
        <w:adjustRightInd w:val="0"/>
        <w:spacing w:line="240" w:lineRule="auto"/>
        <w:ind w:left="567"/>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567"/>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органа, предоставляющего муниципальную услугу</w:t>
      </w:r>
    </w:p>
    <w:p w:rsidR="00A135A5" w:rsidRPr="00683DE6" w:rsidRDefault="00A135A5" w:rsidP="00683DE6">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Органом, предоставляющим муниципальную услугу, является Администрация. </w:t>
      </w:r>
    </w:p>
    <w:p w:rsidR="00233185" w:rsidRDefault="0023318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Результат  предоставления муниципальной услуги</w:t>
      </w:r>
    </w:p>
    <w:p w:rsidR="00A135A5" w:rsidRPr="00A135A5" w:rsidRDefault="00A135A5" w:rsidP="00B8728B">
      <w:pPr>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lastRenderedPageBreak/>
        <w:t>Результатом предоставления муниципальной услуги являются:</w:t>
      </w:r>
    </w:p>
    <w:p w:rsidR="00A135A5" w:rsidRPr="00A135A5" w:rsidRDefault="00A135A5" w:rsidP="00B8728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w:t>
      </w:r>
      <w:r w:rsidRPr="00A135A5">
        <w:rPr>
          <w:rFonts w:ascii="Times New Roman" w:eastAsia="PMingLiU" w:hAnsi="Times New Roman"/>
          <w:sz w:val="26"/>
          <w:szCs w:val="26"/>
        </w:rPr>
        <w:t xml:space="preserve"> выдача  градостроительного плана  земельного участка (далее – ГПЗУ);</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уведомление об отказе в выдаче ГПЗУ (далее – уведомление об отказе в предоставлении муниципальной услуги).</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Результат предоставления муниципальной услуги предоставляется в форме документа на бумажном носителе.</w:t>
      </w: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Срок предоставления муниципальной услуги</w:t>
      </w:r>
    </w:p>
    <w:p w:rsidR="00A135A5" w:rsidRPr="00A135A5" w:rsidRDefault="00A135A5" w:rsidP="00683DE6">
      <w:pPr>
        <w:widowControl w:val="0"/>
        <w:numPr>
          <w:ilvl w:val="0"/>
          <w:numId w:val="16"/>
        </w:numPr>
        <w:tabs>
          <w:tab w:val="left" w:pos="1134"/>
          <w:tab w:val="left" w:pos="1276"/>
          <w:tab w:val="num" w:pos="1715"/>
          <w:tab w:val="num" w:pos="1856"/>
        </w:tabs>
        <w:autoSpaceDE w:val="0"/>
        <w:autoSpaceDN w:val="0"/>
        <w:adjustRightInd w:val="0"/>
        <w:spacing w:line="240" w:lineRule="auto"/>
        <w:ind w:left="0" w:firstLine="567"/>
        <w:rPr>
          <w:sz w:val="26"/>
          <w:szCs w:val="26"/>
        </w:rPr>
      </w:pPr>
      <w:r w:rsidRPr="00A135A5">
        <w:rPr>
          <w:rFonts w:ascii="Times New Roman" w:eastAsia="Times New Roman" w:hAnsi="Times New Roman"/>
          <w:sz w:val="26"/>
          <w:szCs w:val="26"/>
        </w:rPr>
        <w:t xml:space="preserve">Срок предоставления муниципальной услуги, а также выдача (направление) результата о предоставлении муниципальной услуги осуществляется в течение </w:t>
      </w:r>
      <w:r w:rsidR="005A1F84">
        <w:rPr>
          <w:rFonts w:ascii="Times New Roman" w:eastAsia="Times New Roman" w:hAnsi="Times New Roman"/>
          <w:sz w:val="26"/>
          <w:szCs w:val="26"/>
        </w:rPr>
        <w:t>двадцати</w:t>
      </w:r>
      <w:r w:rsidRPr="00A135A5">
        <w:rPr>
          <w:rFonts w:ascii="Times New Roman" w:eastAsia="Times New Roman" w:hAnsi="Times New Roman"/>
          <w:sz w:val="26"/>
          <w:szCs w:val="26"/>
        </w:rPr>
        <w:t xml:space="preserve"> рабочих дней со дня поступления обращения.</w:t>
      </w:r>
    </w:p>
    <w:p w:rsidR="00A135A5" w:rsidRPr="00683DE6" w:rsidRDefault="00A135A5" w:rsidP="00B8728B">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hAnsi="Times New Roman"/>
          <w:sz w:val="26"/>
          <w:szCs w:val="26"/>
        </w:rPr>
        <w:t>Правовые основания для предоставления муниципальной услуги</w:t>
      </w:r>
    </w:p>
    <w:p w:rsidR="00A135A5" w:rsidRPr="00A135A5" w:rsidRDefault="00A135A5" w:rsidP="00A135A5">
      <w:pPr>
        <w:widowControl w:val="0"/>
        <w:numPr>
          <w:ilvl w:val="0"/>
          <w:numId w:val="16"/>
        </w:numPr>
        <w:tabs>
          <w:tab w:val="left" w:pos="1134"/>
          <w:tab w:val="left" w:pos="1276"/>
          <w:tab w:val="num" w:pos="1715"/>
          <w:tab w:val="num" w:pos="1856"/>
        </w:tabs>
        <w:spacing w:line="240" w:lineRule="auto"/>
        <w:ind w:left="0" w:firstLine="567"/>
        <w:rPr>
          <w:rFonts w:ascii="Times New Roman" w:eastAsia="ヒラギノ角ゴ Pro W3" w:hAnsi="Times New Roman"/>
          <w:color w:val="000000"/>
          <w:sz w:val="26"/>
          <w:szCs w:val="26"/>
        </w:rPr>
      </w:pPr>
      <w:r w:rsidRPr="00A135A5">
        <w:rPr>
          <w:rFonts w:ascii="Times New Roman" w:eastAsia="ヒラギノ角ゴ Pro W3" w:hAnsi="Times New Roman"/>
          <w:color w:val="000000"/>
          <w:sz w:val="26"/>
          <w:szCs w:val="26"/>
        </w:rPr>
        <w:t>Предоставление муниципальной услуги осуществляется в соответствии с:</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eastAsia="Times New Roman" w:hAnsi="Times New Roman"/>
          <w:sz w:val="26"/>
          <w:szCs w:val="26"/>
        </w:rPr>
        <w:t xml:space="preserve">а) </w:t>
      </w:r>
      <w:r w:rsidR="00683DE6">
        <w:rPr>
          <w:rFonts w:ascii="Times New Roman" w:hAnsi="Times New Roman"/>
          <w:iCs/>
          <w:sz w:val="26"/>
          <w:szCs w:val="26"/>
        </w:rPr>
        <w:t>Градостроительным</w:t>
      </w:r>
      <w:r w:rsidRPr="00A135A5">
        <w:rPr>
          <w:rFonts w:ascii="Times New Roman" w:hAnsi="Times New Roman"/>
          <w:iCs/>
          <w:sz w:val="26"/>
          <w:szCs w:val="26"/>
        </w:rPr>
        <w:t xml:space="preserve"> кодекс</w:t>
      </w:r>
      <w:r w:rsidR="00683DE6">
        <w:rPr>
          <w:rFonts w:ascii="Times New Roman" w:hAnsi="Times New Roman"/>
          <w:iCs/>
          <w:sz w:val="26"/>
          <w:szCs w:val="26"/>
        </w:rPr>
        <w:t>ом</w:t>
      </w:r>
      <w:r w:rsidRPr="00A135A5">
        <w:rPr>
          <w:rFonts w:ascii="Times New Roman" w:hAnsi="Times New Roman"/>
          <w:iCs/>
          <w:sz w:val="26"/>
          <w:szCs w:val="26"/>
        </w:rPr>
        <w:t xml:space="preserve"> Российской Федерации от 29 декабря 2004 года № 190-ФЗ //</w:t>
      </w:r>
      <w:r w:rsidRPr="00A135A5">
        <w:rPr>
          <w:rFonts w:ascii="Times New Roman" w:hAnsi="Times New Roman"/>
          <w:sz w:val="26"/>
          <w:szCs w:val="26"/>
        </w:rPr>
        <w:t xml:space="preserve"> Собрание законодательства РФ, 03.01.2005, № 1 (часть 1), стр. 16;</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б)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29 декабря 2004 года № 191-ФЗ «О введении в действие Градостроительного кодекса Российской Федерации» // Собрание законодательства РФ, 03.01.2005, № 1 (часть 1), стр. 17;</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в)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г) Приказ</w:t>
      </w:r>
      <w:r w:rsidR="002A5C0C">
        <w:rPr>
          <w:rFonts w:ascii="Times New Roman" w:hAnsi="Times New Roman"/>
          <w:sz w:val="26"/>
          <w:szCs w:val="26"/>
        </w:rPr>
        <w:t>ом</w:t>
      </w:r>
      <w:r w:rsidRPr="00A135A5">
        <w:rPr>
          <w:rFonts w:ascii="Times New Roman" w:hAnsi="Times New Roman"/>
          <w:sz w:val="26"/>
          <w:szCs w:val="26"/>
        </w:rPr>
        <w:t xml:space="preserve"> Минстроя России от 25.04.2017 № 741/пр «Об утверждении формы градостроительного плана земельного участка  и порядка ее заполнения» (зарегистрировано в Минюсте России  30.05.2017 № 46880)// Официальный интернет –портал правовой информации </w:t>
      </w:r>
      <w:hyperlink r:id="rId9" w:history="1">
        <w:r w:rsidRPr="00A135A5">
          <w:rPr>
            <w:rStyle w:val="af2"/>
            <w:rFonts w:ascii="Times New Roman" w:hAnsi="Times New Roman"/>
            <w:sz w:val="26"/>
            <w:szCs w:val="26"/>
            <w:lang w:val="en-US"/>
          </w:rPr>
          <w:t>http</w:t>
        </w:r>
        <w:r w:rsidRPr="00A135A5">
          <w:rPr>
            <w:rStyle w:val="af2"/>
            <w:rFonts w:ascii="Times New Roman" w:hAnsi="Times New Roman"/>
            <w:sz w:val="26"/>
            <w:szCs w:val="26"/>
          </w:rPr>
          <w:t>://</w:t>
        </w:r>
        <w:r w:rsidRPr="00A135A5">
          <w:rPr>
            <w:rStyle w:val="af2"/>
            <w:rFonts w:ascii="Times New Roman" w:hAnsi="Times New Roman"/>
            <w:sz w:val="26"/>
            <w:szCs w:val="26"/>
            <w:lang w:val="en-US"/>
          </w:rPr>
          <w:t>www</w:t>
        </w:r>
        <w:r w:rsidRPr="00A135A5">
          <w:rPr>
            <w:rStyle w:val="af2"/>
            <w:rFonts w:ascii="Times New Roman" w:hAnsi="Times New Roman"/>
            <w:sz w:val="26"/>
            <w:szCs w:val="26"/>
          </w:rPr>
          <w:t>.</w:t>
        </w:r>
        <w:r w:rsidRPr="00A135A5">
          <w:rPr>
            <w:rStyle w:val="af2"/>
            <w:rFonts w:ascii="Times New Roman" w:hAnsi="Times New Roman"/>
            <w:sz w:val="26"/>
            <w:szCs w:val="26"/>
            <w:lang w:val="en-US"/>
          </w:rPr>
          <w:t>pravo</w:t>
        </w:r>
        <w:r w:rsidRPr="00A135A5">
          <w:rPr>
            <w:rStyle w:val="af2"/>
            <w:rFonts w:ascii="Times New Roman" w:hAnsi="Times New Roman"/>
            <w:sz w:val="26"/>
            <w:szCs w:val="26"/>
          </w:rPr>
          <w:t>.</w:t>
        </w:r>
        <w:r w:rsidRPr="00A135A5">
          <w:rPr>
            <w:rStyle w:val="af2"/>
            <w:rFonts w:ascii="Times New Roman" w:hAnsi="Times New Roman"/>
            <w:sz w:val="26"/>
            <w:szCs w:val="26"/>
            <w:lang w:val="en-US"/>
          </w:rPr>
          <w:t>gov</w:t>
        </w:r>
        <w:r w:rsidRPr="00A135A5">
          <w:rPr>
            <w:rStyle w:val="af2"/>
            <w:rFonts w:ascii="Times New Roman" w:hAnsi="Times New Roman"/>
            <w:sz w:val="26"/>
            <w:szCs w:val="26"/>
          </w:rPr>
          <w:t>.</w:t>
        </w:r>
        <w:r w:rsidRPr="00A135A5">
          <w:rPr>
            <w:rStyle w:val="af2"/>
            <w:rFonts w:ascii="Times New Roman" w:hAnsi="Times New Roman"/>
            <w:sz w:val="26"/>
            <w:szCs w:val="26"/>
            <w:lang w:val="en-US"/>
          </w:rPr>
          <w:t>ru</w:t>
        </w:r>
      </w:hyperlink>
      <w:r w:rsidRPr="00A135A5">
        <w:rPr>
          <w:rFonts w:ascii="Times New Roman" w:hAnsi="Times New Roman"/>
          <w:sz w:val="26"/>
          <w:szCs w:val="26"/>
        </w:rPr>
        <w:t>, 31.05.2017//;</w:t>
      </w:r>
    </w:p>
    <w:p w:rsidR="00A135A5" w:rsidRP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eastAsia="Times New Roman" w:hAnsi="Times New Roman"/>
          <w:sz w:val="26"/>
          <w:szCs w:val="26"/>
        </w:rPr>
        <w:t>д</w:t>
      </w:r>
      <w:r w:rsidR="00A135A5" w:rsidRPr="00A135A5">
        <w:rPr>
          <w:rFonts w:ascii="Times New Roman" w:eastAsia="Times New Roman" w:hAnsi="Times New Roman"/>
          <w:sz w:val="26"/>
          <w:szCs w:val="26"/>
        </w:rPr>
        <w:t>)</w:t>
      </w:r>
      <w:r w:rsidR="002A5C0C">
        <w:rPr>
          <w:rFonts w:ascii="Times New Roman" w:eastAsia="Times New Roman" w:hAnsi="Times New Roman"/>
          <w:sz w:val="26"/>
          <w:szCs w:val="26"/>
        </w:rPr>
        <w:t xml:space="preserve"> </w:t>
      </w:r>
      <w:r w:rsidR="00A135A5" w:rsidRPr="00A135A5">
        <w:rPr>
          <w:rFonts w:ascii="Times New Roman" w:hAnsi="Times New Roman"/>
          <w:sz w:val="26"/>
          <w:szCs w:val="26"/>
        </w:rPr>
        <w:t>Постановление</w:t>
      </w:r>
      <w:r w:rsidR="002A5C0C">
        <w:rPr>
          <w:rFonts w:ascii="Times New Roman" w:hAnsi="Times New Roman"/>
          <w:sz w:val="26"/>
          <w:szCs w:val="26"/>
        </w:rPr>
        <w:t>м</w:t>
      </w:r>
      <w:r w:rsidR="00A135A5" w:rsidRPr="00A135A5">
        <w:rPr>
          <w:rFonts w:ascii="Times New Roman" w:hAnsi="Times New Roman"/>
          <w:sz w:val="26"/>
          <w:szCs w:val="26"/>
        </w:rPr>
        <w:t xml:space="preserve"> Правительства Российской Федерации от 30.04.2014 № 403 «Об </w:t>
      </w:r>
      <w:r w:rsidRPr="00A135A5">
        <w:rPr>
          <w:rFonts w:ascii="Times New Roman" w:hAnsi="Times New Roman"/>
          <w:sz w:val="26"/>
          <w:szCs w:val="26"/>
        </w:rPr>
        <w:t>исчерпывающем</w:t>
      </w:r>
      <w:r w:rsidR="00A135A5" w:rsidRPr="00A135A5">
        <w:rPr>
          <w:rFonts w:ascii="Times New Roman" w:hAnsi="Times New Roman"/>
          <w:sz w:val="26"/>
          <w:szCs w:val="26"/>
        </w:rPr>
        <w:t xml:space="preserve"> перечне процедур в сфере жилищного строительства» // Официальный интернет –портал правовой информации </w:t>
      </w:r>
      <w:hyperlink r:id="rId10" w:history="1">
        <w:r w:rsidR="00A135A5" w:rsidRPr="00A135A5">
          <w:rPr>
            <w:rStyle w:val="af2"/>
            <w:rFonts w:ascii="Times New Roman" w:hAnsi="Times New Roman"/>
            <w:sz w:val="26"/>
            <w:szCs w:val="26"/>
            <w:lang w:val="en-US"/>
          </w:rPr>
          <w:t>http</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www</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pravo</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gov</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ru</w:t>
        </w:r>
      </w:hyperlink>
      <w:r w:rsidR="00A135A5" w:rsidRPr="00A135A5">
        <w:rPr>
          <w:rFonts w:ascii="Times New Roman" w:hAnsi="Times New Roman"/>
          <w:sz w:val="26"/>
          <w:szCs w:val="26"/>
        </w:rPr>
        <w:t>, 07.05.2014, «Собрания законодательства Российской Федерации», 12.05.2014 № 19 стр.2437</w:t>
      </w:r>
    </w:p>
    <w:p w:rsid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е</w:t>
      </w:r>
      <w:r w:rsidR="002A5C0C">
        <w:rPr>
          <w:rFonts w:ascii="Times New Roman" w:hAnsi="Times New Roman"/>
          <w:sz w:val="26"/>
          <w:szCs w:val="26"/>
        </w:rPr>
        <w:t>) настоящим Административным</w:t>
      </w:r>
      <w:r w:rsidR="00A135A5" w:rsidRPr="00A135A5">
        <w:rPr>
          <w:rFonts w:ascii="Times New Roman" w:hAnsi="Times New Roman"/>
          <w:sz w:val="26"/>
          <w:szCs w:val="26"/>
        </w:rPr>
        <w:t xml:space="preserve"> регламент</w:t>
      </w:r>
      <w:r w:rsidR="002A5C0C">
        <w:rPr>
          <w:rFonts w:ascii="Times New Roman" w:hAnsi="Times New Roman"/>
          <w:sz w:val="26"/>
          <w:szCs w:val="26"/>
        </w:rPr>
        <w:t>ом;</w:t>
      </w:r>
    </w:p>
    <w:p w:rsidR="002A5C0C" w:rsidRP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ж</w:t>
      </w:r>
      <w:r w:rsidR="002A5C0C">
        <w:rPr>
          <w:rFonts w:ascii="Times New Roman" w:hAnsi="Times New Roman"/>
          <w:sz w:val="26"/>
          <w:szCs w:val="26"/>
        </w:rPr>
        <w:t xml:space="preserve">) иными нормативными правовыми </w:t>
      </w:r>
      <w:r w:rsidR="00300B0E">
        <w:rPr>
          <w:rFonts w:ascii="Times New Roman" w:hAnsi="Times New Roman"/>
          <w:sz w:val="26"/>
          <w:szCs w:val="26"/>
        </w:rPr>
        <w:t>Российской Федерации, Томской области, органов местного самоуправления.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Default="00A135A5"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B0E" w:rsidRPr="00A135A5" w:rsidRDefault="00300B0E"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A135A5" w:rsidRDefault="00A135A5" w:rsidP="00300B0E">
      <w:pPr>
        <w:pStyle w:val="a5"/>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t xml:space="preserve">Для </w:t>
      </w:r>
      <w:r w:rsidRPr="00A135A5">
        <w:rPr>
          <w:rFonts w:ascii="Times New Roman" w:eastAsia="ヒラギノ角ゴ Pro W3" w:hAnsi="Times New Roman"/>
          <w:color w:val="000000"/>
          <w:sz w:val="26"/>
          <w:szCs w:val="26"/>
        </w:rPr>
        <w:t>предоставления</w:t>
      </w:r>
      <w:r w:rsidRPr="00A135A5">
        <w:rPr>
          <w:rFonts w:ascii="Times New Roman" w:eastAsia="Times New Roman" w:hAnsi="Times New Roman"/>
          <w:sz w:val="26"/>
          <w:szCs w:val="26"/>
        </w:rPr>
        <w:t xml:space="preserve"> муниципальной услуги правообладатель земельного участка обращается с заявлением в орган местного самоуправления по месту нахождения земельного участка.</w:t>
      </w:r>
      <w:r w:rsidR="00300B0E">
        <w:rPr>
          <w:rFonts w:ascii="Times New Roman" w:eastAsia="Times New Roman" w:hAnsi="Times New Roman"/>
          <w:sz w:val="26"/>
          <w:szCs w:val="26"/>
        </w:rPr>
        <w:t xml:space="preserve"> </w:t>
      </w:r>
      <w:r w:rsidRPr="00A135A5">
        <w:rPr>
          <w:rFonts w:ascii="Times New Roman" w:hAnsi="Times New Roman"/>
          <w:sz w:val="26"/>
          <w:szCs w:val="26"/>
        </w:rPr>
        <w:t>Заявление о выдаче градостроительного плана земельного участка может быть подано заявителем через МФЦ.</w:t>
      </w:r>
      <w:r w:rsidR="00300B0E">
        <w:rPr>
          <w:rFonts w:ascii="Times New Roman" w:hAnsi="Times New Roman"/>
          <w:sz w:val="26"/>
          <w:szCs w:val="26"/>
        </w:rPr>
        <w:t xml:space="preserve"> </w:t>
      </w:r>
      <w:r w:rsidRPr="00A135A5">
        <w:rPr>
          <w:rFonts w:ascii="Times New Roman" w:hAnsi="Times New Roman"/>
          <w:sz w:val="26"/>
          <w:szCs w:val="26"/>
        </w:rPr>
        <w:t>Форм</w:t>
      </w:r>
      <w:r w:rsidR="00300B0E">
        <w:rPr>
          <w:rFonts w:ascii="Times New Roman" w:hAnsi="Times New Roman"/>
          <w:sz w:val="26"/>
          <w:szCs w:val="26"/>
        </w:rPr>
        <w:t>а</w:t>
      </w:r>
      <w:r w:rsidRPr="00A135A5">
        <w:rPr>
          <w:rFonts w:ascii="Times New Roman" w:hAnsi="Times New Roman"/>
          <w:sz w:val="26"/>
          <w:szCs w:val="26"/>
        </w:rPr>
        <w:t xml:space="preserve"> заявления представлена в Приложении 2 к Административному регламенту. </w:t>
      </w:r>
    </w:p>
    <w:p w:rsidR="00A135A5" w:rsidRPr="00A135A5" w:rsidRDefault="00300B0E" w:rsidP="00300B0E">
      <w:pPr>
        <w:pStyle w:val="a5"/>
        <w:widowControl w:val="0"/>
        <w:tabs>
          <w:tab w:val="left" w:pos="1134"/>
          <w:tab w:val="left" w:pos="1276"/>
        </w:tabs>
        <w:autoSpaceDE w:val="0"/>
        <w:autoSpaceDN w:val="0"/>
        <w:adjustRightInd w:val="0"/>
        <w:spacing w:line="240" w:lineRule="auto"/>
        <w:ind w:left="0"/>
        <w:rPr>
          <w:rFonts w:ascii="Times New Roman" w:eastAsia="Times New Roman" w:hAnsi="Times New Roman"/>
          <w:sz w:val="26"/>
          <w:szCs w:val="26"/>
        </w:rPr>
      </w:pPr>
      <w:r>
        <w:rPr>
          <w:rFonts w:ascii="Times New Roman" w:eastAsia="Times New Roman" w:hAnsi="Times New Roman"/>
          <w:sz w:val="26"/>
          <w:szCs w:val="26"/>
        </w:rPr>
        <w:t>21</w:t>
      </w:r>
      <w:r w:rsidR="00A135A5" w:rsidRPr="00A135A5">
        <w:rPr>
          <w:rFonts w:ascii="Times New Roman" w:eastAsia="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xml:space="preserve">1) </w:t>
      </w:r>
      <w:r w:rsidR="0053735B">
        <w:rPr>
          <w:rFonts w:ascii="Times New Roman" w:eastAsia="Times New Roman" w:hAnsi="Times New Roman"/>
          <w:sz w:val="26"/>
          <w:szCs w:val="26"/>
        </w:rPr>
        <w:t>документы, удостоверяющие (устанавливающие)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lastRenderedPageBreak/>
        <w:t xml:space="preserve">2) </w:t>
      </w:r>
      <w:r w:rsidR="0053735B">
        <w:rPr>
          <w:rFonts w:ascii="Times New Roman" w:eastAsia="Times New Roman" w:hAnsi="Times New Roman"/>
          <w:sz w:val="26"/>
          <w:szCs w:val="26"/>
        </w:rPr>
        <w:t>документы, удостоверяющие (устанавливающие) права на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из регистрации в ЕГРП</w:t>
      </w:r>
      <w:r w:rsidRPr="00A135A5">
        <w:rPr>
          <w:rFonts w:ascii="Times New Roman" w:eastAsia="Times New Roman" w:hAnsi="Times New Roman"/>
          <w:sz w:val="26"/>
          <w:szCs w:val="26"/>
        </w:rPr>
        <w:t>;</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 выписка из Единого государственного реестра юридических лиц (в случае, если заявителем является юридическое лицо);</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технические условия для подключения (технологического присвоения) планируемого к строительству или реконструкции объекта капитального строительства  к сетям инж</w:t>
      </w:r>
      <w:r w:rsidR="00012A45">
        <w:rPr>
          <w:rFonts w:ascii="Times New Roman" w:eastAsia="Times New Roman" w:hAnsi="Times New Roman"/>
          <w:sz w:val="26"/>
          <w:szCs w:val="26"/>
        </w:rPr>
        <w:t>енерно-технического обеспечения;</w:t>
      </w:r>
    </w:p>
    <w:p w:rsidR="00012A4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6) копия (при предъявлении подлинника) документа, удостоверяющего личность заявителя, являющегося физическим лицом;</w:t>
      </w:r>
    </w:p>
    <w:p w:rsidR="00BD28B6" w:rsidRPr="00A135A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7) документ, подтверждающий полномочия представителя заявителя.</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00300B0E">
        <w:rPr>
          <w:rFonts w:ascii="Times New Roman" w:eastAsia="Times New Roman" w:hAnsi="Times New Roman"/>
          <w:sz w:val="26"/>
          <w:szCs w:val="26"/>
        </w:rPr>
        <w:t>2</w:t>
      </w:r>
      <w:r w:rsidRPr="00A135A5">
        <w:rPr>
          <w:rFonts w:ascii="Times New Roman" w:eastAsia="Times New Roman" w:hAnsi="Times New Roman"/>
          <w:sz w:val="26"/>
          <w:szCs w:val="26"/>
        </w:rPr>
        <w:t>. Заявитель вправе п</w:t>
      </w:r>
      <w:r w:rsidR="00300B0E">
        <w:rPr>
          <w:rFonts w:ascii="Times New Roman" w:eastAsia="Times New Roman" w:hAnsi="Times New Roman"/>
          <w:sz w:val="26"/>
          <w:szCs w:val="26"/>
        </w:rPr>
        <w:t xml:space="preserve">редставить указанные в пункте 21 </w:t>
      </w:r>
      <w:r w:rsidRPr="00A135A5">
        <w:rPr>
          <w:rFonts w:ascii="Times New Roman" w:eastAsia="Times New Roman" w:hAnsi="Times New Roman"/>
          <w:sz w:val="26"/>
          <w:szCs w:val="26"/>
        </w:rPr>
        <w:t>Административного регламента документы в Администрацию по собственной инициативе.</w:t>
      </w:r>
    </w:p>
    <w:p w:rsidR="00A135A5" w:rsidRPr="00A135A5" w:rsidRDefault="00300B0E" w:rsidP="00300B0E">
      <w:pPr>
        <w:tabs>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23</w:t>
      </w:r>
      <w:r w:rsidR="00A135A5" w:rsidRPr="00A135A5">
        <w:rPr>
          <w:rFonts w:ascii="Times New Roman" w:eastAsia="Times New Roman" w:hAnsi="Times New Roman"/>
          <w:sz w:val="26"/>
          <w:szCs w:val="26"/>
        </w:rPr>
        <w:t>. Администрация Новокривошеинского сельского поселения не вправе требовать от заявителя:</w:t>
      </w:r>
    </w:p>
    <w:p w:rsidR="00A135A5" w:rsidRPr="00A135A5" w:rsidRDefault="00A135A5" w:rsidP="00300B0E">
      <w:pPr>
        <w:tabs>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5A5" w:rsidRPr="00A135A5" w:rsidRDefault="00A135A5" w:rsidP="00300B0E">
      <w:pPr>
        <w:tabs>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D28B6">
          <w:rPr>
            <w:rStyle w:val="af2"/>
            <w:rFonts w:eastAsiaTheme="minorEastAsia"/>
            <w:color w:val="auto"/>
            <w:sz w:val="26"/>
            <w:szCs w:val="26"/>
          </w:rPr>
          <w:t>части</w:t>
        </w:r>
      </w:hyperlink>
      <w:r w:rsidRPr="00BD28B6">
        <w:rPr>
          <w:rStyle w:val="af2"/>
          <w:rFonts w:eastAsiaTheme="minorEastAsia"/>
          <w:color w:val="auto"/>
          <w:sz w:val="26"/>
          <w:szCs w:val="26"/>
        </w:rPr>
        <w:t xml:space="preserve"> 1 статьи 9</w:t>
      </w:r>
      <w:r w:rsidRPr="00A135A5">
        <w:rPr>
          <w:sz w:val="26"/>
          <w:szCs w:val="26"/>
        </w:rPr>
        <w:t xml:space="preserve"> Федерального закона № 210-ФЗ;</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35A5" w:rsidRPr="00A135A5" w:rsidRDefault="00A135A5" w:rsidP="00300B0E">
      <w:pPr>
        <w:pStyle w:val="pboth"/>
        <w:spacing w:before="0" w:beforeAutospacing="0" w:after="0" w:afterAutospacing="0"/>
        <w:ind w:firstLine="709"/>
        <w:jc w:val="both"/>
        <w:rPr>
          <w:sz w:val="26"/>
          <w:szCs w:val="26"/>
        </w:rPr>
      </w:pPr>
      <w:bookmarkStart w:id="1" w:name="000291"/>
      <w:bookmarkEnd w:id="1"/>
      <w:r w:rsidRPr="00A135A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35A5" w:rsidRPr="00A135A5" w:rsidRDefault="00A135A5" w:rsidP="00300B0E">
      <w:pPr>
        <w:pStyle w:val="pboth"/>
        <w:spacing w:before="0" w:beforeAutospacing="0" w:after="0" w:afterAutospacing="0"/>
        <w:ind w:firstLine="709"/>
        <w:jc w:val="both"/>
        <w:rPr>
          <w:sz w:val="26"/>
          <w:szCs w:val="26"/>
        </w:rPr>
      </w:pPr>
      <w:bookmarkStart w:id="2" w:name="000292"/>
      <w:bookmarkEnd w:id="2"/>
      <w:r w:rsidRPr="00A135A5">
        <w:rPr>
          <w:sz w:val="26"/>
          <w:szCs w:val="26"/>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5A5" w:rsidRPr="00A135A5" w:rsidRDefault="00A135A5" w:rsidP="00300B0E">
      <w:pPr>
        <w:pStyle w:val="pboth"/>
        <w:spacing w:before="0" w:beforeAutospacing="0" w:after="0" w:afterAutospacing="0"/>
        <w:ind w:firstLine="709"/>
        <w:jc w:val="both"/>
        <w:rPr>
          <w:sz w:val="26"/>
          <w:szCs w:val="26"/>
        </w:rPr>
      </w:pPr>
      <w:bookmarkStart w:id="3" w:name="000293"/>
      <w:bookmarkEnd w:id="3"/>
      <w:r w:rsidRPr="00A135A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28B6" w:rsidRDefault="00A135A5" w:rsidP="00300B0E">
      <w:pPr>
        <w:tabs>
          <w:tab w:val="left" w:pos="1134"/>
          <w:tab w:val="left" w:pos="1276"/>
        </w:tabs>
        <w:autoSpaceDE w:val="0"/>
        <w:autoSpaceDN w:val="0"/>
        <w:adjustRightInd w:val="0"/>
        <w:spacing w:line="240" w:lineRule="auto"/>
        <w:rPr>
          <w:rFonts w:ascii="Times New Roman" w:hAnsi="Times New Roman"/>
          <w:sz w:val="26"/>
          <w:szCs w:val="26"/>
        </w:rPr>
      </w:pPr>
      <w:bookmarkStart w:id="4" w:name="000294"/>
      <w:bookmarkEnd w:id="4"/>
      <w:r w:rsidRPr="00A135A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r w:rsidR="00BD28B6">
        <w:rPr>
          <w:rFonts w:ascii="Times New Roman" w:hAnsi="Times New Roman"/>
          <w:sz w:val="26"/>
          <w:szCs w:val="26"/>
        </w:rPr>
        <w:t>.</w:t>
      </w:r>
    </w:p>
    <w:p w:rsidR="00A135A5" w:rsidRPr="00BD28B6" w:rsidRDefault="00BD28B6" w:rsidP="00300B0E">
      <w:pPr>
        <w:tabs>
          <w:tab w:val="left" w:pos="1134"/>
          <w:tab w:val="left" w:pos="1276"/>
        </w:tabs>
        <w:autoSpaceDE w:val="0"/>
        <w:autoSpaceDN w:val="0"/>
        <w:adjustRightInd w:val="0"/>
        <w:spacing w:line="240" w:lineRule="auto"/>
        <w:rPr>
          <w:rFonts w:ascii="Times New Roman" w:hAnsi="Times New Roman"/>
          <w:sz w:val="26"/>
          <w:szCs w:val="26"/>
        </w:rPr>
      </w:pPr>
      <w:r>
        <w:rPr>
          <w:rFonts w:ascii="Times New Roman" w:hAnsi="Times New Roman"/>
          <w:sz w:val="26"/>
          <w:szCs w:val="26"/>
        </w:rPr>
        <w:t>24</w:t>
      </w:r>
      <w:r w:rsidR="00A135A5" w:rsidRPr="00A135A5">
        <w:rPr>
          <w:rFonts w:ascii="Times New Roman" w:hAnsi="Times New Roman"/>
          <w:sz w:val="26"/>
          <w:szCs w:val="26"/>
        </w:rPr>
        <w:t>. Форма заявления доступна для копирования  на Едином портале государственных и муниципальных услуг (функций), на официальном сайте муниципального</w:t>
      </w:r>
      <w:r>
        <w:rPr>
          <w:rFonts w:ascii="Times New Roman" w:hAnsi="Times New Roman"/>
          <w:sz w:val="26"/>
          <w:szCs w:val="26"/>
        </w:rPr>
        <w:t xml:space="preserve"> образования  Новокривошеинское сельское поселение</w:t>
      </w:r>
      <w:r w:rsidR="00A135A5" w:rsidRPr="00A135A5">
        <w:rPr>
          <w:rFonts w:ascii="Times New Roman" w:hAnsi="Times New Roman"/>
          <w:sz w:val="26"/>
          <w:szCs w:val="26"/>
        </w:rPr>
        <w:t xml:space="preserve"> в сети Интернет, по просьбе заявителя может быть выслана на адрес его электронной почты.</w:t>
      </w:r>
    </w:p>
    <w:p w:rsidR="00A135A5" w:rsidRPr="00A135A5" w:rsidRDefault="00BD28B6" w:rsidP="00300B0E">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25</w:t>
      </w:r>
      <w:r w:rsidR="00A135A5" w:rsidRPr="00A135A5">
        <w:rPr>
          <w:rFonts w:ascii="Times New Roman" w:hAnsi="Times New Roman"/>
          <w:sz w:val="26"/>
          <w:szCs w:val="26"/>
        </w:rPr>
        <w:t>. В бумажном виде форму заявления можно  получить  непосредственно в Администрации по адресу, указанному в Приложении 1 к Административному регламенту.</w:t>
      </w:r>
    </w:p>
    <w:p w:rsidR="00A135A5" w:rsidRPr="00BD28B6" w:rsidRDefault="00BD28B6" w:rsidP="00BD28B6">
      <w:pPr>
        <w:pStyle w:val="a6"/>
        <w:rPr>
          <w:sz w:val="26"/>
          <w:szCs w:val="26"/>
        </w:rPr>
      </w:pPr>
      <w:r w:rsidRPr="00BD28B6">
        <w:rPr>
          <w:sz w:val="26"/>
          <w:szCs w:val="26"/>
        </w:rPr>
        <w:t>26</w:t>
      </w:r>
      <w:r w:rsidR="00A135A5" w:rsidRPr="00BD28B6">
        <w:rPr>
          <w:sz w:val="26"/>
          <w:szCs w:val="26"/>
        </w:rPr>
        <w:t>.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A135A5" w:rsidRPr="00BD28B6" w:rsidRDefault="00A135A5" w:rsidP="00BD28B6">
      <w:pPr>
        <w:pStyle w:val="a6"/>
        <w:rPr>
          <w:sz w:val="26"/>
          <w:szCs w:val="26"/>
        </w:rPr>
      </w:pPr>
    </w:p>
    <w:p w:rsidR="00A872D4" w:rsidRDefault="00A135A5" w:rsidP="00A2206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 xml:space="preserve">Исчерпывающий перечень оснований для отказа в приеме документов, </w:t>
      </w:r>
    </w:p>
    <w:p w:rsidR="00A135A5" w:rsidRPr="00A135A5" w:rsidRDefault="00A135A5" w:rsidP="00A872D4">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необходимых для предоставления муниципальной услуги</w:t>
      </w:r>
    </w:p>
    <w:p w:rsid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27</w:t>
      </w:r>
      <w:r w:rsidR="00A135A5" w:rsidRPr="00A135A5">
        <w:rPr>
          <w:rFonts w:ascii="Times New Roman" w:eastAsia="Times New Roman" w:hAnsi="Times New Roman"/>
          <w:sz w:val="26"/>
          <w:szCs w:val="26"/>
        </w:rPr>
        <w:t>.</w:t>
      </w:r>
      <w:r>
        <w:rPr>
          <w:rFonts w:ascii="Times New Roman" w:eastAsia="Times New Roman" w:hAnsi="Times New Roman"/>
          <w:sz w:val="26"/>
          <w:szCs w:val="26"/>
        </w:rPr>
        <w:t xml:space="preserve"> </w:t>
      </w:r>
      <w:r w:rsidR="00A135A5" w:rsidRPr="00A135A5">
        <w:rPr>
          <w:rFonts w:ascii="Times New Roman" w:eastAsia="Times New Roman" w:hAnsi="Times New Roman"/>
          <w:sz w:val="26"/>
          <w:szCs w:val="26"/>
        </w:rPr>
        <w:t xml:space="preserve">Основания для отказа в приеме документов, необходимых для предоставления </w:t>
      </w:r>
      <w:r>
        <w:rPr>
          <w:rFonts w:ascii="Times New Roman" w:eastAsia="Times New Roman" w:hAnsi="Times New Roman"/>
          <w:sz w:val="26"/>
          <w:szCs w:val="26"/>
        </w:rPr>
        <w:t>муниципальной услуги:</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1)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 документы исполнены карандашом;</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 документы не поддаются прочтению, неразборчиво написано;</w:t>
      </w:r>
    </w:p>
    <w:p w:rsidR="00A2206B"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4) документы поданы неуполномоченным лицом. </w:t>
      </w:r>
    </w:p>
    <w:p w:rsidR="00A135A5" w:rsidRPr="00A135A5" w:rsidRDefault="00A135A5" w:rsidP="00BD28B6">
      <w:pPr>
        <w:pStyle w:val="a6"/>
      </w:pPr>
    </w:p>
    <w:p w:rsidR="00A135A5" w:rsidRPr="00A2206B" w:rsidRDefault="00A135A5" w:rsidP="00A2206B">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Исчерпывающий перечень оснований для отказа в</w:t>
      </w:r>
    </w:p>
    <w:p w:rsidR="00A135A5" w:rsidRPr="00A872D4" w:rsidRDefault="00A135A5" w:rsidP="00A872D4">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 xml:space="preserve">предоставлении муниципальной услуги </w:t>
      </w:r>
    </w:p>
    <w:p w:rsidR="00A135A5"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28</w:t>
      </w:r>
      <w:r w:rsidR="00A135A5" w:rsidRPr="00A135A5">
        <w:rPr>
          <w:rFonts w:ascii="Times New Roman" w:eastAsia="Times New Roman" w:hAnsi="Times New Roman"/>
          <w:sz w:val="26"/>
          <w:szCs w:val="26"/>
        </w:rPr>
        <w:t xml:space="preserve">. Основания для отказа в выдаче ГПЗУ: </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lastRenderedPageBreak/>
        <w:t>1) непредставление документов, указанных в пункте 21 Административного регламента;</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 форма заявления не соответствует форме, представленной в приложении 2 к Административному регламенту;</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2206B">
        <w:rPr>
          <w:rFonts w:ascii="Times New Roman" w:eastAsia="Times New Roman" w:hAnsi="Times New Roman"/>
          <w:sz w:val="26"/>
          <w:szCs w:val="26"/>
        </w:rPr>
        <w:t>3) в случае, если в соответствии с Градостроительным кодексом Российской Федерации</w:t>
      </w:r>
      <w:r w:rsidR="00A2206B">
        <w:rPr>
          <w:rFonts w:ascii="Times New Roman" w:eastAsia="Times New Roman" w:hAnsi="Times New Roman"/>
          <w:sz w:val="26"/>
          <w:szCs w:val="26"/>
        </w:rPr>
        <w:t>, иными федеральными законами</w:t>
      </w:r>
      <w:r w:rsidRPr="00A2206B">
        <w:rPr>
          <w:rFonts w:ascii="Times New Roman" w:eastAsia="Times New Roman" w:hAnsi="Times New Roman"/>
          <w:sz w:val="26"/>
          <w:szCs w:val="26"/>
        </w:rPr>
        <w:t xml:space="preserve"> размещение объекта капитального строительства не допускается при отсутствии документации по планировке территории.</w:t>
      </w:r>
    </w:p>
    <w:p w:rsidR="00A135A5" w:rsidRPr="00A135A5" w:rsidRDefault="00A872D4"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29</w:t>
      </w:r>
      <w:r w:rsidR="00A135A5" w:rsidRPr="00A135A5">
        <w:rPr>
          <w:rFonts w:ascii="Times New Roman" w:eastAsia="Times New Roman" w:hAnsi="Times New Roman"/>
          <w:sz w:val="26"/>
          <w:szCs w:val="26"/>
        </w:rPr>
        <w:t>. Основания для приостановления предоставления муниципальной услуги отсутствуют.</w:t>
      </w:r>
    </w:p>
    <w:p w:rsidR="00A135A5" w:rsidRPr="00A135A5" w:rsidRDefault="00A135A5" w:rsidP="00A135A5">
      <w:pPr>
        <w:widowControl w:val="0"/>
        <w:tabs>
          <w:tab w:val="left" w:pos="1134"/>
        </w:tabs>
        <w:spacing w:line="240" w:lineRule="auto"/>
        <w:ind w:left="567"/>
        <w:rPr>
          <w:rFonts w:ascii="Times New Roman" w:eastAsia="Times New Roman" w:hAnsi="Times New Roman"/>
          <w:sz w:val="26"/>
          <w:szCs w:val="26"/>
        </w:rPr>
      </w:pPr>
    </w:p>
    <w:p w:rsid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 xml:space="preserve">Размер платы, взимаемой с заявителя при предоставлении муниципальной услуги, </w:t>
      </w:r>
    </w:p>
    <w:p w:rsidR="00A135A5" w:rsidRP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872D4"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30</w:t>
      </w:r>
      <w:r w:rsidR="00A135A5" w:rsidRPr="00A135A5">
        <w:rPr>
          <w:rFonts w:ascii="Times New Roman" w:eastAsia="Times New Roman" w:hAnsi="Times New Roman"/>
          <w:sz w:val="26"/>
          <w:szCs w:val="26"/>
        </w:rPr>
        <w:t xml:space="preserve">. </w:t>
      </w:r>
      <w:r w:rsidR="00A135A5" w:rsidRPr="00A135A5">
        <w:rPr>
          <w:rFonts w:ascii="Times New Roman" w:hAnsi="Times New Roman"/>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Максимальный срок ожидания в очереди при подаче запроса о </w:t>
      </w:r>
    </w:p>
    <w:p w:rsidR="00A135A5" w:rsidRP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предоставлении муниципальной услуги и при получении результата предоставления муниципальной  услуги</w:t>
      </w:r>
    </w:p>
    <w:p w:rsidR="00A135A5" w:rsidRPr="0086279C" w:rsidRDefault="0086279C"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31. </w:t>
      </w:r>
      <w:r w:rsidR="00A135A5" w:rsidRPr="0086279C">
        <w:rPr>
          <w:rFonts w:ascii="Times New Roman" w:eastAsia="Times New Roman" w:hAnsi="Times New Roman"/>
          <w:sz w:val="26"/>
          <w:szCs w:val="26"/>
        </w:rPr>
        <w:t>Максимальное срок  ожидания в очереди при личной подаче заявления о предоставлении муниципальной услуги составляет 15 минут.</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135A5" w:rsidRPr="00A135A5" w:rsidRDefault="00A135A5" w:rsidP="00A135A5">
      <w:pPr>
        <w:tabs>
          <w:tab w:val="left" w:pos="1134"/>
        </w:tabs>
        <w:autoSpaceDE w:val="0"/>
        <w:autoSpaceDN w:val="0"/>
        <w:adjustRightInd w:val="0"/>
        <w:spacing w:line="240" w:lineRule="auto"/>
        <w:ind w:firstLine="567"/>
        <w:jc w:val="center"/>
        <w:rPr>
          <w:rFonts w:ascii="Times New Roman" w:eastAsiaTheme="minorHAnsi" w:hAnsi="Times New Roman"/>
          <w:bCs/>
          <w:sz w:val="26"/>
          <w:szCs w:val="26"/>
          <w:lang w:eastAsia="en-US"/>
        </w:rPr>
      </w:pPr>
    </w:p>
    <w:p w:rsidR="00A135A5" w:rsidRPr="0086279C" w:rsidRDefault="00A135A5" w:rsidP="00A135A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Срок  регистрации запроса заявителя о предоставлении муниципальной услуги, в том числе в электронной форме</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A135A5" w:rsidRPr="0086279C"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color w:val="FF0000"/>
          <w:sz w:val="26"/>
          <w:szCs w:val="26"/>
        </w:rPr>
      </w:pP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Предоставление муниципальной услуги осуществляется в здании Администрации (далее – здании).</w:t>
      </w: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A135A5">
        <w:rPr>
          <w:rFonts w:ascii="Times New Roman" w:eastAsia="Times New Roman" w:hAnsi="Times New Roman"/>
          <w:sz w:val="26"/>
          <w:szCs w:val="26"/>
          <w:lang w:val="en-US"/>
        </w:rPr>
        <w:t>I</w:t>
      </w:r>
      <w:r w:rsidRPr="00A135A5">
        <w:rPr>
          <w:rFonts w:ascii="Times New Roman" w:eastAsia="Times New Roman" w:hAnsi="Times New Roman"/>
          <w:sz w:val="26"/>
          <w:szCs w:val="26"/>
        </w:rPr>
        <w:t xml:space="preserve">, </w:t>
      </w:r>
      <w:r w:rsidRPr="00A135A5">
        <w:rPr>
          <w:rFonts w:ascii="Times New Roman" w:eastAsia="Times New Roman" w:hAnsi="Times New Roman"/>
          <w:sz w:val="26"/>
          <w:szCs w:val="26"/>
          <w:lang w:val="en-US"/>
        </w:rPr>
        <w:t>II</w:t>
      </w:r>
      <w:r w:rsidRPr="00A135A5">
        <w:rPr>
          <w:rFonts w:ascii="Times New Roman" w:eastAsia="Times New Roman" w:hAnsi="Times New Roman"/>
          <w:sz w:val="26"/>
          <w:szCs w:val="26"/>
        </w:rPr>
        <w:t xml:space="preserve">, а также инвалидами </w:t>
      </w:r>
      <w:r w:rsidRPr="00A135A5">
        <w:rPr>
          <w:rFonts w:ascii="Times New Roman" w:eastAsia="Times New Roman" w:hAnsi="Times New Roman"/>
          <w:sz w:val="26"/>
          <w:szCs w:val="26"/>
          <w:lang w:val="en-US"/>
        </w:rPr>
        <w:t>III</w:t>
      </w:r>
      <w:r w:rsidRPr="00A135A5">
        <w:rPr>
          <w:rFonts w:ascii="Times New Roman" w:eastAsia="Times New Roman" w:hAnsi="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w:t>
      </w:r>
      <w:r w:rsidRPr="00A135A5">
        <w:rPr>
          <w:rFonts w:ascii="Times New Roman" w:eastAsia="Times New Roman" w:hAnsi="Times New Roman"/>
          <w:sz w:val="26"/>
          <w:szCs w:val="26"/>
        </w:rPr>
        <w:lastRenderedPageBreak/>
        <w:t>средства.</w:t>
      </w:r>
    </w:p>
    <w:p w:rsidR="00A135A5" w:rsidRPr="00A135A5" w:rsidRDefault="00C23E4B" w:rsidP="00C23E4B">
      <w:pPr>
        <w:spacing w:line="240" w:lineRule="auto"/>
        <w:rPr>
          <w:rFonts w:ascii="Times New Roman" w:hAnsi="Times New Roman"/>
          <w:i/>
          <w:color w:val="000000"/>
          <w:sz w:val="26"/>
          <w:szCs w:val="26"/>
        </w:rPr>
      </w:pPr>
      <w:r>
        <w:rPr>
          <w:rFonts w:ascii="Times New Roman" w:hAnsi="Times New Roman"/>
          <w:color w:val="000000"/>
          <w:sz w:val="26"/>
          <w:szCs w:val="26"/>
        </w:rPr>
        <w:t xml:space="preserve">36. </w:t>
      </w:r>
      <w:r w:rsidR="00A135A5" w:rsidRPr="00A135A5">
        <w:rPr>
          <w:rFonts w:ascii="Times New Roman" w:hAnsi="Times New Roman"/>
          <w:color w:val="000000"/>
          <w:sz w:val="26"/>
          <w:szCs w:val="26"/>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135A5" w:rsidRPr="00A135A5" w:rsidRDefault="00A135A5" w:rsidP="00C23E4B">
      <w:pPr>
        <w:spacing w:line="240" w:lineRule="auto"/>
        <w:rPr>
          <w:rFonts w:ascii="Times New Roman" w:hAnsi="Times New Roman"/>
          <w:sz w:val="26"/>
          <w:szCs w:val="26"/>
        </w:rPr>
      </w:pPr>
      <w:r w:rsidRPr="00A135A5">
        <w:rPr>
          <w:rFonts w:ascii="Times New Roman" w:hAnsi="Times New Roman"/>
          <w:sz w:val="26"/>
          <w:szCs w:val="26"/>
        </w:rPr>
        <w:t>37. Вход в здание  обеспечивается  свободный доступ  заявителей, а также пандусом для передвижения кресел-колясок.</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38. На здании рядом с входом должна быть размещена информационная табличка (вывеска), содержащая следующую информацию:</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1) </w:t>
      </w:r>
      <w:r w:rsidR="00A135A5" w:rsidRPr="00A135A5">
        <w:rPr>
          <w:rFonts w:ascii="Times New Roman" w:hAnsi="Times New Roman"/>
          <w:sz w:val="26"/>
          <w:szCs w:val="26"/>
        </w:rPr>
        <w:t>наименование органа;</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2) </w:t>
      </w:r>
      <w:r w:rsidR="00A135A5" w:rsidRPr="00A135A5">
        <w:rPr>
          <w:rFonts w:ascii="Times New Roman" w:hAnsi="Times New Roman"/>
          <w:sz w:val="26"/>
          <w:szCs w:val="26"/>
        </w:rPr>
        <w:t>место нахождения и юридический адрес;</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3) </w:t>
      </w:r>
      <w:r w:rsidR="00A135A5" w:rsidRPr="00A135A5">
        <w:rPr>
          <w:rFonts w:ascii="Times New Roman" w:hAnsi="Times New Roman"/>
          <w:sz w:val="26"/>
          <w:szCs w:val="26"/>
        </w:rPr>
        <w:t>режим работы;</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номера телефонов для справок;</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5) </w:t>
      </w:r>
      <w:r w:rsidR="00A135A5" w:rsidRPr="00A135A5">
        <w:rPr>
          <w:rFonts w:ascii="Times New Roman" w:hAnsi="Times New Roman"/>
          <w:sz w:val="26"/>
          <w:szCs w:val="26"/>
        </w:rPr>
        <w:t>адрес официального сайта.</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39. Фасад здания оборудуется  осветительными приборами, позволяющими посетителям ознакомиться с информационными табличками.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40. В здании  предусматриваются  места для ожидания, информирования и приема заявителей.</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41.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42.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43. Здание оборудуются стендами (стойками), содержащими информацию о порядке предоставления муниципальных услуг.</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lastRenderedPageBreak/>
        <w:t>44. В местах для ожидания устанавливаются стулья (кресельные секции, кресла) для заявителей.</w:t>
      </w:r>
    </w:p>
    <w:p w:rsidR="00A135A5" w:rsidRPr="00A135A5" w:rsidRDefault="00A135A5" w:rsidP="00A135A5">
      <w:pPr>
        <w:spacing w:line="240" w:lineRule="auto"/>
        <w:ind w:firstLine="708"/>
        <w:rPr>
          <w:rFonts w:ascii="Times New Roman" w:eastAsia="PMingLiU" w:hAnsi="Times New Roman"/>
          <w:sz w:val="26"/>
          <w:szCs w:val="26"/>
        </w:rPr>
      </w:pPr>
      <w:r w:rsidRPr="00A135A5">
        <w:rPr>
          <w:rFonts w:ascii="Times New Roman" w:eastAsia="PMingLiU" w:hAnsi="Times New Roman"/>
          <w:sz w:val="26"/>
          <w:szCs w:val="26"/>
        </w:rPr>
        <w:t xml:space="preserve">45. В здании выделяется место для оформления документов, предусматривающее столы (стойки) с бланками заявлений и канцелярскими принадлежностями. </w:t>
      </w:r>
    </w:p>
    <w:p w:rsidR="00A135A5" w:rsidRPr="00A135A5" w:rsidRDefault="00A135A5" w:rsidP="00366661">
      <w:pPr>
        <w:spacing w:line="240" w:lineRule="auto"/>
        <w:rPr>
          <w:rFonts w:ascii="Times New Roman" w:hAnsi="Times New Roman"/>
          <w:sz w:val="26"/>
          <w:szCs w:val="26"/>
        </w:rPr>
      </w:pPr>
      <w:r w:rsidRPr="00A135A5">
        <w:rPr>
          <w:rFonts w:ascii="Times New Roman" w:hAnsi="Times New Roman"/>
          <w:sz w:val="26"/>
          <w:szCs w:val="26"/>
        </w:rPr>
        <w:t xml:space="preserve">46. Информация о фамилии, имени, отчестве (последнее – при наличии) и должности специалиста Администрации, осуществляющего  </w:t>
      </w:r>
      <w:r w:rsidRPr="00A135A5">
        <w:rPr>
          <w:rFonts w:ascii="Times New Roman" w:eastAsia="PMingLiU" w:hAnsi="Times New Roman"/>
          <w:sz w:val="26"/>
          <w:szCs w:val="26"/>
        </w:rPr>
        <w:t>выдачу разрешения на ввод объектов капитального строительства в эксплуатацию,</w:t>
      </w:r>
      <w:r w:rsidRPr="00A135A5">
        <w:rPr>
          <w:rFonts w:ascii="Times New Roman" w:hAnsi="Times New Roman"/>
          <w:sz w:val="26"/>
          <w:szCs w:val="26"/>
        </w:rPr>
        <w:t xml:space="preserve"> размещена на личной информационной табличке и на рабочем месте специалиста Администрации.</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p>
    <w:p w:rsidR="00A135A5" w:rsidRPr="00366661"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366661">
        <w:rPr>
          <w:rFonts w:ascii="Times New Roman" w:eastAsia="Times New Roman" w:hAnsi="Times New Roman"/>
          <w:sz w:val="26"/>
          <w:szCs w:val="26"/>
        </w:rPr>
        <w:t xml:space="preserve">Показатели доступности и качества муниципальных услуг </w:t>
      </w:r>
    </w:p>
    <w:p w:rsidR="00A135A5" w:rsidRPr="00A135A5" w:rsidRDefault="00A135A5" w:rsidP="003F1F6B">
      <w:pPr>
        <w:pStyle w:val="a5"/>
        <w:widowControl w:val="0"/>
        <w:numPr>
          <w:ilvl w:val="0"/>
          <w:numId w:val="22"/>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Показателями доступности и качества муниципальной услуги являются:</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00A135A5" w:rsidRPr="00A135A5">
        <w:rPr>
          <w:rFonts w:ascii="Times New Roman" w:eastAsia="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2) </w:t>
      </w:r>
      <w:r w:rsidR="00A135A5" w:rsidRPr="00A135A5">
        <w:rPr>
          <w:rFonts w:ascii="Times New Roman" w:eastAsia="Times New Roman" w:hAnsi="Times New Roman"/>
          <w:sz w:val="26"/>
          <w:szCs w:val="26"/>
        </w:rPr>
        <w:t>соблюдение требований к размеру платы за предоставление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 </w:t>
      </w:r>
      <w:r w:rsidR="00A135A5" w:rsidRPr="00A135A5">
        <w:rPr>
          <w:rFonts w:ascii="Times New Roman" w:eastAsia="Times New Roman" w:hAnsi="Times New Roman"/>
          <w:sz w:val="26"/>
          <w:szCs w:val="26"/>
        </w:rPr>
        <w:t>соблюдений требований стандарта предоставления муниципальной услуги;</w:t>
      </w:r>
    </w:p>
    <w:p w:rsidR="00A135A5" w:rsidRPr="00A135A5" w:rsidRDefault="003F1F6B" w:rsidP="003F1F6B">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5) </w:t>
      </w:r>
      <w:r w:rsidR="00A135A5" w:rsidRPr="00A135A5">
        <w:rPr>
          <w:rFonts w:ascii="Times New Roman" w:eastAsia="Times New Roman" w:hAnsi="Times New Roman"/>
          <w:sz w:val="26"/>
          <w:szCs w:val="26"/>
        </w:rPr>
        <w:t>полнота и актуальность информации о порядке предоставления муниципальной услуги;</w:t>
      </w:r>
    </w:p>
    <w:p w:rsidR="00A135A5" w:rsidRPr="00A135A5" w:rsidRDefault="003F1F6B" w:rsidP="003F1F6B">
      <w:pPr>
        <w:spacing w:line="240" w:lineRule="auto"/>
        <w:rPr>
          <w:rFonts w:ascii="Times New Roman" w:hAnsi="Times New Roman"/>
          <w:sz w:val="26"/>
          <w:szCs w:val="26"/>
        </w:rPr>
      </w:pPr>
      <w:r>
        <w:rPr>
          <w:rFonts w:ascii="Times New Roman" w:hAnsi="Times New Roman"/>
          <w:sz w:val="26"/>
          <w:szCs w:val="26"/>
        </w:rPr>
        <w:t xml:space="preserve">6) </w:t>
      </w:r>
      <w:r w:rsidR="00A135A5" w:rsidRPr="00A135A5">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7) </w:t>
      </w:r>
      <w:r w:rsidR="00A135A5" w:rsidRPr="00A135A5">
        <w:rPr>
          <w:rFonts w:ascii="Times New Roman" w:hAnsi="Times New Roman"/>
          <w:color w:val="000000"/>
          <w:sz w:val="26"/>
          <w:szCs w:val="2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8) </w:t>
      </w:r>
      <w:r w:rsidR="00A135A5" w:rsidRPr="00A135A5">
        <w:rPr>
          <w:rFonts w:ascii="Times New Roman" w:hAnsi="Times New Roman"/>
          <w:color w:val="000000"/>
          <w:sz w:val="26"/>
          <w:szCs w:val="26"/>
        </w:rPr>
        <w:t>предоставление инвалидам возможности направить заявление в электронном виде;</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hAnsi="Times New Roman"/>
          <w:color w:val="000000"/>
          <w:sz w:val="26"/>
          <w:szCs w:val="26"/>
        </w:rPr>
        <w:t xml:space="preserve">9) </w:t>
      </w:r>
      <w:r w:rsidR="00A135A5" w:rsidRPr="00A135A5">
        <w:rPr>
          <w:rFonts w:ascii="Times New Roman" w:hAnsi="Times New Roman"/>
          <w:color w:val="000000"/>
          <w:sz w:val="26"/>
          <w:szCs w:val="2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A135A5" w:rsidRPr="00A135A5" w:rsidRDefault="00A135A5" w:rsidP="00A135A5">
      <w:pPr>
        <w:widowControl w:val="0"/>
        <w:numPr>
          <w:ilvl w:val="0"/>
          <w:numId w:val="22"/>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При получении муниципальной услуги заявитель осуществляет не более 2-х взаимодействий с должностными лицами, в том числе:</w:t>
      </w:r>
    </w:p>
    <w:p w:rsidR="00A135A5" w:rsidRPr="00A135A5" w:rsidRDefault="00A135A5" w:rsidP="00A135A5">
      <w:pPr>
        <w:widowControl w:val="0"/>
        <w:tabs>
          <w:tab w:val="left" w:pos="993"/>
          <w:tab w:val="left" w:pos="1134"/>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при подаче запроса на получение услуги и получении результата услуги заявителем лично, в том числе через МФЦ – не более 2-х раз.</w:t>
      </w:r>
    </w:p>
    <w:p w:rsidR="00A135A5" w:rsidRPr="00A135A5" w:rsidRDefault="00A135A5" w:rsidP="00A135A5">
      <w:pPr>
        <w:widowControl w:val="0"/>
        <w:tabs>
          <w:tab w:val="left" w:pos="1134"/>
        </w:tabs>
        <w:spacing w:line="240" w:lineRule="auto"/>
        <w:ind w:firstLine="567"/>
        <w:rPr>
          <w:rFonts w:ascii="Times New Roman" w:eastAsia="Times New Roman" w:hAnsi="Times New Roman"/>
          <w:i/>
          <w:sz w:val="26"/>
          <w:szCs w:val="26"/>
        </w:rPr>
      </w:pPr>
      <w:r w:rsidRPr="00A135A5">
        <w:rPr>
          <w:rFonts w:ascii="Times New Roman" w:eastAsia="Times New Roman" w:hAnsi="Times New Roman"/>
          <w:sz w:val="26"/>
          <w:szCs w:val="2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A135A5" w:rsidRPr="00A135A5" w:rsidRDefault="00A135A5" w:rsidP="00A135A5">
      <w:pPr>
        <w:widowControl w:val="0"/>
        <w:numPr>
          <w:ilvl w:val="0"/>
          <w:numId w:val="22"/>
        </w:numPr>
        <w:tabs>
          <w:tab w:val="left" w:pos="1134"/>
          <w:tab w:val="num" w:pos="1715"/>
        </w:tabs>
        <w:autoSpaceDE w:val="0"/>
        <w:autoSpaceDN w:val="0"/>
        <w:adjustRightInd w:val="0"/>
        <w:spacing w:line="240" w:lineRule="auto"/>
        <w:ind w:left="0" w:firstLine="567"/>
        <w:jc w:val="left"/>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Продолжительность каждого взаимодействия не должна превышать 15 минут. </w:t>
      </w:r>
    </w:p>
    <w:p w:rsidR="00A135A5" w:rsidRPr="00A135A5"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p>
    <w:p w:rsidR="00A135A5" w:rsidRPr="003F1F6B"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3F1F6B">
        <w:rPr>
          <w:rFonts w:ascii="Times New Roman" w:eastAsia="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50.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lastRenderedPageBreak/>
        <w:t xml:space="preserve">51.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w:t>
      </w:r>
      <w:r w:rsidRPr="00A135A5">
        <w:rPr>
          <w:rFonts w:ascii="Times New Roman" w:eastAsia="Times New Roman" w:hAnsi="Times New Roman"/>
          <w:sz w:val="26"/>
          <w:szCs w:val="26"/>
        </w:rPr>
        <w:t>от 27 июля 2010 № 210-ФЗ «Об организации предоставления государственных и муниципальных услуг».</w:t>
      </w:r>
    </w:p>
    <w:p w:rsidR="00A135A5" w:rsidRPr="003F1F6B" w:rsidRDefault="00A135A5" w:rsidP="003F1F6B">
      <w:pPr>
        <w:autoSpaceDE w:val="0"/>
        <w:autoSpaceDN w:val="0"/>
        <w:adjustRightInd w:val="0"/>
        <w:spacing w:line="240" w:lineRule="auto"/>
        <w:ind w:firstLine="0"/>
        <w:jc w:val="center"/>
        <w:rPr>
          <w:rFonts w:ascii="Times New Roman" w:hAnsi="Times New Roman"/>
          <w:sz w:val="26"/>
          <w:szCs w:val="26"/>
        </w:rPr>
      </w:pPr>
    </w:p>
    <w:p w:rsid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 xml:space="preserve">Запись на приём в орган (организацию) для подачи </w:t>
      </w:r>
    </w:p>
    <w:p w:rsidR="00A135A5" w:rsidRP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запроса о предоставлении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52</w:t>
      </w:r>
      <w:r w:rsidR="00A135A5" w:rsidRPr="00A135A5">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53</w:t>
      </w:r>
      <w:r w:rsidR="00A135A5" w:rsidRPr="00A135A5">
        <w:rPr>
          <w:rFonts w:ascii="Times New Roman" w:hAnsi="Times New Roman"/>
          <w:sz w:val="26"/>
          <w:szCs w:val="26"/>
        </w:rPr>
        <w:t>. Предварительная запись осуществляется следующими способами по выбору заявителя:</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при личном обращении заявителя в Администрацию;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по телефону;</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через официальный сайт муниципальног</w:t>
      </w:r>
      <w:r w:rsidR="003F1F6B">
        <w:rPr>
          <w:rFonts w:ascii="Times New Roman" w:hAnsi="Times New Roman" w:cs="Times New Roman"/>
          <w:sz w:val="26"/>
          <w:szCs w:val="26"/>
        </w:rPr>
        <w:t>о образования Новокривошеинское сельское поселение</w:t>
      </w:r>
      <w:r w:rsidRPr="00A135A5">
        <w:rPr>
          <w:rFonts w:ascii="Times New Roman" w:hAnsi="Times New Roman" w:cs="Times New Roman"/>
          <w:sz w:val="26"/>
          <w:szCs w:val="26"/>
        </w:rPr>
        <w:t xml:space="preserve">  в сети Интернет.</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54</w:t>
      </w:r>
      <w:r w:rsidR="00A135A5" w:rsidRPr="00A135A5">
        <w:rPr>
          <w:rFonts w:ascii="Times New Roman" w:hAnsi="Times New Roman"/>
          <w:sz w:val="26"/>
          <w:szCs w:val="26"/>
        </w:rPr>
        <w:t>. При предварительной записи заявитель сообщает следующие данные:</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для физического лица: фамилию, имя, отчество (последнее -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для юридического лица: наименование юридического лица;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контактный номер телефона;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адрес электронной почты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желаемые дату и время представления документов. </w:t>
      </w:r>
    </w:p>
    <w:p w:rsidR="00A135A5" w:rsidRPr="00A135A5" w:rsidRDefault="00A135A5"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sidRPr="00A135A5">
        <w:rPr>
          <w:rFonts w:ascii="Times New Roman" w:hAnsi="Times New Roman"/>
          <w:sz w:val="26"/>
          <w:szCs w:val="26"/>
        </w:rPr>
        <w:t>5</w:t>
      </w:r>
      <w:r w:rsidR="003F1F6B">
        <w:rPr>
          <w:rFonts w:ascii="Times New Roman" w:hAnsi="Times New Roman"/>
          <w:sz w:val="26"/>
          <w:szCs w:val="26"/>
        </w:rPr>
        <w:t>5</w:t>
      </w:r>
      <w:r w:rsidRPr="00A135A5">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56</w:t>
      </w:r>
      <w:r w:rsidR="00A135A5" w:rsidRPr="00A135A5">
        <w:rPr>
          <w:rFonts w:ascii="Times New Roman" w:hAnsi="Times New Roman"/>
          <w:sz w:val="26"/>
          <w:szCs w:val="26"/>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A135A5" w:rsidRPr="00A135A5" w:rsidRDefault="00A135A5" w:rsidP="003F1F6B">
      <w:pPr>
        <w:widowControl w:val="0"/>
        <w:tabs>
          <w:tab w:val="left" w:pos="709"/>
          <w:tab w:val="left" w:pos="851"/>
          <w:tab w:val="left" w:pos="1134"/>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Запись заявителей на определенную дату заканчивается за сутки до наступления этой даты.</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57</w:t>
      </w:r>
      <w:r w:rsidR="00A135A5" w:rsidRPr="00A135A5">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58</w:t>
      </w:r>
      <w:r w:rsidR="00A135A5" w:rsidRPr="00A135A5">
        <w:rPr>
          <w:rFonts w:ascii="Times New Roman" w:hAnsi="Times New Roman"/>
          <w:sz w:val="26"/>
          <w:szCs w:val="26"/>
        </w:rPr>
        <w:t xml:space="preserve">. Заявитель в любое время вправе отказаться от предварительной записи.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59</w:t>
      </w:r>
      <w:r w:rsidR="00A135A5" w:rsidRPr="00A135A5">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60</w:t>
      </w:r>
      <w:r w:rsidR="00A135A5" w:rsidRPr="00A135A5">
        <w:rPr>
          <w:rFonts w:ascii="Times New Roman" w:hAnsi="Times New Roman"/>
          <w:sz w:val="26"/>
          <w:szCs w:val="26"/>
        </w:rPr>
        <w:t>.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A135A5" w:rsidRPr="00A135A5" w:rsidRDefault="003F1F6B" w:rsidP="003F1F6B">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r>
        <w:rPr>
          <w:rFonts w:ascii="Times New Roman" w:hAnsi="Times New Roman"/>
          <w:sz w:val="26"/>
          <w:szCs w:val="26"/>
        </w:rPr>
        <w:t>61</w:t>
      </w:r>
      <w:r w:rsidR="00A135A5" w:rsidRPr="00A135A5">
        <w:rPr>
          <w:rFonts w:ascii="Times New Roman" w:hAnsi="Times New Roman"/>
          <w:sz w:val="26"/>
          <w:szCs w:val="26"/>
        </w:rPr>
        <w:t>.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35A5" w:rsidRPr="00A135A5" w:rsidRDefault="00A135A5" w:rsidP="00A135A5">
      <w:pPr>
        <w:widowControl w:val="0"/>
        <w:tabs>
          <w:tab w:val="left" w:pos="1134"/>
          <w:tab w:val="left" w:pos="1276"/>
        </w:tabs>
        <w:spacing w:line="240" w:lineRule="auto"/>
        <w:ind w:firstLine="567"/>
        <w:jc w:val="center"/>
        <w:rPr>
          <w:rFonts w:ascii="Times New Roman" w:eastAsia="Times New Roman" w:hAnsi="Times New Roman"/>
          <w:b/>
          <w:sz w:val="26"/>
          <w:szCs w:val="26"/>
        </w:rPr>
      </w:pPr>
    </w:p>
    <w:p w:rsidR="00A135A5" w:rsidRPr="003F1F6B" w:rsidRDefault="00A135A5" w:rsidP="00A135A5">
      <w:pPr>
        <w:widowControl w:val="0"/>
        <w:tabs>
          <w:tab w:val="left" w:pos="1134"/>
          <w:tab w:val="left" w:pos="1276"/>
        </w:tabs>
        <w:spacing w:line="240" w:lineRule="auto"/>
        <w:ind w:firstLine="567"/>
        <w:jc w:val="center"/>
        <w:rPr>
          <w:rFonts w:ascii="Times New Roman" w:eastAsia="Times New Roman" w:hAnsi="Times New Roman"/>
          <w:sz w:val="26"/>
          <w:szCs w:val="26"/>
        </w:rPr>
      </w:pPr>
      <w:r w:rsidRPr="003F1F6B">
        <w:rPr>
          <w:rFonts w:ascii="Times New Roman" w:eastAsia="Times New Roman" w:hAnsi="Times New Roman"/>
          <w:sz w:val="26"/>
          <w:szCs w:val="26"/>
        </w:rPr>
        <w:t>3.</w:t>
      </w:r>
      <w:r w:rsidRPr="003F1F6B">
        <w:rPr>
          <w:rFonts w:ascii="Times New Roman" w:eastAsia="Times New Roman" w:hAnsi="Times New Roman"/>
          <w:sz w:val="26"/>
          <w:szCs w:val="26"/>
          <w:lang w:val="en-US"/>
        </w:rPr>
        <w:t> </w:t>
      </w:r>
      <w:r w:rsidRPr="003F1F6B">
        <w:rPr>
          <w:rFonts w:ascii="Times New Roman" w:eastAsia="Times New Roman" w:hAnsi="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b/>
          <w:sz w:val="26"/>
          <w:szCs w:val="26"/>
        </w:rPr>
      </w:pPr>
    </w:p>
    <w:p w:rsidR="00A135A5" w:rsidRPr="00A135A5" w:rsidRDefault="00A135A5" w:rsidP="00B8728B">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w:t>
      </w:r>
      <w:r w:rsidR="00B8728B">
        <w:rPr>
          <w:rFonts w:ascii="Times New Roman" w:eastAsia="Times New Roman" w:hAnsi="Times New Roman"/>
          <w:sz w:val="26"/>
          <w:szCs w:val="26"/>
        </w:rPr>
        <w:t>2</w:t>
      </w:r>
      <w:r w:rsidRPr="00A135A5">
        <w:rPr>
          <w:rFonts w:ascii="Times New Roman" w:eastAsia="Times New Roman" w:hAnsi="Times New Roman"/>
          <w:sz w:val="26"/>
          <w:szCs w:val="26"/>
        </w:rPr>
        <w:t>.</w:t>
      </w:r>
      <w:r w:rsidR="003F14F1">
        <w:rPr>
          <w:rFonts w:ascii="Times New Roman" w:eastAsia="Times New Roman" w:hAnsi="Times New Roman"/>
          <w:sz w:val="26"/>
          <w:szCs w:val="26"/>
        </w:rPr>
        <w:t xml:space="preserve"> </w:t>
      </w:r>
      <w:r w:rsidRPr="00A135A5">
        <w:rPr>
          <w:rFonts w:ascii="Times New Roman" w:eastAsia="Times New Roman" w:hAnsi="Times New Roman"/>
          <w:sz w:val="26"/>
          <w:szCs w:val="26"/>
        </w:rPr>
        <w:t>Предоставление муниципальной услуги включает в себя следующие административные процедуры:</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принятие решения о предоставлении (об отказе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001C40B8">
        <w:rPr>
          <w:rFonts w:ascii="Times New Roman" w:eastAsia="Times New Roman" w:hAnsi="Times New Roman"/>
          <w:sz w:val="26"/>
          <w:szCs w:val="26"/>
        </w:rPr>
        <w:t>выдача результатов муниципальной услуги</w:t>
      </w:r>
      <w:r w:rsidR="001E6A9B">
        <w:rPr>
          <w:rFonts w:ascii="Times New Roman" w:eastAsia="Times New Roman" w:hAnsi="Times New Roman"/>
          <w:sz w:val="26"/>
          <w:szCs w:val="26"/>
        </w:rPr>
        <w:t>.</w:t>
      </w:r>
    </w:p>
    <w:p w:rsidR="00A135A5" w:rsidRPr="00A135A5" w:rsidRDefault="00A135A5" w:rsidP="00A135A5">
      <w:pPr>
        <w:widowControl w:val="0"/>
        <w:tabs>
          <w:tab w:val="left" w:pos="1134"/>
          <w:tab w:val="left" w:pos="1276"/>
        </w:tabs>
        <w:spacing w:line="240" w:lineRule="auto"/>
        <w:rPr>
          <w:rFonts w:ascii="Times New Roman" w:eastAsia="Times New Roman" w:hAnsi="Times New Roman"/>
          <w:sz w:val="26"/>
          <w:szCs w:val="26"/>
        </w:rPr>
      </w:pPr>
    </w:p>
    <w:p w:rsidR="001E6A9B"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 xml:space="preserve">Прием и регистрация Администрацией  заявления и иных документов, </w:t>
      </w:r>
    </w:p>
    <w:p w:rsidR="00A135A5" w:rsidRPr="00A135A5"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необходимых для предоставления муниципальной услуги</w:t>
      </w:r>
    </w:p>
    <w:p w:rsidR="00A135A5" w:rsidRPr="001E6A9B" w:rsidRDefault="001E6A9B" w:rsidP="00BD28B6">
      <w:pPr>
        <w:pStyle w:val="a6"/>
        <w:rPr>
          <w:i/>
          <w:sz w:val="26"/>
          <w:szCs w:val="26"/>
        </w:rPr>
      </w:pPr>
      <w:r>
        <w:rPr>
          <w:sz w:val="26"/>
          <w:szCs w:val="26"/>
        </w:rPr>
        <w:t>63</w:t>
      </w:r>
      <w:r w:rsidR="00A135A5" w:rsidRPr="001E6A9B">
        <w:rPr>
          <w:sz w:val="26"/>
          <w:szCs w:val="26"/>
        </w:rPr>
        <w:t>. Основанием для начала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135A5" w:rsidRPr="001E6A9B" w:rsidRDefault="00A135A5" w:rsidP="00A135A5">
      <w:pPr>
        <w:widowControl w:val="0"/>
        <w:spacing w:line="240" w:lineRule="auto"/>
        <w:rPr>
          <w:rFonts w:ascii="Times New Roman" w:eastAsia="Times New Roman" w:hAnsi="Times New Roman"/>
          <w:sz w:val="26"/>
          <w:szCs w:val="26"/>
        </w:rPr>
      </w:pPr>
      <w:r w:rsidRPr="001E6A9B">
        <w:rPr>
          <w:rFonts w:ascii="Times New Roman" w:eastAsia="Times New Roman" w:hAnsi="Times New Roman"/>
          <w:sz w:val="26"/>
          <w:szCs w:val="26"/>
        </w:rPr>
        <w:t>6</w:t>
      </w:r>
      <w:r w:rsidR="001E6A9B">
        <w:rPr>
          <w:rFonts w:ascii="Times New Roman" w:eastAsia="Times New Roman" w:hAnsi="Times New Roman"/>
          <w:sz w:val="26"/>
          <w:szCs w:val="26"/>
        </w:rPr>
        <w:t>4</w:t>
      </w:r>
      <w:r w:rsidRPr="001E6A9B">
        <w:rPr>
          <w:rFonts w:ascii="Times New Roman" w:eastAsia="Times New Roman" w:hAnsi="Times New Roman"/>
          <w:sz w:val="26"/>
          <w:szCs w:val="26"/>
        </w:rPr>
        <w:t>.</w:t>
      </w:r>
      <w:r w:rsidR="001E6A9B">
        <w:rPr>
          <w:rFonts w:ascii="Times New Roman" w:eastAsia="Times New Roman" w:hAnsi="Times New Roman"/>
          <w:sz w:val="26"/>
          <w:szCs w:val="26"/>
        </w:rPr>
        <w:t xml:space="preserve"> </w:t>
      </w:r>
      <w:r w:rsidRPr="001E6A9B">
        <w:rPr>
          <w:rFonts w:ascii="Times New Roman" w:eastAsia="Times New Roman" w:hAnsi="Times New Roman"/>
          <w:sz w:val="26"/>
          <w:szCs w:val="26"/>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A135A5" w:rsidRPr="001E6A9B" w:rsidRDefault="00A135A5" w:rsidP="00BD28B6">
      <w:pPr>
        <w:pStyle w:val="a6"/>
        <w:rPr>
          <w:sz w:val="26"/>
          <w:szCs w:val="26"/>
        </w:rPr>
      </w:pPr>
      <w:r w:rsidRPr="001E6A9B">
        <w:rPr>
          <w:sz w:val="26"/>
          <w:szCs w:val="26"/>
        </w:rPr>
        <w:t>6</w:t>
      </w:r>
      <w:r w:rsidR="001E6A9B">
        <w:rPr>
          <w:sz w:val="26"/>
          <w:szCs w:val="26"/>
        </w:rPr>
        <w:t>5</w:t>
      </w:r>
      <w:r w:rsidRPr="001E6A9B">
        <w:rPr>
          <w:sz w:val="26"/>
          <w:szCs w:val="26"/>
        </w:rPr>
        <w:t>.</w:t>
      </w:r>
      <w:r w:rsidR="001E6A9B">
        <w:rPr>
          <w:sz w:val="26"/>
          <w:szCs w:val="26"/>
        </w:rPr>
        <w:t xml:space="preserve"> </w:t>
      </w:r>
      <w:r w:rsidRPr="001E6A9B">
        <w:rPr>
          <w:sz w:val="26"/>
          <w:szCs w:val="26"/>
        </w:rPr>
        <w:t>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A135A5" w:rsidRPr="001E6A9B" w:rsidRDefault="00A135A5" w:rsidP="00BD28B6">
      <w:pPr>
        <w:pStyle w:val="a6"/>
        <w:rPr>
          <w:sz w:val="26"/>
          <w:szCs w:val="26"/>
        </w:rPr>
      </w:pPr>
      <w:r w:rsidRPr="001E6A9B">
        <w:rPr>
          <w:sz w:val="26"/>
          <w:szCs w:val="26"/>
        </w:rPr>
        <w:t>устанавливает предмет обращения;</w:t>
      </w:r>
    </w:p>
    <w:p w:rsidR="00A135A5" w:rsidRPr="001E6A9B" w:rsidRDefault="00A135A5" w:rsidP="00BD28B6">
      <w:pPr>
        <w:pStyle w:val="a6"/>
        <w:rPr>
          <w:sz w:val="26"/>
          <w:szCs w:val="26"/>
        </w:rPr>
      </w:pPr>
      <w:r w:rsidRPr="001E6A9B">
        <w:rPr>
          <w:sz w:val="26"/>
          <w:szCs w:val="26"/>
        </w:rPr>
        <w:t>устанавливает соответствие личности заявителя документу, удостоверяюще</w:t>
      </w:r>
      <w:r w:rsidR="001E6A9B">
        <w:rPr>
          <w:sz w:val="26"/>
          <w:szCs w:val="26"/>
        </w:rPr>
        <w:t>му личность (</w:t>
      </w:r>
      <w:r w:rsidRPr="001E6A9B">
        <w:rPr>
          <w:sz w:val="26"/>
          <w:szCs w:val="26"/>
        </w:rPr>
        <w:t>в случае если заявителем является физическое лицо);</w:t>
      </w:r>
    </w:p>
    <w:p w:rsidR="00A135A5" w:rsidRPr="001E6A9B" w:rsidRDefault="00A135A5" w:rsidP="00BD28B6">
      <w:pPr>
        <w:pStyle w:val="a6"/>
        <w:rPr>
          <w:sz w:val="26"/>
          <w:szCs w:val="26"/>
        </w:rPr>
      </w:pPr>
      <w:r w:rsidRPr="001E6A9B">
        <w:rPr>
          <w:sz w:val="26"/>
          <w:szCs w:val="26"/>
        </w:rPr>
        <w:t>проверяет документ, удостоверяющий права  (полномочия) представителя заявителя (заявителей).</w:t>
      </w:r>
    </w:p>
    <w:p w:rsidR="00A135A5" w:rsidRPr="001E6A9B" w:rsidRDefault="00A135A5" w:rsidP="00BD28B6">
      <w:pPr>
        <w:pStyle w:val="a6"/>
        <w:rPr>
          <w:sz w:val="26"/>
          <w:szCs w:val="26"/>
        </w:rPr>
      </w:pPr>
      <w:r w:rsidRPr="001E6A9B">
        <w:rPr>
          <w:sz w:val="26"/>
          <w:szCs w:val="26"/>
        </w:rPr>
        <w:t>6</w:t>
      </w:r>
      <w:r w:rsidR="001E6A9B">
        <w:rPr>
          <w:sz w:val="26"/>
          <w:szCs w:val="26"/>
        </w:rPr>
        <w:t>6</w:t>
      </w:r>
      <w:r w:rsidRPr="001E6A9B">
        <w:rPr>
          <w:sz w:val="26"/>
          <w:szCs w:val="26"/>
        </w:rPr>
        <w:t>.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A135A5" w:rsidRPr="001E6A9B" w:rsidRDefault="00A135A5" w:rsidP="00BD28B6">
      <w:pPr>
        <w:pStyle w:val="a6"/>
        <w:rPr>
          <w:sz w:val="26"/>
          <w:szCs w:val="26"/>
        </w:rPr>
      </w:pPr>
      <w:r w:rsidRPr="001E6A9B">
        <w:rPr>
          <w:sz w:val="26"/>
          <w:szCs w:val="26"/>
        </w:rPr>
        <w:t>6</w:t>
      </w:r>
      <w:r w:rsidR="001E6A9B">
        <w:rPr>
          <w:sz w:val="26"/>
          <w:szCs w:val="26"/>
        </w:rPr>
        <w:t>7</w:t>
      </w:r>
      <w:r w:rsidRPr="001E6A9B">
        <w:rPr>
          <w:sz w:val="26"/>
          <w:szCs w:val="26"/>
        </w:rPr>
        <w:t>. Общий максимальный срок приема заявления и прилагаемых к нему документов при личном обращении заявителя не превышает 15 минут.</w:t>
      </w:r>
    </w:p>
    <w:p w:rsidR="00A135A5" w:rsidRPr="001E6A9B" w:rsidRDefault="00A135A5" w:rsidP="00BD28B6">
      <w:pPr>
        <w:pStyle w:val="a6"/>
        <w:rPr>
          <w:sz w:val="26"/>
          <w:szCs w:val="26"/>
        </w:rPr>
      </w:pPr>
      <w:r w:rsidRPr="001E6A9B">
        <w:rPr>
          <w:sz w:val="26"/>
          <w:szCs w:val="26"/>
        </w:rPr>
        <w:t>6</w:t>
      </w:r>
      <w:r w:rsidR="001E6A9B">
        <w:rPr>
          <w:sz w:val="26"/>
          <w:szCs w:val="26"/>
        </w:rPr>
        <w:t>8</w:t>
      </w:r>
      <w:r w:rsidRPr="001E6A9B">
        <w:rPr>
          <w:sz w:val="26"/>
          <w:szCs w:val="26"/>
        </w:rPr>
        <w:t>.Специалист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A135A5" w:rsidRPr="001E6A9B" w:rsidRDefault="001E6A9B" w:rsidP="00BD28B6">
      <w:pPr>
        <w:pStyle w:val="a6"/>
        <w:rPr>
          <w:sz w:val="26"/>
          <w:szCs w:val="26"/>
        </w:rPr>
      </w:pPr>
      <w:r>
        <w:rPr>
          <w:sz w:val="26"/>
          <w:szCs w:val="26"/>
        </w:rPr>
        <w:t>69</w:t>
      </w:r>
      <w:r w:rsidR="00A135A5" w:rsidRPr="001E6A9B">
        <w:rPr>
          <w:sz w:val="26"/>
          <w:szCs w:val="26"/>
        </w:rPr>
        <w:t>.</w:t>
      </w:r>
      <w:r>
        <w:rPr>
          <w:sz w:val="26"/>
          <w:szCs w:val="26"/>
        </w:rPr>
        <w:t xml:space="preserve"> </w:t>
      </w:r>
      <w:r w:rsidR="00A135A5" w:rsidRPr="001E6A9B">
        <w:rPr>
          <w:sz w:val="26"/>
          <w:szCs w:val="26"/>
        </w:rPr>
        <w:t>Не позднее дня регистрации, заявление направляется специалисту  Администрации, ответственному за предоставление муниципальной услуги.</w:t>
      </w:r>
    </w:p>
    <w:p w:rsidR="00A135A5" w:rsidRPr="001E6A9B" w:rsidRDefault="001E6A9B" w:rsidP="00BD28B6">
      <w:pPr>
        <w:pStyle w:val="a6"/>
        <w:rPr>
          <w:sz w:val="26"/>
          <w:szCs w:val="26"/>
        </w:rPr>
      </w:pPr>
      <w:r>
        <w:rPr>
          <w:sz w:val="26"/>
          <w:szCs w:val="26"/>
        </w:rPr>
        <w:t>70</w:t>
      </w:r>
      <w:r w:rsidR="00A135A5" w:rsidRPr="001E6A9B">
        <w:rPr>
          <w:sz w:val="26"/>
          <w:szCs w:val="26"/>
        </w:rPr>
        <w:t>.</w:t>
      </w:r>
      <w:r>
        <w:rPr>
          <w:sz w:val="26"/>
          <w:szCs w:val="26"/>
        </w:rPr>
        <w:t xml:space="preserve"> </w:t>
      </w:r>
      <w:r w:rsidR="00A135A5" w:rsidRPr="001E6A9B">
        <w:rPr>
          <w:sz w:val="26"/>
          <w:szCs w:val="26"/>
        </w:rPr>
        <w:t>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lastRenderedPageBreak/>
        <w:t>7</w:t>
      </w:r>
      <w:r w:rsidR="001E6A9B">
        <w:rPr>
          <w:sz w:val="26"/>
          <w:szCs w:val="26"/>
        </w:rPr>
        <w:t>1</w:t>
      </w:r>
      <w:r w:rsidRPr="001E6A9B">
        <w:rPr>
          <w:sz w:val="26"/>
          <w:szCs w:val="26"/>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1E6A9B">
        <w:rPr>
          <w:sz w:val="26"/>
          <w:szCs w:val="26"/>
        </w:rPr>
        <w:t>2</w:t>
      </w:r>
      <w:r w:rsidRPr="001E6A9B">
        <w:rPr>
          <w:sz w:val="26"/>
          <w:szCs w:val="26"/>
        </w:rPr>
        <w:t>.</w:t>
      </w:r>
      <w:r w:rsidR="001E6A9B">
        <w:rPr>
          <w:sz w:val="26"/>
          <w:szCs w:val="26"/>
        </w:rPr>
        <w:t xml:space="preserve"> </w:t>
      </w:r>
      <w:r w:rsidRPr="001E6A9B">
        <w:rPr>
          <w:sz w:val="26"/>
          <w:szCs w:val="26"/>
        </w:rPr>
        <w:t>Максимальный срок выполнения административной процедуры составляет один рабочий день со дня получения заявления.</w:t>
      </w:r>
    </w:p>
    <w:p w:rsidR="00A135A5" w:rsidRPr="00A135A5" w:rsidRDefault="00A135A5" w:rsidP="00BD28B6">
      <w:pPr>
        <w:pStyle w:val="a6"/>
      </w:pP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Рассмотрение заявления и представленных документов, </w:t>
      </w: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формирование и направление  межведомственного запроса </w:t>
      </w:r>
    </w:p>
    <w:p w:rsidR="00A135A5" w:rsidRP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в органы (организации), участвующие в предоставлении муниципальной услуги</w:t>
      </w:r>
    </w:p>
    <w:p w:rsidR="00A135A5" w:rsidRPr="00A135A5" w:rsidRDefault="00A135A5" w:rsidP="00A135A5">
      <w:pPr>
        <w:widowControl w:val="0"/>
        <w:tabs>
          <w:tab w:val="left" w:pos="0"/>
        </w:tabs>
        <w:autoSpaceDE w:val="0"/>
        <w:autoSpaceDN w:val="0"/>
        <w:adjustRightInd w:val="0"/>
        <w:spacing w:line="240" w:lineRule="auto"/>
        <w:rPr>
          <w:rFonts w:ascii="Times New Roman" w:eastAsia="PMingLiU" w:hAnsi="Times New Roman"/>
          <w:bCs/>
          <w:sz w:val="26"/>
          <w:szCs w:val="26"/>
        </w:rPr>
      </w:pPr>
    </w:p>
    <w:p w:rsidR="00A135A5" w:rsidRPr="00033D70" w:rsidRDefault="00033D70" w:rsidP="00033D70">
      <w:pPr>
        <w:widowControl w:val="0"/>
        <w:autoSpaceDE w:val="0"/>
        <w:autoSpaceDN w:val="0"/>
        <w:adjustRightInd w:val="0"/>
        <w:spacing w:line="240" w:lineRule="auto"/>
        <w:rPr>
          <w:rFonts w:ascii="Times New Roman" w:eastAsia="PMingLiU" w:hAnsi="Times New Roman"/>
          <w:bCs/>
          <w:sz w:val="26"/>
          <w:szCs w:val="26"/>
        </w:rPr>
      </w:pPr>
      <w:r>
        <w:rPr>
          <w:rFonts w:ascii="Times New Roman" w:eastAsia="Times New Roman" w:hAnsi="Times New Roman"/>
          <w:sz w:val="26"/>
          <w:szCs w:val="26"/>
        </w:rPr>
        <w:t xml:space="preserve">73. </w:t>
      </w:r>
      <w:r w:rsidR="00A135A5" w:rsidRPr="00033D70">
        <w:rPr>
          <w:rFonts w:ascii="Times New Roman" w:eastAsia="Times New Roman" w:hAnsi="Times New Roman"/>
          <w:sz w:val="26"/>
          <w:szCs w:val="26"/>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A135A5" w:rsidRPr="00A135A5" w:rsidRDefault="00A135A5" w:rsidP="00033D70">
      <w:pPr>
        <w:pStyle w:val="a5"/>
        <w:widowControl w:val="0"/>
        <w:numPr>
          <w:ilvl w:val="0"/>
          <w:numId w:val="23"/>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Специалист Администрации, в течение одного рабочего дня со дня поступления к нему на рассмотрение документов:</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осуществляет проверку представленных документов на соответствие исчерпывающему перечню документов, указанных в пункте 21 Административного регламента;</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направляет</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готовит межведомственные запросы для получения сведений, указ</w:t>
      </w:r>
      <w:r w:rsidR="00936C13">
        <w:rPr>
          <w:rFonts w:ascii="Times New Roman" w:eastAsia="Times New Roman" w:hAnsi="Times New Roman"/>
          <w:sz w:val="26"/>
          <w:szCs w:val="26"/>
        </w:rPr>
        <w:t>анных в подпунктах 1-4 пункта 21</w:t>
      </w:r>
      <w:r w:rsidR="003B40FA">
        <w:rPr>
          <w:rFonts w:ascii="Times New Roman" w:eastAsia="Times New Roman" w:hAnsi="Times New Roman"/>
          <w:sz w:val="26"/>
          <w:szCs w:val="26"/>
        </w:rPr>
        <w:t xml:space="preserve"> </w:t>
      </w:r>
      <w:r w:rsidRPr="00A135A5">
        <w:rPr>
          <w:rFonts w:ascii="Times New Roman" w:eastAsia="Times New Roman" w:hAnsi="Times New Roman"/>
          <w:sz w:val="26"/>
          <w:szCs w:val="26"/>
        </w:rPr>
        <w:t>Административного регламента.</w:t>
      </w:r>
    </w:p>
    <w:p w:rsidR="00A135A5" w:rsidRPr="00A135A5" w:rsidRDefault="00A135A5" w:rsidP="00033D70">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5</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6</w:t>
      </w:r>
      <w:r w:rsidRPr="00A135A5">
        <w:rPr>
          <w:rFonts w:ascii="Times New Roman" w:eastAsia="Times New Roman" w:hAnsi="Times New Roman"/>
          <w:sz w:val="26"/>
          <w:szCs w:val="26"/>
        </w:rPr>
        <w:t>. Для предоставления муниципальной услуги   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 а также запросы в организации, осуществляющие  эксплуатацию сетей инженерно-технического обеспечения.</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7</w:t>
      </w:r>
      <w:r w:rsidRPr="00A135A5">
        <w:rPr>
          <w:rFonts w:ascii="Times New Roman" w:eastAsia="Times New Roman" w:hAnsi="Times New Roman"/>
          <w:sz w:val="26"/>
          <w:szCs w:val="26"/>
        </w:rPr>
        <w:t>. Представленные в Администрацию документы и информация, полученная в рамках межведомственного взаимодействия, передаются специалисту Администрации, в день поступления документов.</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8</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Результатом административной процедуры является определение недостающих д</w:t>
      </w:r>
      <w:r w:rsidR="00B850FF">
        <w:rPr>
          <w:rFonts w:ascii="Times New Roman" w:eastAsia="Times New Roman" w:hAnsi="Times New Roman"/>
          <w:sz w:val="26"/>
          <w:szCs w:val="26"/>
        </w:rPr>
        <w:t>окументов, указанных в пункте 22</w:t>
      </w:r>
      <w:r w:rsidRPr="00A135A5">
        <w:rPr>
          <w:rFonts w:ascii="Times New Roman" w:eastAsia="Times New Roman" w:hAnsi="Times New Roman"/>
          <w:sz w:val="26"/>
          <w:szCs w:val="26"/>
        </w:rPr>
        <w:t xml:space="preserve"> Административного регламента, обязанность предоставления которых лежит на заявителе, обобщение полученной в рамках межведомственного взаимодействия  информации (до</w:t>
      </w:r>
      <w:r w:rsidR="00B850FF">
        <w:rPr>
          <w:rFonts w:ascii="Times New Roman" w:eastAsia="Times New Roman" w:hAnsi="Times New Roman"/>
          <w:sz w:val="26"/>
          <w:szCs w:val="26"/>
        </w:rPr>
        <w:t>кументов), указанных в пункте 21</w:t>
      </w:r>
      <w:r w:rsidRPr="00A135A5">
        <w:rPr>
          <w:rFonts w:ascii="Times New Roman" w:eastAsia="Times New Roman" w:hAnsi="Times New Roman"/>
          <w:sz w:val="26"/>
          <w:szCs w:val="26"/>
        </w:rPr>
        <w:t xml:space="preserve"> Административного регламента, необходимой для предоставления муниципальной услуги заявителю.</w:t>
      </w:r>
    </w:p>
    <w:p w:rsidR="00A135A5" w:rsidRDefault="004A6C7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79</w:t>
      </w:r>
      <w:r w:rsidR="00A135A5" w:rsidRPr="00A135A5">
        <w:rPr>
          <w:rFonts w:ascii="Times New Roman" w:eastAsia="Times New Roman" w:hAnsi="Times New Roman"/>
          <w:sz w:val="26"/>
          <w:szCs w:val="26"/>
        </w:rPr>
        <w:t xml:space="preserve">. Максимальный срок выполнения административной процедуры составляет </w:t>
      </w:r>
      <w:r w:rsidR="00DD3071">
        <w:rPr>
          <w:rFonts w:ascii="Times New Roman" w:eastAsia="Times New Roman" w:hAnsi="Times New Roman"/>
          <w:sz w:val="26"/>
          <w:szCs w:val="26"/>
        </w:rPr>
        <w:t>5</w:t>
      </w:r>
      <w:r w:rsidR="00A135A5" w:rsidRPr="00A135A5">
        <w:rPr>
          <w:rFonts w:ascii="Times New Roman" w:eastAsia="Times New Roman" w:hAnsi="Times New Roman"/>
          <w:sz w:val="26"/>
          <w:szCs w:val="26"/>
        </w:rPr>
        <w:t xml:space="preserve"> рабочих дней со дня получения специалистом Администрации для исполнения заявления и полного пакета документов, указанных в пункте 21 и 22, в том числе в рамках межведомственного взаимодействия.</w:t>
      </w:r>
    </w:p>
    <w:p w:rsidR="00B850FF" w:rsidRPr="00A135A5" w:rsidRDefault="00B850FF" w:rsidP="00033D70">
      <w:pPr>
        <w:spacing w:line="240" w:lineRule="auto"/>
        <w:rPr>
          <w:rFonts w:ascii="Times New Roman" w:hAnsi="Times New Roman"/>
          <w:sz w:val="26"/>
          <w:szCs w:val="26"/>
        </w:rPr>
      </w:pPr>
    </w:p>
    <w:p w:rsid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 xml:space="preserve">Принятие решения о предоставлении (об отказе предоставления) </w:t>
      </w:r>
    </w:p>
    <w:p w:rsidR="00A135A5" w:rsidRP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lastRenderedPageBreak/>
        <w:t>муниципальной услуги</w:t>
      </w:r>
    </w:p>
    <w:p w:rsidR="00A135A5" w:rsidRPr="00B850FF" w:rsidRDefault="00B850FF" w:rsidP="00B850FF">
      <w:pPr>
        <w:widowControl w:val="0"/>
        <w:tabs>
          <w:tab w:val="left" w:pos="1134"/>
        </w:tabs>
        <w:autoSpaceDE w:val="0"/>
        <w:autoSpaceDN w:val="0"/>
        <w:adjustRightInd w:val="0"/>
        <w:spacing w:line="240" w:lineRule="auto"/>
        <w:outlineLvl w:val="2"/>
        <w:rPr>
          <w:rFonts w:ascii="Times New Roman" w:eastAsia="Times New Roman" w:hAnsi="Times New Roman"/>
          <w:sz w:val="26"/>
          <w:szCs w:val="26"/>
        </w:rPr>
      </w:pPr>
      <w:r>
        <w:rPr>
          <w:rFonts w:ascii="Times New Roman" w:eastAsia="Times New Roman" w:hAnsi="Times New Roman"/>
          <w:sz w:val="26"/>
          <w:szCs w:val="26"/>
        </w:rPr>
        <w:t xml:space="preserve">80. </w:t>
      </w:r>
      <w:r w:rsidR="00A135A5" w:rsidRPr="00B850FF">
        <w:rPr>
          <w:rFonts w:ascii="Times New Roman" w:eastAsia="Times New Roman" w:hAnsi="Times New Roman"/>
          <w:sz w:val="26"/>
          <w:szCs w:val="26"/>
        </w:rPr>
        <w:t>Основанием для начала административной процедуры является наличие полного пакета документов, определенных пунктом 21  и пунктом 22 Административного регламента.</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При отсутствии оснований для отказа в выдаче Г</w:t>
      </w:r>
      <w:r w:rsidR="00A55650">
        <w:rPr>
          <w:rFonts w:ascii="Times New Roman" w:eastAsia="Times New Roman" w:hAnsi="Times New Roman"/>
          <w:sz w:val="26"/>
          <w:szCs w:val="26"/>
        </w:rPr>
        <w:t>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в срок не превышающий 5 рабочих  дней с даты регистрации документов и информации, полученных в рамках межведомственного взаимодей</w:t>
      </w:r>
      <w:r w:rsidR="00A55650">
        <w:rPr>
          <w:rFonts w:ascii="Times New Roman" w:eastAsia="Times New Roman" w:hAnsi="Times New Roman"/>
          <w:sz w:val="26"/>
          <w:szCs w:val="26"/>
        </w:rPr>
        <w:t>ствия</w:t>
      </w:r>
      <w:r w:rsidRPr="00A135A5">
        <w:rPr>
          <w:rFonts w:ascii="Times New Roman" w:eastAsia="Times New Roman" w:hAnsi="Times New Roman"/>
          <w:sz w:val="26"/>
          <w:szCs w:val="26"/>
        </w:rPr>
        <w:t>:</w:t>
      </w:r>
    </w:p>
    <w:p w:rsidR="00A135A5" w:rsidRPr="00A135A5" w:rsidRDefault="00A135A5"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заполняет ГПЗУ ( в 3-х экземплярах) по форме, утвержденной П</w:t>
      </w:r>
      <w:r w:rsidR="00A55650">
        <w:rPr>
          <w:rFonts w:ascii="Times New Roman" w:eastAsia="Times New Roman" w:hAnsi="Times New Roman"/>
          <w:sz w:val="26"/>
          <w:szCs w:val="26"/>
        </w:rPr>
        <w:t xml:space="preserve">риказом Минстроя России от 25 апреля </w:t>
      </w:r>
      <w:r w:rsidRPr="00A135A5">
        <w:rPr>
          <w:rFonts w:ascii="Times New Roman" w:eastAsia="Times New Roman" w:hAnsi="Times New Roman"/>
          <w:sz w:val="26"/>
          <w:szCs w:val="26"/>
        </w:rPr>
        <w:t>2017</w:t>
      </w:r>
      <w:r w:rsidR="00A55650">
        <w:rPr>
          <w:rFonts w:ascii="Times New Roman" w:eastAsia="Times New Roman" w:hAnsi="Times New Roman"/>
          <w:sz w:val="26"/>
          <w:szCs w:val="26"/>
        </w:rPr>
        <w:t xml:space="preserve"> года</w:t>
      </w:r>
      <w:r w:rsidRPr="00A135A5">
        <w:rPr>
          <w:rFonts w:ascii="Times New Roman" w:eastAsia="Times New Roman" w:hAnsi="Times New Roman"/>
          <w:sz w:val="26"/>
          <w:szCs w:val="26"/>
        </w:rPr>
        <w:t xml:space="preserve"> № 741/пр «Об утверждении формы градостроительного плана земельного участка и порядка ее заполнения</w:t>
      </w:r>
      <w:r w:rsidR="00A55650">
        <w:rPr>
          <w:rFonts w:ascii="Times New Roman" w:eastAsia="Times New Roman" w:hAnsi="Times New Roman"/>
          <w:sz w:val="26"/>
          <w:szCs w:val="26"/>
        </w:rPr>
        <w:t>»</w:t>
      </w:r>
      <w:r w:rsidRPr="00A135A5">
        <w:rPr>
          <w:rFonts w:ascii="Times New Roman" w:eastAsia="Times New Roman" w:hAnsi="Times New Roman"/>
          <w:sz w:val="26"/>
          <w:szCs w:val="26"/>
        </w:rPr>
        <w:t>;</w:t>
      </w:r>
    </w:p>
    <w:p w:rsidR="00A135A5" w:rsidRPr="00A135A5" w:rsidRDefault="00A55650"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Pr>
          <w:rFonts w:ascii="Times New Roman" w:eastAsia="Times New Roman" w:hAnsi="Times New Roman"/>
          <w:sz w:val="26"/>
          <w:szCs w:val="26"/>
        </w:rPr>
        <w:t>н</w:t>
      </w:r>
      <w:r w:rsidR="00A135A5" w:rsidRPr="00A135A5">
        <w:rPr>
          <w:rFonts w:ascii="Times New Roman" w:eastAsia="Times New Roman" w:hAnsi="Times New Roman"/>
          <w:sz w:val="26"/>
          <w:szCs w:val="26"/>
        </w:rPr>
        <w:t>аправляет ГПЗУ Главе Администрации.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w:t>
      </w:r>
      <w:r w:rsidR="00A55650">
        <w:rPr>
          <w:rFonts w:ascii="Times New Roman" w:eastAsia="Times New Roman" w:hAnsi="Times New Roman"/>
          <w:sz w:val="26"/>
          <w:szCs w:val="26"/>
        </w:rPr>
        <w:t xml:space="preserve">срок согласования </w:t>
      </w:r>
      <w:r w:rsidRPr="00A135A5">
        <w:rPr>
          <w:rFonts w:ascii="Times New Roman" w:eastAsia="Times New Roman" w:hAnsi="Times New Roman"/>
          <w:sz w:val="26"/>
          <w:szCs w:val="26"/>
        </w:rPr>
        <w:t>и регистрации ГПЗУ составляет 1 рабочий день со дня поступления для согласования и регистрации.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В случае, установления оснований для отказа в выдаче </w:t>
      </w:r>
      <w:r w:rsidR="00A55650">
        <w:rPr>
          <w:rFonts w:ascii="Times New Roman" w:eastAsia="Times New Roman" w:hAnsi="Times New Roman"/>
          <w:sz w:val="26"/>
          <w:szCs w:val="26"/>
        </w:rPr>
        <w:t>ГПЗУ,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 в течение одного рабочего дня со дня поступления пакета документов, определенных пунктами 21,22 Административного регламента, готовит  уведомление об отказе в выдаче ГПЗУ, передает их на</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подпись.</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Уведомление об отказе подписывается Главой Администрации  в течение одного рабочего дня со дня получения уведомления об отказе в выдаче ГПЗУ.</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срок выполнения вышеуказанной  административной процедуры составляет </w:t>
      </w:r>
      <w:r w:rsidR="00DD3071">
        <w:rPr>
          <w:rFonts w:ascii="Times New Roman" w:eastAsia="Times New Roman" w:hAnsi="Times New Roman"/>
          <w:sz w:val="26"/>
          <w:szCs w:val="26"/>
        </w:rPr>
        <w:t>5</w:t>
      </w:r>
      <w:r w:rsidRPr="00A135A5">
        <w:rPr>
          <w:rFonts w:ascii="Times New Roman" w:eastAsia="Times New Roman" w:hAnsi="Times New Roman"/>
          <w:sz w:val="26"/>
          <w:szCs w:val="26"/>
        </w:rPr>
        <w:t xml:space="preserve"> рабочих дней.</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b/>
          <w:i/>
          <w:sz w:val="26"/>
          <w:szCs w:val="26"/>
        </w:rPr>
      </w:pPr>
    </w:p>
    <w:p w:rsidR="00A135A5" w:rsidRPr="00A55650" w:rsidRDefault="00A135A5" w:rsidP="00A55650">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55650">
        <w:rPr>
          <w:rFonts w:ascii="Times New Roman" w:eastAsia="Times New Roman" w:hAnsi="Times New Roman"/>
          <w:sz w:val="26"/>
          <w:szCs w:val="26"/>
        </w:rPr>
        <w:t>Выдача результатов муниципальной услуги</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Основанием для начала административной процедуры является  наличие зарегистр</w:t>
      </w:r>
      <w:r w:rsidR="00A55650">
        <w:rPr>
          <w:rFonts w:ascii="Times New Roman" w:eastAsia="Times New Roman" w:hAnsi="Times New Roman"/>
          <w:sz w:val="26"/>
          <w:szCs w:val="26"/>
        </w:rPr>
        <w:t>ированного  ГПЗУ или уведомления</w:t>
      </w:r>
      <w:r w:rsidRPr="00A135A5">
        <w:rPr>
          <w:rFonts w:ascii="Times New Roman" w:eastAsia="Times New Roman" w:hAnsi="Times New Roman"/>
          <w:sz w:val="26"/>
          <w:szCs w:val="26"/>
        </w:rPr>
        <w:t xml:space="preserve"> об  отказ в выдаче ГПЗУ. </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Выдача результатов предоставления  муниципальной услуги осуществляется способом, указанным заявителем в заявлении, в том числе:</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при личном обращении в Администрацию;</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почтового отправления на адрес заявителя, указанный в заявлении;</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электронной почты по адресу электронной почты, указанном в заявлении;</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при личном обращении в МФЦ.</w:t>
      </w:r>
    </w:p>
    <w:p w:rsid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выполнения административной процедуры составляет  2  рабочих дней со дня</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утверждения  ГПЗУ или подписания уведомления об  отказе в выдаче ГПЗУ для выдачи результата муниципальной услуги.</w:t>
      </w:r>
    </w:p>
    <w:p w:rsidR="00A55650" w:rsidRPr="00A135A5" w:rsidRDefault="00A55650" w:rsidP="00A55650">
      <w:pPr>
        <w:pStyle w:val="a5"/>
        <w:spacing w:line="240" w:lineRule="auto"/>
        <w:ind w:left="0" w:firstLine="0"/>
        <w:jc w:val="center"/>
        <w:rPr>
          <w:rFonts w:ascii="Times New Roman" w:eastAsia="Times New Roman" w:hAnsi="Times New Roman"/>
          <w:sz w:val="26"/>
          <w:szCs w:val="26"/>
        </w:rPr>
      </w:pP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4. Формы контроля</w:t>
      </w: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за исполнением Административного регламента</w:t>
      </w:r>
    </w:p>
    <w:p w:rsidR="00A135A5" w:rsidRPr="00A135A5" w:rsidRDefault="001C40B8" w:rsidP="0015334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89</w:t>
      </w:r>
      <w:r w:rsidR="00A135A5" w:rsidRPr="00A135A5">
        <w:rPr>
          <w:rFonts w:ascii="Times New Roman" w:hAnsi="Times New Roman" w:cs="Times New Roman"/>
          <w:sz w:val="26"/>
          <w:szCs w:val="26"/>
        </w:rPr>
        <w:t>. Текущий контроль за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9</w:t>
      </w:r>
      <w:r w:rsidR="001C40B8">
        <w:rPr>
          <w:rFonts w:ascii="Times New Roman" w:hAnsi="Times New Roman" w:cs="Times New Roman"/>
          <w:sz w:val="26"/>
          <w:szCs w:val="26"/>
        </w:rPr>
        <w:t>0</w:t>
      </w:r>
      <w:r w:rsidRPr="00A135A5">
        <w:rPr>
          <w:rFonts w:ascii="Times New Roman" w:hAnsi="Times New Roman" w:cs="Times New Roman"/>
          <w:sz w:val="26"/>
          <w:szCs w:val="26"/>
        </w:rPr>
        <w:t>.</w:t>
      </w:r>
      <w:r w:rsidR="00521223">
        <w:rPr>
          <w:rFonts w:ascii="Times New Roman" w:hAnsi="Times New Roman" w:cs="Times New Roman"/>
          <w:sz w:val="26"/>
          <w:szCs w:val="26"/>
        </w:rPr>
        <w:t xml:space="preserve"> </w:t>
      </w:r>
      <w:r w:rsidRPr="00A135A5">
        <w:rPr>
          <w:rFonts w:ascii="Times New Roman" w:hAnsi="Times New Roman" w:cs="Times New Roman"/>
          <w:sz w:val="26"/>
          <w:szCs w:val="26"/>
        </w:rPr>
        <w:t>Контроль за полнотой и качеством предоставления муниципальной услуги осуществляется в формах:</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1) проведения проверок;</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2) рассмотрение жалоб заявителей на действия (бездействие) Администрации, специалистов Администрации.</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lastRenderedPageBreak/>
        <w:t>9</w:t>
      </w:r>
      <w:r w:rsidR="001C40B8">
        <w:rPr>
          <w:rFonts w:ascii="Times New Roman" w:hAnsi="Times New Roman"/>
          <w:sz w:val="26"/>
          <w:szCs w:val="26"/>
        </w:rPr>
        <w:t>1</w:t>
      </w:r>
      <w:r w:rsidRPr="00A135A5">
        <w:rPr>
          <w:rFonts w:ascii="Times New Roman" w:hAnsi="Times New Roman"/>
          <w:sz w:val="26"/>
          <w:szCs w:val="26"/>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1C40B8">
        <w:rPr>
          <w:rFonts w:ascii="Times New Roman" w:hAnsi="Times New Roman"/>
          <w:sz w:val="26"/>
          <w:szCs w:val="26"/>
        </w:rPr>
        <w:t>2</w:t>
      </w:r>
      <w:r w:rsidRPr="00A135A5">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1C40B8">
        <w:rPr>
          <w:rFonts w:ascii="Times New Roman" w:hAnsi="Times New Roman"/>
          <w:sz w:val="26"/>
          <w:szCs w:val="26"/>
        </w:rPr>
        <w:t>3</w:t>
      </w:r>
      <w:r w:rsidRPr="00A135A5">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A135A5" w:rsidRPr="00A135A5" w:rsidRDefault="00153344" w:rsidP="00153344">
      <w:pPr>
        <w:pStyle w:val="ConsPlusNormal"/>
        <w:widowControl/>
        <w:tabs>
          <w:tab w:val="left" w:pos="3255"/>
        </w:tabs>
        <w:ind w:firstLine="708"/>
        <w:rPr>
          <w:rFonts w:ascii="Times New Roman" w:hAnsi="Times New Roman" w:cs="Times New Roman"/>
          <w:sz w:val="26"/>
          <w:szCs w:val="26"/>
        </w:rPr>
      </w:pPr>
      <w:r>
        <w:rPr>
          <w:rFonts w:ascii="Times New Roman" w:hAnsi="Times New Roman" w:cs="Times New Roman"/>
          <w:sz w:val="26"/>
          <w:szCs w:val="26"/>
        </w:rPr>
        <w:tab/>
      </w: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Ответственность Администрации, специалистов Администрации  </w:t>
      </w:r>
    </w:p>
    <w:p w:rsidR="00A135A5" w:rsidRP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94</w:t>
      </w:r>
      <w:r w:rsidR="00A135A5" w:rsidRPr="00A135A5">
        <w:rPr>
          <w:rFonts w:ascii="Times New Roman" w:hAnsi="Times New Roman"/>
          <w:sz w:val="26"/>
          <w:szCs w:val="26"/>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95</w:t>
      </w:r>
      <w:r w:rsidR="00A135A5" w:rsidRPr="00A135A5">
        <w:rPr>
          <w:rFonts w:ascii="Times New Roman" w:hAnsi="Times New Roman"/>
          <w:sz w:val="26"/>
          <w:szCs w:val="26"/>
        </w:rPr>
        <w:t>.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35A5" w:rsidRPr="00A135A5" w:rsidRDefault="00A135A5" w:rsidP="00CF0A6C">
      <w:pPr>
        <w:spacing w:line="240" w:lineRule="auto"/>
        <w:rPr>
          <w:rFonts w:ascii="Times New Roman" w:hAnsi="Times New Roman"/>
          <w:sz w:val="26"/>
          <w:szCs w:val="26"/>
        </w:rPr>
      </w:pP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Положения, характеризующие требования к формам контроля </w:t>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за предоставлением муниципальной услуги, в том числе со стороны граждан, </w:t>
      </w:r>
    </w:p>
    <w:p w:rsidR="00A135A5" w:rsidRPr="00A135A5"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их объединений и организаций</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96</w:t>
      </w:r>
      <w:r w:rsidR="00A135A5" w:rsidRPr="00A135A5">
        <w:rPr>
          <w:rFonts w:ascii="Times New Roman" w:hAnsi="Times New Roman"/>
          <w:sz w:val="26"/>
          <w:szCs w:val="26"/>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35A5" w:rsidRPr="00A135A5" w:rsidRDefault="00A135A5" w:rsidP="00A135A5">
      <w:pPr>
        <w:pStyle w:val="ConsPlusNormal"/>
        <w:widowControl/>
        <w:ind w:firstLine="708"/>
        <w:rPr>
          <w:rFonts w:ascii="Times New Roman" w:hAnsi="Times New Roman" w:cs="Times New Roman"/>
          <w:sz w:val="26"/>
          <w:szCs w:val="26"/>
        </w:rPr>
      </w:pPr>
    </w:p>
    <w:p w:rsidR="00A135A5" w:rsidRPr="00153344" w:rsidRDefault="00A135A5" w:rsidP="00A135A5">
      <w:pPr>
        <w:spacing w:line="240" w:lineRule="auto"/>
        <w:jc w:val="center"/>
        <w:rPr>
          <w:rFonts w:ascii="Times New Roman" w:hAnsi="Times New Roman"/>
          <w:sz w:val="26"/>
          <w:szCs w:val="26"/>
        </w:rPr>
      </w:pPr>
      <w:r w:rsidRPr="00153344">
        <w:rPr>
          <w:rFonts w:ascii="Times New Roman" w:eastAsia="Arial CYR" w:hAnsi="Times New Roman"/>
          <w:sz w:val="26"/>
          <w:szCs w:val="26"/>
        </w:rPr>
        <w:t xml:space="preserve">5. </w:t>
      </w:r>
      <w:r w:rsidRPr="00153344">
        <w:rPr>
          <w:rFonts w:ascii="Times New Roman" w:hAnsi="Times New Roman"/>
          <w:sz w:val="26"/>
          <w:szCs w:val="2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3344" w:rsidRPr="00153344" w:rsidRDefault="00153344"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p>
    <w:p w:rsidR="00A135A5" w:rsidRPr="00153344" w:rsidRDefault="00A135A5"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r w:rsidRPr="00153344">
        <w:rPr>
          <w:rFonts w:ascii="Times New Roman" w:hAnsi="Times New Roman"/>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135A5" w:rsidRPr="00A135A5" w:rsidRDefault="001C40B8" w:rsidP="00A135A5">
      <w:pPr>
        <w:spacing w:line="240" w:lineRule="auto"/>
        <w:ind w:firstLine="426"/>
        <w:rPr>
          <w:rFonts w:ascii="Times New Roman" w:hAnsi="Times New Roman"/>
          <w:sz w:val="26"/>
          <w:szCs w:val="26"/>
        </w:rPr>
      </w:pPr>
      <w:r>
        <w:rPr>
          <w:rFonts w:ascii="Times New Roman" w:hAnsi="Times New Roman"/>
          <w:sz w:val="26"/>
          <w:szCs w:val="26"/>
        </w:rPr>
        <w:t>97</w:t>
      </w:r>
      <w:r w:rsidR="00A135A5" w:rsidRPr="00A135A5">
        <w:rPr>
          <w:rFonts w:ascii="Times New Roman" w:hAnsi="Times New Roman"/>
          <w:sz w:val="26"/>
          <w:szCs w:val="26"/>
        </w:rPr>
        <w:t>. Заявители вправе обжаловать решения, действия (бездействие)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 xml:space="preserve">специалистов Администрации, МФЦ, работников МФЦ, а также </w:t>
      </w:r>
      <w:r w:rsidR="00A135A5" w:rsidRPr="00A135A5">
        <w:rPr>
          <w:rFonts w:ascii="Times New Roman" w:hAnsi="Times New Roman"/>
          <w:sz w:val="26"/>
          <w:szCs w:val="26"/>
        </w:rPr>
        <w:lastRenderedPageBreak/>
        <w:t>организаций, осуществляющих функции по предоставлению муниципальных услуг, или их работников в досудебном (внесудебном) порядке.</w:t>
      </w:r>
      <w:r w:rsidR="00A135A5" w:rsidRPr="00A135A5">
        <w:rPr>
          <w:rFonts w:ascii="Times New Roman" w:hAnsi="Times New Roman"/>
          <w:sz w:val="26"/>
          <w:szCs w:val="26"/>
        </w:rPr>
        <w:tab/>
      </w:r>
    </w:p>
    <w:p w:rsidR="00A135A5" w:rsidRPr="00A135A5" w:rsidRDefault="001C40B8"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98</w:t>
      </w:r>
      <w:r w:rsidR="00A135A5" w:rsidRPr="00A135A5">
        <w:rPr>
          <w:rFonts w:ascii="Times New Roman" w:hAnsi="Times New Roman"/>
          <w:sz w:val="26"/>
          <w:szCs w:val="26"/>
        </w:rPr>
        <w:t xml:space="preserve">.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35A5" w:rsidRPr="00153344" w:rsidRDefault="00A135A5" w:rsidP="00A135A5">
      <w:pPr>
        <w:tabs>
          <w:tab w:val="left" w:pos="1134"/>
        </w:tabs>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Предмет жалобы</w:t>
      </w:r>
    </w:p>
    <w:p w:rsidR="00A135A5" w:rsidRPr="00A135A5" w:rsidRDefault="001C40B8"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99</w:t>
      </w:r>
      <w:r w:rsidR="00A135A5" w:rsidRPr="00A135A5">
        <w:rPr>
          <w:rFonts w:ascii="Times New Roman" w:hAnsi="Times New Roman"/>
          <w:sz w:val="26"/>
          <w:szCs w:val="26"/>
        </w:rPr>
        <w:t>. Предметом досудебного (внесудебного) обжалования являются действия (бездействие) должностных лиц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53344">
        <w:rPr>
          <w:rFonts w:ascii="Times New Roman" w:hAnsi="Times New Roman"/>
          <w:sz w:val="26"/>
          <w:szCs w:val="26"/>
        </w:rPr>
        <w:t xml:space="preserve"> </w:t>
      </w:r>
      <w:r w:rsidRPr="00A135A5">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8) с нарушением срока или порядка выдачи документов по результатам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spacing w:line="240" w:lineRule="auto"/>
        <w:ind w:firstLine="540"/>
        <w:rPr>
          <w:rFonts w:ascii="Times New Roman" w:hAnsi="Times New Roman"/>
          <w:i/>
          <w:sz w:val="26"/>
          <w:szCs w:val="26"/>
        </w:rPr>
      </w:pPr>
      <w:r w:rsidRPr="00A135A5">
        <w:rPr>
          <w:rFonts w:ascii="Times New Roman" w:hAnsi="Times New Roman"/>
          <w:sz w:val="26"/>
          <w:szCs w:val="2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A135A5">
        <w:rPr>
          <w:rFonts w:ascii="Times New Roman" w:hAnsi="Times New Roman"/>
          <w:i/>
          <w:sz w:val="26"/>
          <w:szCs w:val="26"/>
        </w:rPr>
        <w:t>.</w:t>
      </w:r>
    </w:p>
    <w:p w:rsidR="00A135A5" w:rsidRPr="00A135A5" w:rsidRDefault="00A135A5" w:rsidP="00A135A5">
      <w:pPr>
        <w:spacing w:line="240" w:lineRule="auto"/>
        <w:ind w:firstLine="540"/>
        <w:rPr>
          <w:rFonts w:ascii="Times New Roman" w:hAnsi="Times New Roman"/>
          <w:i/>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Органы власти и уполномоченные на рассмотрение жалобы</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должностные лица, которым может быть направлена жалоба</w:t>
      </w:r>
    </w:p>
    <w:p w:rsidR="00A135A5" w:rsidRPr="00A135A5" w:rsidRDefault="00A135A5" w:rsidP="00A135A5">
      <w:pPr>
        <w:autoSpaceDE w:val="0"/>
        <w:autoSpaceDN w:val="0"/>
        <w:adjustRightInd w:val="0"/>
        <w:spacing w:line="240" w:lineRule="auto"/>
        <w:ind w:firstLine="567"/>
        <w:rPr>
          <w:rFonts w:ascii="Times New Roman" w:hAnsi="Times New Roman"/>
          <w:b/>
          <w:i/>
          <w:sz w:val="26"/>
          <w:szCs w:val="26"/>
        </w:rPr>
      </w:pPr>
      <w:r w:rsidRPr="00A135A5">
        <w:rPr>
          <w:rFonts w:ascii="Times New Roman" w:hAnsi="Times New Roman"/>
          <w:sz w:val="26"/>
          <w:szCs w:val="26"/>
        </w:rPr>
        <w:t>10</w:t>
      </w:r>
      <w:r w:rsidR="001C40B8">
        <w:rPr>
          <w:rFonts w:ascii="Times New Roman" w:hAnsi="Times New Roman"/>
          <w:sz w:val="26"/>
          <w:szCs w:val="26"/>
        </w:rPr>
        <w:t>0</w:t>
      </w:r>
      <w:r w:rsidRPr="00A135A5">
        <w:rPr>
          <w:rFonts w:ascii="Times New Roman" w:hAnsi="Times New Roman"/>
          <w:sz w:val="26"/>
          <w:szCs w:val="26"/>
        </w:rPr>
        <w:t>.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10</w:t>
      </w:r>
      <w:r w:rsidR="001C40B8">
        <w:rPr>
          <w:rFonts w:ascii="Times New Roman" w:hAnsi="Times New Roman"/>
          <w:sz w:val="26"/>
          <w:szCs w:val="26"/>
        </w:rPr>
        <w:t>1</w:t>
      </w:r>
      <w:r w:rsidRPr="00A135A5">
        <w:rPr>
          <w:rFonts w:ascii="Times New Roman" w:hAnsi="Times New Roman"/>
          <w:sz w:val="26"/>
          <w:szCs w:val="26"/>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w:t>
      </w:r>
      <w:r w:rsidRPr="00A135A5">
        <w:rPr>
          <w:rFonts w:ascii="Times New Roman" w:hAnsi="Times New Roman"/>
          <w:sz w:val="26"/>
          <w:szCs w:val="26"/>
        </w:rPr>
        <w:lastRenderedPageBreak/>
        <w:t xml:space="preserve">форме направляется: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подачи и рассмотрения жалобы</w:t>
      </w:r>
    </w:p>
    <w:p w:rsidR="00A135A5" w:rsidRPr="00A135A5" w:rsidRDefault="00A135A5" w:rsidP="00A135A5">
      <w:pPr>
        <w:widowControl w:val="0"/>
        <w:tabs>
          <w:tab w:val="left" w:pos="284"/>
        </w:tabs>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10</w:t>
      </w:r>
      <w:r w:rsidR="001C40B8">
        <w:rPr>
          <w:rFonts w:ascii="Times New Roman" w:hAnsi="Times New Roman"/>
          <w:sz w:val="26"/>
          <w:szCs w:val="26"/>
        </w:rPr>
        <w:t>2</w:t>
      </w:r>
      <w:r w:rsidRPr="00A135A5">
        <w:rPr>
          <w:rFonts w:ascii="Times New Roman" w:hAnsi="Times New Roman"/>
          <w:sz w:val="26"/>
          <w:szCs w:val="26"/>
        </w:rPr>
        <w:t>. Жалоба должна содержать:</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135A5">
        <w:rPr>
          <w:rFonts w:ascii="Times New Roman" w:hAnsi="Times New Roman"/>
          <w:sz w:val="26"/>
          <w:szCs w:val="26"/>
        </w:rPr>
        <w:t xml:space="preserve"> предусмотренных частью 1.1 статьи 16 Федерального закона от 27 июля 2010 года № 210-ФЗ, </w:t>
      </w:r>
      <w:r w:rsidRPr="00A135A5">
        <w:rPr>
          <w:rFonts w:ascii="Times New Roman" w:hAnsi="Times New Roman"/>
          <w:bCs/>
          <w:sz w:val="26"/>
          <w:szCs w:val="26"/>
        </w:rPr>
        <w:t>решения и действия (бездействие) которых обжалуются;</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 Заявителем могут быть представлены документы (при наличии), подтверждающие доводы заявителя, либо их копии.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10</w:t>
      </w:r>
      <w:r w:rsidR="001E7A27">
        <w:rPr>
          <w:rFonts w:ascii="Times New Roman" w:hAnsi="Times New Roman"/>
          <w:sz w:val="26"/>
          <w:szCs w:val="26"/>
        </w:rPr>
        <w:t>3</w:t>
      </w:r>
      <w:r w:rsidRPr="00A135A5">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оформленная в соответствии с законодательством Российской Федерации доверенность (для физических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E7A27">
        <w:rPr>
          <w:rFonts w:ascii="Times New Roman" w:hAnsi="Times New Roman"/>
          <w:sz w:val="26"/>
          <w:szCs w:val="26"/>
        </w:rPr>
        <w:t>4</w:t>
      </w:r>
      <w:r w:rsidRPr="00A135A5">
        <w:rPr>
          <w:rFonts w:ascii="Times New Roman" w:hAnsi="Times New Roman"/>
          <w:sz w:val="26"/>
          <w:szCs w:val="26"/>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E7A27">
        <w:rPr>
          <w:rFonts w:ascii="Times New Roman" w:hAnsi="Times New Roman"/>
          <w:sz w:val="26"/>
          <w:szCs w:val="26"/>
        </w:rPr>
        <w:t>5</w:t>
      </w:r>
      <w:r w:rsidRPr="00A135A5">
        <w:rPr>
          <w:rFonts w:ascii="Times New Roman" w:hAnsi="Times New Roman"/>
          <w:sz w:val="26"/>
          <w:szCs w:val="26"/>
        </w:rPr>
        <w:t xml:space="preserve">. Прием жалоб в письменной форме на бумажном носителе осуществляется </w:t>
      </w:r>
      <w:r w:rsidRPr="00A135A5">
        <w:rPr>
          <w:rFonts w:ascii="Times New Roman" w:hAnsi="Times New Roman"/>
          <w:sz w:val="26"/>
          <w:szCs w:val="26"/>
        </w:rPr>
        <w:lastRenderedPageBreak/>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10</w:t>
      </w:r>
      <w:r w:rsidR="001E7A27">
        <w:rPr>
          <w:rFonts w:ascii="Times New Roman" w:hAnsi="Times New Roman"/>
          <w:bCs/>
          <w:sz w:val="26"/>
          <w:szCs w:val="26"/>
        </w:rPr>
        <w:t>6</w:t>
      </w:r>
      <w:r w:rsidRPr="00A135A5">
        <w:rPr>
          <w:rFonts w:ascii="Times New Roman" w:hAnsi="Times New Roman"/>
          <w:bCs/>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1E7A27">
        <w:rPr>
          <w:rFonts w:ascii="Times New Roman" w:hAnsi="Times New Roman"/>
          <w:bCs/>
          <w:sz w:val="26"/>
          <w:szCs w:val="26"/>
        </w:rPr>
        <w:t>07</w:t>
      </w:r>
      <w:r w:rsidRPr="00A135A5">
        <w:rPr>
          <w:rFonts w:ascii="Times New Roman" w:hAnsi="Times New Roman"/>
          <w:bCs/>
          <w:sz w:val="26"/>
          <w:szCs w:val="26"/>
        </w:rPr>
        <w:t>. Жалоба на решения и действия (бездействие)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35A5" w:rsidRPr="00A135A5" w:rsidRDefault="001E7A27"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108</w:t>
      </w:r>
      <w:r w:rsidR="00A135A5" w:rsidRPr="00A135A5">
        <w:rPr>
          <w:rFonts w:ascii="Times New Roman" w:hAnsi="Times New Roman"/>
          <w:bCs/>
          <w:sz w:val="26"/>
          <w:szCs w:val="26"/>
        </w:rPr>
        <w:t xml:space="preserve">. В случае подачи жалобы </w:t>
      </w:r>
      <w:r w:rsidR="00A135A5" w:rsidRPr="00A135A5">
        <w:rPr>
          <w:rFonts w:ascii="Times New Roman" w:hAnsi="Times New Roman"/>
          <w:sz w:val="26"/>
          <w:szCs w:val="26"/>
        </w:rPr>
        <w:t xml:space="preserve">в письменной форме на бумажном носителе </w:t>
      </w:r>
      <w:r w:rsidR="00A135A5" w:rsidRPr="00A135A5">
        <w:rPr>
          <w:rFonts w:ascii="Times New Roman" w:hAnsi="Times New Roman"/>
          <w:bCs/>
          <w:sz w:val="26"/>
          <w:szCs w:val="2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35A5" w:rsidRPr="00A135A5" w:rsidRDefault="001E7A27"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6"/>
          <w:szCs w:val="26"/>
        </w:rPr>
      </w:pPr>
      <w:r>
        <w:rPr>
          <w:rFonts w:ascii="Times New Roman" w:hAnsi="Times New Roman"/>
          <w:sz w:val="26"/>
          <w:szCs w:val="26"/>
        </w:rPr>
        <w:t>109</w:t>
      </w:r>
      <w:r w:rsidR="00A135A5" w:rsidRPr="00A135A5">
        <w:rPr>
          <w:rFonts w:ascii="Times New Roman" w:hAnsi="Times New Roman"/>
          <w:sz w:val="26"/>
          <w:szCs w:val="26"/>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0</w:t>
      </w:r>
      <w:r w:rsidRPr="00A135A5">
        <w:rPr>
          <w:rFonts w:ascii="Times New Roman" w:hAnsi="Times New Roman"/>
          <w:bCs/>
          <w:sz w:val="26"/>
          <w:szCs w:val="26"/>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1</w:t>
      </w:r>
      <w:r w:rsidRPr="00A135A5">
        <w:rPr>
          <w:rFonts w:ascii="Times New Roman" w:hAnsi="Times New Roman"/>
          <w:bCs/>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5A5" w:rsidRPr="00A135A5" w:rsidRDefault="00A135A5" w:rsidP="00A135A5">
      <w:pPr>
        <w:widowControl w:val="0"/>
        <w:tabs>
          <w:tab w:val="num" w:pos="851"/>
          <w:tab w:val="left" w:pos="1134"/>
          <w:tab w:val="left" w:pos="1276"/>
        </w:tabs>
        <w:autoSpaceDE w:val="0"/>
        <w:autoSpaceDN w:val="0"/>
        <w:adjustRightInd w:val="0"/>
        <w:spacing w:line="240" w:lineRule="auto"/>
        <w:rPr>
          <w:rFonts w:ascii="Times New Roman" w:hAnsi="Times New Roman"/>
          <w:bCs/>
          <w:sz w:val="26"/>
          <w:szCs w:val="26"/>
        </w:rPr>
      </w:pPr>
      <w:r w:rsidRPr="00A135A5">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2</w:t>
      </w:r>
      <w:r w:rsidRPr="00A135A5">
        <w:rPr>
          <w:rFonts w:ascii="Times New Roman" w:hAnsi="Times New Roman"/>
          <w:bCs/>
          <w:sz w:val="26"/>
          <w:szCs w:val="26"/>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3</w:t>
      </w:r>
      <w:r w:rsidRPr="00A135A5">
        <w:rPr>
          <w:rFonts w:ascii="Times New Roman" w:hAnsi="Times New Roman"/>
          <w:bCs/>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jc w:val="center"/>
        <w:rPr>
          <w:rFonts w:ascii="Times New Roman" w:hAnsi="Times New Roman"/>
          <w:bCs/>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Сроки рассмотрения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bCs/>
          <w:sz w:val="26"/>
          <w:szCs w:val="26"/>
        </w:rPr>
        <w:t>11</w:t>
      </w:r>
      <w:r w:rsidR="001E7A27">
        <w:rPr>
          <w:rFonts w:ascii="Times New Roman" w:hAnsi="Times New Roman"/>
          <w:bCs/>
          <w:sz w:val="26"/>
          <w:szCs w:val="26"/>
        </w:rPr>
        <w:t>4</w:t>
      </w:r>
      <w:r w:rsidRPr="00A135A5">
        <w:rPr>
          <w:rFonts w:ascii="Times New Roman" w:hAnsi="Times New Roman"/>
          <w:bCs/>
          <w:sz w:val="26"/>
          <w:szCs w:val="26"/>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E7A27">
        <w:rPr>
          <w:rFonts w:ascii="Times New Roman" w:hAnsi="Times New Roman"/>
          <w:sz w:val="26"/>
          <w:szCs w:val="26"/>
        </w:rPr>
        <w:t>5</w:t>
      </w:r>
      <w:r w:rsidRPr="00A135A5">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lastRenderedPageBreak/>
        <w:t>Результат рассмотрения жалобы</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E7A27">
        <w:rPr>
          <w:rFonts w:ascii="Times New Roman" w:hAnsi="Times New Roman"/>
          <w:sz w:val="26"/>
          <w:szCs w:val="26"/>
        </w:rPr>
        <w:t>6</w:t>
      </w:r>
      <w:r w:rsidRPr="00A135A5">
        <w:rPr>
          <w:rFonts w:ascii="Times New Roman" w:hAnsi="Times New Roman"/>
          <w:sz w:val="26"/>
          <w:szCs w:val="26"/>
        </w:rPr>
        <w:t>. По результатам рассмотрения обращения жалобы лицо, наделённое полномочиями на рассмотрение жалобы, принимает одно из следующих решений: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bCs/>
          <w:i/>
          <w:sz w:val="26"/>
          <w:szCs w:val="26"/>
        </w:rPr>
      </w:pPr>
      <w:r w:rsidRPr="00A135A5">
        <w:rPr>
          <w:rFonts w:ascii="Times New Roman" w:hAnsi="Times New Roman"/>
          <w:sz w:val="26"/>
          <w:szCs w:val="26"/>
        </w:rPr>
        <w:t>2) отказывает в удовлетворении жалобы.</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1E7A27">
        <w:rPr>
          <w:rFonts w:ascii="Times New Roman" w:hAnsi="Times New Roman"/>
          <w:sz w:val="26"/>
          <w:szCs w:val="26"/>
        </w:rPr>
        <w:t>17</w:t>
      </w:r>
      <w:r w:rsidRPr="00A135A5">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35A5" w:rsidRPr="00153344" w:rsidRDefault="00A135A5" w:rsidP="00A135A5">
      <w:pPr>
        <w:pStyle w:val="a5"/>
        <w:widowControl w:val="0"/>
        <w:tabs>
          <w:tab w:val="left" w:pos="284"/>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информирования заявителя</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 результатах рассмотрения жалобы</w:t>
      </w:r>
    </w:p>
    <w:p w:rsidR="00A135A5" w:rsidRPr="00A135A5" w:rsidRDefault="001E7A27" w:rsidP="00A135A5">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118</w:t>
      </w:r>
      <w:r w:rsidR="00A135A5" w:rsidRPr="00A135A5">
        <w:rPr>
          <w:rFonts w:ascii="Times New Roman" w:hAnsi="Times New Roman"/>
          <w:sz w:val="26"/>
          <w:szCs w:val="26"/>
        </w:rPr>
        <w:t>. Не позднее дня, следующего за днем принятия решения, указанного в пункте 11</w:t>
      </w:r>
      <w:r>
        <w:rPr>
          <w:rFonts w:ascii="Times New Roman" w:hAnsi="Times New Roman"/>
          <w:sz w:val="26"/>
          <w:szCs w:val="26"/>
        </w:rPr>
        <w:t>6</w:t>
      </w:r>
      <w:r w:rsidR="00A135A5" w:rsidRPr="00A135A5">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35A5" w:rsidRPr="00A135A5" w:rsidRDefault="001E7A27" w:rsidP="00A135A5">
      <w:pPr>
        <w:spacing w:line="240" w:lineRule="auto"/>
        <w:ind w:firstLine="567"/>
        <w:rPr>
          <w:rFonts w:ascii="Times New Roman" w:hAnsi="Times New Roman"/>
          <w:sz w:val="26"/>
          <w:szCs w:val="26"/>
        </w:rPr>
      </w:pPr>
      <w:r>
        <w:rPr>
          <w:rFonts w:ascii="Times New Roman" w:hAnsi="Times New Roman"/>
          <w:sz w:val="26"/>
          <w:szCs w:val="26"/>
        </w:rPr>
        <w:t>119</w:t>
      </w:r>
      <w:r w:rsidR="00A135A5" w:rsidRPr="00A135A5">
        <w:rPr>
          <w:rFonts w:ascii="Times New Roman" w:hAnsi="Times New Roman"/>
          <w:sz w:val="26"/>
          <w:szCs w:val="26"/>
        </w:rPr>
        <w:t xml:space="preserve">. В случае признания жалобы подлежащей удовлетворению в ответе </w:t>
      </w:r>
      <w:r>
        <w:rPr>
          <w:rFonts w:ascii="Times New Roman" w:hAnsi="Times New Roman"/>
          <w:sz w:val="26"/>
          <w:szCs w:val="26"/>
        </w:rPr>
        <w:t>заявителю, указанном в пункте 118</w:t>
      </w:r>
      <w:r w:rsidR="00A135A5" w:rsidRPr="00A135A5">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0</w:t>
      </w:r>
      <w:r w:rsidRPr="00A135A5">
        <w:rPr>
          <w:rFonts w:ascii="Times New Roman" w:hAnsi="Times New Roman"/>
          <w:sz w:val="26"/>
          <w:szCs w:val="26"/>
        </w:rPr>
        <w:t xml:space="preserve">. В случае признания жалобы не подлежащей удовлетворению в ответе </w:t>
      </w:r>
      <w:r w:rsidR="001E7A27">
        <w:rPr>
          <w:rFonts w:ascii="Times New Roman" w:hAnsi="Times New Roman"/>
          <w:sz w:val="26"/>
          <w:szCs w:val="26"/>
        </w:rPr>
        <w:t>заявителю, указанном в пункте 118</w:t>
      </w:r>
      <w:r w:rsidRPr="00A135A5">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1</w:t>
      </w:r>
      <w:r w:rsidRPr="00A135A5">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2</w:t>
      </w:r>
      <w:r w:rsidRPr="00A135A5">
        <w:rPr>
          <w:rFonts w:ascii="Times New Roman" w:hAnsi="Times New Roman"/>
          <w:sz w:val="26"/>
          <w:szCs w:val="26"/>
        </w:rPr>
        <w:t>. В ответе по результатам рассмотрения жалобы указываются: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фамилия, имя, отчество (последнее - при наличии) или наименование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основания для принятия решения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принятое по жалобе решение;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lastRenderedPageBreak/>
        <w:t>6) в случае если жалоба признана обоснованной – сроки устранения выявленных нарушений;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сведения о порядке обжалования принятого по жалобе решения.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Порядок обжалования решения по жалобе</w:t>
      </w:r>
    </w:p>
    <w:p w:rsidR="00A135A5" w:rsidRPr="00A135A5" w:rsidRDefault="00A135A5" w:rsidP="00A135A5">
      <w:pPr>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3</w:t>
      </w:r>
      <w:r w:rsidRPr="00A135A5">
        <w:rPr>
          <w:rFonts w:ascii="Times New Roman" w:hAnsi="Times New Roman"/>
          <w:sz w:val="26"/>
          <w:szCs w:val="26"/>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135A5" w:rsidRPr="00A135A5" w:rsidRDefault="00A135A5" w:rsidP="00A135A5">
      <w:pPr>
        <w:autoSpaceDE w:val="0"/>
        <w:autoSpaceDN w:val="0"/>
        <w:adjustRightInd w:val="0"/>
        <w:spacing w:line="240" w:lineRule="auto"/>
        <w:rPr>
          <w:rFonts w:ascii="Times New Roman" w:hAnsi="Times New Roman"/>
          <w:b/>
          <w:i/>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Право заявителя на получение информации и документов,</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необходимых для обоснования и рассмотрения жалобы</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4</w:t>
      </w:r>
      <w:r w:rsidRPr="00A135A5">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5</w:t>
      </w:r>
      <w:r w:rsidRPr="00A135A5">
        <w:rPr>
          <w:rFonts w:ascii="Times New Roman" w:hAnsi="Times New Roman"/>
          <w:sz w:val="26"/>
          <w:szCs w:val="26"/>
        </w:rPr>
        <w:t xml:space="preserve">. При подаче жалобы заявитель вправе получить следующую информацию: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перечень номеров телефонов для получения сведений о прохождении процедур по рассмотрению жалобы;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6</w:t>
      </w:r>
      <w:r w:rsidRPr="00A135A5">
        <w:rPr>
          <w:rFonts w:ascii="Times New Roman" w:hAnsi="Times New Roman"/>
          <w:sz w:val="26"/>
          <w:szCs w:val="26"/>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Способы информирования заявителей о порядке</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подачи и рассмотрения жалобы</w:t>
      </w:r>
    </w:p>
    <w:p w:rsidR="00C41E50" w:rsidRDefault="00A135A5" w:rsidP="00C41E50">
      <w:pPr>
        <w:pStyle w:val="afd"/>
        <w:spacing w:after="0" w:line="240" w:lineRule="auto"/>
        <w:ind w:firstLine="709"/>
        <w:jc w:val="both"/>
        <w:rPr>
          <w:rFonts w:ascii="Times New Roman" w:hAnsi="Times New Roman"/>
          <w:sz w:val="26"/>
          <w:szCs w:val="26"/>
        </w:rPr>
      </w:pPr>
      <w:r w:rsidRPr="00A135A5">
        <w:rPr>
          <w:rFonts w:ascii="Times New Roman" w:hAnsi="Times New Roman"/>
          <w:sz w:val="26"/>
          <w:szCs w:val="26"/>
        </w:rPr>
        <w:t>1</w:t>
      </w:r>
      <w:r w:rsidR="001E7A27">
        <w:rPr>
          <w:rFonts w:ascii="Times New Roman" w:hAnsi="Times New Roman"/>
          <w:sz w:val="26"/>
          <w:szCs w:val="26"/>
        </w:rPr>
        <w:t>27</w:t>
      </w:r>
      <w:r w:rsidRPr="00A135A5">
        <w:rPr>
          <w:rFonts w:ascii="Times New Roman" w:hAnsi="Times New Roman"/>
          <w:sz w:val="26"/>
          <w:szCs w:val="26"/>
        </w:rPr>
        <w:t>.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A135A5">
        <w:rPr>
          <w:rFonts w:ascii="Times New Roman" w:hAnsi="Times New Roman"/>
          <w:i/>
          <w:sz w:val="26"/>
          <w:szCs w:val="26"/>
        </w:rPr>
        <w:t>,</w:t>
      </w:r>
      <w:r w:rsidRPr="00A135A5">
        <w:rPr>
          <w:rFonts w:ascii="Times New Roman" w:hAnsi="Times New Roman"/>
          <w:sz w:val="26"/>
          <w:szCs w:val="2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r w:rsidR="007F76FD">
        <w:rPr>
          <w:rFonts w:ascii="Times New Roman" w:hAnsi="Times New Roman"/>
          <w:sz w:val="26"/>
          <w:szCs w:val="26"/>
        </w:rPr>
        <w:t xml:space="preserve"> </w:t>
      </w:r>
      <w:r w:rsidRPr="00A135A5">
        <w:rPr>
          <w:rFonts w:ascii="Times New Roman" w:hAnsi="Times New Roman"/>
          <w:sz w:val="26"/>
          <w:szCs w:val="26"/>
        </w:rPr>
        <w:t xml:space="preserve">от 27 июля 2010 года № 210-ФЗ,  на официальном сайте  Новокривошеинского  сельского поселения  </w:t>
      </w:r>
      <w:r w:rsidRPr="00A135A5">
        <w:rPr>
          <w:rFonts w:ascii="Times New Roman" w:hAnsi="Times New Roman"/>
          <w:sz w:val="26"/>
          <w:szCs w:val="26"/>
          <w:lang w:val="en-US"/>
        </w:rPr>
        <w:t>http</w:t>
      </w:r>
      <w:r w:rsidRPr="00A135A5">
        <w:rPr>
          <w:rFonts w:ascii="Times New Roman" w:hAnsi="Times New Roman"/>
          <w:sz w:val="26"/>
          <w:szCs w:val="26"/>
        </w:rPr>
        <w:t>:</w:t>
      </w:r>
      <w:r w:rsidRPr="00A135A5">
        <w:rPr>
          <w:rFonts w:ascii="Times New Roman" w:hAnsi="Times New Roman"/>
          <w:sz w:val="26"/>
          <w:szCs w:val="26"/>
          <w:lang w:val="en-US"/>
        </w:rPr>
        <w:t>novokriv</w:t>
      </w:r>
      <w:r w:rsidR="007F76FD">
        <w:rPr>
          <w:rFonts w:ascii="Times New Roman" w:hAnsi="Times New Roman"/>
          <w:sz w:val="26"/>
          <w:szCs w:val="26"/>
        </w:rPr>
        <w:t>.</w:t>
      </w:r>
      <w:r w:rsidRPr="00A135A5">
        <w:rPr>
          <w:rFonts w:ascii="Times New Roman" w:hAnsi="Times New Roman"/>
          <w:sz w:val="26"/>
          <w:szCs w:val="26"/>
          <w:lang w:val="en-US"/>
        </w:rPr>
        <w:t>ru</w:t>
      </w:r>
      <w:r w:rsidRPr="00A135A5">
        <w:rPr>
          <w:rFonts w:ascii="Times New Roman" w:hAnsi="Times New Roman"/>
          <w:sz w:val="26"/>
          <w:szCs w:val="26"/>
        </w:rPr>
        <w:t>/</w:t>
      </w:r>
      <w:r w:rsidRPr="00A135A5">
        <w:rPr>
          <w:rFonts w:ascii="Times New Roman" w:hAnsi="Times New Roman"/>
          <w:i/>
          <w:sz w:val="26"/>
          <w:szCs w:val="26"/>
        </w:rPr>
        <w:t>,</w:t>
      </w:r>
      <w:r w:rsidRPr="00A135A5">
        <w:rPr>
          <w:rFonts w:ascii="Times New Roman" w:hAnsi="Times New Roman"/>
          <w:sz w:val="26"/>
          <w:szCs w:val="26"/>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r w:rsidRPr="00A135A5">
        <w:rPr>
          <w:rFonts w:ascii="Times New Roman" w:hAnsi="Times New Roman"/>
          <w:sz w:val="26"/>
          <w:szCs w:val="26"/>
        </w:rPr>
        <w:br w:type="page"/>
      </w:r>
      <w:r w:rsidR="00C41E50">
        <w:rPr>
          <w:rFonts w:ascii="Times New Roman" w:hAnsi="Times New Roman"/>
          <w:sz w:val="26"/>
          <w:szCs w:val="26"/>
        </w:rPr>
        <w:lastRenderedPageBreak/>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t xml:space="preserve">    Приложение 1</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A135A5"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00A135A5" w:rsidRPr="00A135A5">
        <w:rPr>
          <w:rFonts w:ascii="Times New Roman" w:hAnsi="Times New Roman"/>
          <w:sz w:val="26"/>
          <w:szCs w:val="26"/>
        </w:rPr>
        <w:t xml:space="preserve"> </w:t>
      </w:r>
    </w:p>
    <w:p w:rsidR="00C41E50" w:rsidRPr="00A135A5" w:rsidRDefault="00C41E50" w:rsidP="00C41E50">
      <w:pPr>
        <w:spacing w:line="240" w:lineRule="auto"/>
        <w:ind w:left="4536" w:firstLine="0"/>
        <w:jc w:val="left"/>
        <w:rPr>
          <w:rFonts w:ascii="Times New Roman" w:hAnsi="Times New Roman"/>
          <w:sz w:val="26"/>
          <w:szCs w:val="26"/>
        </w:rPr>
      </w:pPr>
    </w:p>
    <w:p w:rsidR="00A135A5" w:rsidRPr="002619D7" w:rsidRDefault="00A135A5" w:rsidP="002619D7">
      <w:pPr>
        <w:spacing w:line="240" w:lineRule="auto"/>
        <w:ind w:firstLine="0"/>
        <w:jc w:val="center"/>
        <w:rPr>
          <w:rFonts w:ascii="Times New Roman" w:hAnsi="Times New Roman"/>
          <w:sz w:val="26"/>
          <w:szCs w:val="26"/>
        </w:rPr>
      </w:pPr>
      <w:r w:rsidRPr="002619D7">
        <w:rPr>
          <w:rFonts w:ascii="Times New Roman" w:hAnsi="Times New Roman"/>
          <w:sz w:val="26"/>
          <w:szCs w:val="2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1. Администрация Новокривошеинского сельского поселения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Томская область, Кривошеинский район, с.Новокривошеино, ул. Советская, д.1.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17.00ч.,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C41E50" w:rsidRDefault="00C41E50" w:rsidP="00C41E50">
      <w:pPr>
        <w:spacing w:line="240" w:lineRule="auto"/>
        <w:rPr>
          <w:rFonts w:ascii="Times New Roman" w:hAnsi="Times New Roman"/>
          <w:sz w:val="26"/>
          <w:szCs w:val="26"/>
        </w:rPr>
      </w:pPr>
    </w:p>
    <w:p w:rsidR="00A135A5" w:rsidRPr="00A135A5" w:rsidRDefault="00A135A5" w:rsidP="00C41E50">
      <w:pPr>
        <w:spacing w:line="240" w:lineRule="auto"/>
        <w:rPr>
          <w:rFonts w:ascii="Times New Roman" w:hAnsi="Times New Roman"/>
          <w:i/>
          <w:sz w:val="26"/>
          <w:szCs w:val="26"/>
        </w:rPr>
      </w:pPr>
      <w:r w:rsidRPr="00A135A5">
        <w:rPr>
          <w:rFonts w:ascii="Times New Roman" w:hAnsi="Times New Roman"/>
          <w:sz w:val="26"/>
          <w:szCs w:val="26"/>
        </w:rPr>
        <w:t>График приема заявителей в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Понедельник:</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636307, Томская область, Кривошеинский район, с.</w:t>
      </w:r>
      <w:r w:rsidR="00C41E50">
        <w:rPr>
          <w:rFonts w:ascii="Times New Roman" w:hAnsi="Times New Roman"/>
          <w:sz w:val="26"/>
          <w:szCs w:val="26"/>
        </w:rPr>
        <w:t xml:space="preserve"> </w:t>
      </w:r>
      <w:r w:rsidRPr="00A135A5">
        <w:rPr>
          <w:rFonts w:ascii="Times New Roman" w:hAnsi="Times New Roman"/>
          <w:sz w:val="26"/>
          <w:szCs w:val="26"/>
        </w:rPr>
        <w:t>Новокривошеино, ул. Советская, 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телефон/факс: (38 251) 4-74-33</w:t>
      </w:r>
    </w:p>
    <w:p w:rsidR="00A135A5" w:rsidRPr="00A135A5" w:rsidRDefault="00A135A5" w:rsidP="00A135A5">
      <w:pPr>
        <w:spacing w:line="240" w:lineRule="auto"/>
        <w:rPr>
          <w:rFonts w:ascii="Times New Roman" w:hAnsi="Times New Roman"/>
          <w:color w:val="FF6600"/>
          <w:sz w:val="26"/>
          <w:szCs w:val="26"/>
        </w:rPr>
      </w:pPr>
      <w:r w:rsidRPr="00A135A5">
        <w:rPr>
          <w:rFonts w:ascii="Times New Roman" w:hAnsi="Times New Roman"/>
          <w:sz w:val="26"/>
          <w:szCs w:val="26"/>
        </w:rPr>
        <w:t>Официальный сайт муниципального образования Новокривошеинского  сельского поселения в сети Интернет</w:t>
      </w:r>
      <w:r w:rsidRPr="00A135A5">
        <w:rPr>
          <w:rFonts w:ascii="Times New Roman" w:hAnsi="Times New Roman"/>
          <w:i/>
          <w:sz w:val="26"/>
          <w:szCs w:val="26"/>
        </w:rPr>
        <w:t>:</w:t>
      </w:r>
      <w:r w:rsidR="00C41E50">
        <w:rPr>
          <w:rFonts w:ascii="Times New Roman" w:hAnsi="Times New Roman"/>
          <w:sz w:val="26"/>
          <w:szCs w:val="26"/>
        </w:rPr>
        <w:t xml:space="preserve"> http:novokriv.</w:t>
      </w:r>
      <w:r w:rsidRPr="00A135A5">
        <w:rPr>
          <w:rFonts w:ascii="Times New Roman" w:hAnsi="Times New Roman"/>
          <w:sz w:val="26"/>
          <w:szCs w:val="26"/>
        </w:rPr>
        <w:t>ru/.</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Адрес электронной почты Администрации Новокривошеинского се</w:t>
      </w:r>
      <w:r w:rsidR="00C41E50">
        <w:rPr>
          <w:rFonts w:ascii="Times New Roman" w:hAnsi="Times New Roman"/>
          <w:sz w:val="26"/>
          <w:szCs w:val="26"/>
        </w:rPr>
        <w:t>льского поселения</w:t>
      </w:r>
      <w:r w:rsidRPr="00A135A5">
        <w:rPr>
          <w:rFonts w:ascii="Times New Roman" w:hAnsi="Times New Roman"/>
          <w:sz w:val="26"/>
          <w:szCs w:val="26"/>
        </w:rPr>
        <w:t xml:space="preserve">: </w:t>
      </w:r>
      <w:hyperlink r:id="rId14" w:history="1">
        <w:r w:rsidRPr="00C41E50">
          <w:rPr>
            <w:rStyle w:val="af2"/>
            <w:rFonts w:ascii="Times New Roman" w:hAnsi="Times New Roman"/>
            <w:color w:val="auto"/>
            <w:sz w:val="26"/>
            <w:szCs w:val="26"/>
            <w:u w:val="none"/>
          </w:rPr>
          <w:t>novokriv@tomsk.gov.ru</w:t>
        </w:r>
      </w:hyperlink>
      <w:r w:rsidRPr="00C41E50">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2. Многофункциональный центр предоставления государственных и муниципальных услуг</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МФЦ: Томская область, Кривошеинский район, с.Кривошеино, ул. Ленина,29.</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r w:rsidRPr="00A135A5">
        <w:rPr>
          <w:rFonts w:ascii="Times New Roman" w:hAnsi="Times New Roman"/>
          <w:sz w:val="26"/>
          <w:szCs w:val="2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МФЦ : 636300  Томская обл., Кривошеинский район, с.Кривошеино, ул. Ленина, 29</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 (838251)  4 24 03</w:t>
      </w:r>
      <w:r w:rsidRPr="00A135A5">
        <w:rPr>
          <w:rFonts w:ascii="Times New Roman" w:hAnsi="Times New Roman"/>
          <w:i/>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Бесплатный звонок на сотовый телефон: 88003500850</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rPr>
          <w:rFonts w:ascii="Times New Roman" w:hAnsi="Times New Roman"/>
          <w:sz w:val="26"/>
          <w:szCs w:val="26"/>
        </w:rPr>
      </w:pPr>
    </w:p>
    <w:p w:rsidR="00A135A5" w:rsidRPr="001615D9" w:rsidRDefault="00A135A5" w:rsidP="00A135A5">
      <w:pPr>
        <w:rPr>
          <w:rFonts w:ascii="Times New Roman" w:hAnsi="Times New Roman"/>
          <w:sz w:val="24"/>
          <w:szCs w:val="24"/>
        </w:rPr>
      </w:pPr>
    </w:p>
    <w:p w:rsidR="00A135A5" w:rsidRDefault="00A135A5"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Pr="003A3F5B" w:rsidRDefault="00C41E50" w:rsidP="00A135A5">
      <w:pPr>
        <w:rPr>
          <w:sz w:val="24"/>
          <w:szCs w:val="24"/>
        </w:rPr>
      </w:pPr>
    </w:p>
    <w:p w:rsidR="00A135A5" w:rsidRDefault="00A135A5" w:rsidP="00A135A5">
      <w:pPr>
        <w:tabs>
          <w:tab w:val="left" w:pos="1134"/>
          <w:tab w:val="left" w:pos="1276"/>
        </w:tabs>
        <w:spacing w:line="240" w:lineRule="auto"/>
        <w:ind w:firstLine="567"/>
        <w:jc w:val="center"/>
        <w:rPr>
          <w:rFonts w:ascii="Times New Roman" w:eastAsia="Times New Roman" w:hAnsi="Times New Roman"/>
          <w:sz w:val="24"/>
          <w:szCs w:val="24"/>
        </w:rPr>
      </w:pPr>
    </w:p>
    <w:p w:rsidR="00A135A5" w:rsidRDefault="00A135A5" w:rsidP="00A135A5">
      <w:pPr>
        <w:pStyle w:val="afc"/>
        <w:jc w:val="center"/>
      </w:pPr>
    </w:p>
    <w:p w:rsidR="00C41E50" w:rsidRDefault="00C41E50" w:rsidP="00C41E50">
      <w:pPr>
        <w:pStyle w:val="afd"/>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Приложение 2</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C41E50"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Pr="00A135A5">
        <w:rPr>
          <w:rFonts w:ascii="Times New Roman" w:hAnsi="Times New Roman"/>
          <w:sz w:val="26"/>
          <w:szCs w:val="26"/>
        </w:rPr>
        <w:t xml:space="preserve"> </w:t>
      </w:r>
    </w:p>
    <w:p w:rsidR="00C41E50" w:rsidRDefault="00C41E50" w:rsidP="00A135A5">
      <w:pPr>
        <w:spacing w:before="360"/>
        <w:jc w:val="center"/>
        <w:rPr>
          <w:rFonts w:ascii="Times New Roman" w:hAnsi="Times New Roman"/>
          <w:b/>
          <w:bCs/>
          <w:sz w:val="24"/>
          <w:szCs w:val="24"/>
        </w:rPr>
      </w:pPr>
    </w:p>
    <w:p w:rsidR="00A135A5" w:rsidRDefault="00A135A5" w:rsidP="00CE4569">
      <w:pPr>
        <w:spacing w:line="240" w:lineRule="auto"/>
        <w:ind w:firstLine="0"/>
        <w:jc w:val="center"/>
        <w:rPr>
          <w:rFonts w:ascii="Times New Roman" w:eastAsia="PMingLiU" w:hAnsi="Times New Roman"/>
          <w:sz w:val="24"/>
          <w:szCs w:val="24"/>
        </w:rPr>
      </w:pPr>
      <w:r w:rsidRPr="00CE4569">
        <w:rPr>
          <w:rFonts w:ascii="Times New Roman" w:hAnsi="Times New Roman"/>
          <w:bCs/>
          <w:sz w:val="24"/>
          <w:szCs w:val="24"/>
        </w:rPr>
        <w:t>Заявление</w:t>
      </w:r>
      <w:r>
        <w:rPr>
          <w:rFonts w:ascii="Times New Roman" w:hAnsi="Times New Roman"/>
          <w:b/>
          <w:bCs/>
          <w:sz w:val="24"/>
          <w:szCs w:val="24"/>
        </w:rPr>
        <w:br/>
      </w:r>
      <w:r>
        <w:rPr>
          <w:rFonts w:ascii="Times New Roman" w:hAnsi="Times New Roman"/>
          <w:bCs/>
          <w:sz w:val="24"/>
          <w:szCs w:val="24"/>
        </w:rPr>
        <w:t xml:space="preserve">о выдаче </w:t>
      </w:r>
      <w:r>
        <w:rPr>
          <w:rFonts w:ascii="Times New Roman" w:eastAsia="PMingLiU" w:hAnsi="Times New Roman"/>
          <w:sz w:val="24"/>
          <w:szCs w:val="24"/>
        </w:rPr>
        <w:t>градостроительного плана земельного участка</w:t>
      </w:r>
    </w:p>
    <w:p w:rsidR="00CE4569" w:rsidRDefault="00CE4569" w:rsidP="00CE4569">
      <w:pPr>
        <w:spacing w:line="240" w:lineRule="auto"/>
        <w:ind w:firstLine="0"/>
        <w:jc w:val="center"/>
        <w:rPr>
          <w:rFonts w:ascii="Times New Roman" w:hAnsi="Times New Roman"/>
          <w:sz w:val="24"/>
          <w:szCs w:val="24"/>
        </w:rPr>
      </w:pPr>
    </w:p>
    <w:p w:rsidR="00A135A5" w:rsidRPr="005C1EE1" w:rsidRDefault="00A135A5" w:rsidP="00CE4569">
      <w:pPr>
        <w:pStyle w:val="afc"/>
        <w:ind w:left="4536"/>
      </w:pPr>
      <w:r>
        <w:t>В Администрацию Новокривошеинского</w:t>
      </w:r>
      <w:r w:rsidRPr="005C1EE1">
        <w:t xml:space="preserve"> сельского поседения </w:t>
      </w:r>
    </w:p>
    <w:p w:rsidR="00A135A5" w:rsidRDefault="00A135A5" w:rsidP="00CE4569">
      <w:pPr>
        <w:pStyle w:val="afc"/>
        <w:ind w:left="4536"/>
      </w:pPr>
      <w:r>
        <w:t>(</w:t>
      </w:r>
      <w:r w:rsidRPr="005C1EE1">
        <w:rPr>
          <w:i/>
          <w:sz w:val="18"/>
          <w:szCs w:val="18"/>
        </w:rPr>
        <w:t>указать наименование муниципального образования</w:t>
      </w:r>
      <w:r>
        <w:t>)</w:t>
      </w:r>
    </w:p>
    <w:p w:rsidR="00A135A5" w:rsidRDefault="00A135A5" w:rsidP="00CE4569">
      <w:pPr>
        <w:pStyle w:val="ConsPlusNonformat"/>
        <w:ind w:left="4536"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6A0F4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r w:rsidR="00CE4569">
        <w:rPr>
          <w:rFonts w:ascii="Times New Roman" w:hAnsi="Times New Roman" w:cs="Times New Roman"/>
          <w:sz w:val="24"/>
          <w:szCs w:val="24"/>
        </w:rPr>
        <w:t>____________________________</w:t>
      </w:r>
      <w:r w:rsidR="006A0F4A">
        <w:rPr>
          <w:rFonts w:ascii="Times New Roman" w:hAnsi="Times New Roman" w:cs="Times New Roman"/>
          <w:sz w:val="24"/>
          <w:szCs w:val="24"/>
        </w:rPr>
        <w:t>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 xml:space="preserve"> (указать Ф.И.О.(последнее - при наличии)   для физического                                                                           лица, наименование –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ИНН _____________________________________</w:t>
      </w:r>
      <w:r w:rsidR="006A0F4A">
        <w:rPr>
          <w:rFonts w:ascii="Times New Roman" w:hAnsi="Times New Roman" w:cs="Times New Roman"/>
        </w:rPr>
        <w:t>________</w:t>
      </w:r>
      <w:r>
        <w:rPr>
          <w:rFonts w:ascii="Times New Roman" w:hAnsi="Times New Roman" w:cs="Times New Roman"/>
          <w:i/>
        </w:rPr>
        <w:t xml:space="preserve">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ОГРН ____________________________________</w:t>
      </w:r>
      <w:r w:rsidR="006A0F4A">
        <w:rPr>
          <w:rFonts w:ascii="Times New Roman" w:hAnsi="Times New Roman" w:cs="Times New Roman"/>
        </w:rPr>
        <w:t>_______</w:t>
      </w:r>
      <w:r>
        <w:rPr>
          <w:rFonts w:ascii="Times New Roman" w:hAnsi="Times New Roman" w:cs="Times New Roman"/>
        </w:rPr>
        <w:t>_</w:t>
      </w:r>
      <w:r>
        <w:rPr>
          <w:rFonts w:ascii="Times New Roman" w:hAnsi="Times New Roman" w:cs="Times New Roman"/>
          <w:i/>
        </w:rPr>
        <w:t xml:space="preserve">                                                                                                   (для юридического лица)</w:t>
      </w:r>
    </w:p>
    <w:p w:rsidR="00A135A5" w:rsidRDefault="006A0F4A" w:rsidP="00CE4569">
      <w:pPr>
        <w:pStyle w:val="ConsPlusNonformat"/>
        <w:ind w:left="4536" w:firstLine="0"/>
        <w:jc w:val="left"/>
        <w:rPr>
          <w:rFonts w:ascii="Times New Roman" w:hAnsi="Times New Roman" w:cs="Times New Roman"/>
          <w:i/>
        </w:rPr>
      </w:pPr>
      <w:r>
        <w:rPr>
          <w:rFonts w:ascii="Times New Roman" w:hAnsi="Times New Roman" w:cs="Times New Roman"/>
          <w:i/>
        </w:rPr>
        <w:t>_________</w:t>
      </w:r>
      <w:r w:rsidR="00A135A5">
        <w:rPr>
          <w:rFonts w:ascii="Times New Roman" w:hAnsi="Times New Roman" w:cs="Times New Roman"/>
          <w:i/>
        </w:rPr>
        <w:t>_________________________________________</w:t>
      </w:r>
    </w:p>
    <w:p w:rsidR="00A135A5" w:rsidRDefault="00A135A5" w:rsidP="00CE4569">
      <w:pPr>
        <w:pStyle w:val="ConsPlusNonformat"/>
        <w:tabs>
          <w:tab w:val="left" w:pos="2835"/>
        </w:tabs>
        <w:ind w:left="4536"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E456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(адрес, телефон (факс), электронная почта</w:t>
      </w:r>
      <w:r w:rsidR="006A0F4A">
        <w:rPr>
          <w:rFonts w:ascii="Times New Roman" w:hAnsi="Times New Roman" w:cs="Times New Roman"/>
          <w:i/>
        </w:rPr>
        <w:t xml:space="preserve"> </w:t>
      </w:r>
      <w:r>
        <w:rPr>
          <w:rFonts w:ascii="Times New Roman" w:hAnsi="Times New Roman" w:cs="Times New Roman"/>
          <w:i/>
        </w:rPr>
        <w:t>и иные реквизиты,</w:t>
      </w:r>
      <w:r w:rsidR="006A0F4A">
        <w:rPr>
          <w:rFonts w:ascii="Times New Roman" w:hAnsi="Times New Roman" w:cs="Times New Roman"/>
          <w:i/>
        </w:rPr>
        <w:t xml:space="preserve"> </w:t>
      </w:r>
      <w:r>
        <w:rPr>
          <w:rFonts w:ascii="Times New Roman" w:hAnsi="Times New Roman" w:cs="Times New Roman"/>
          <w:i/>
        </w:rPr>
        <w:t>позволяющие осуществлять</w:t>
      </w:r>
      <w:r w:rsidR="006A0F4A">
        <w:rPr>
          <w:rFonts w:ascii="Times New Roman" w:hAnsi="Times New Roman" w:cs="Times New Roman"/>
          <w:i/>
        </w:rPr>
        <w:t xml:space="preserve"> </w:t>
      </w:r>
      <w:r>
        <w:rPr>
          <w:rFonts w:ascii="Times New Roman" w:hAnsi="Times New Roman" w:cs="Times New Roman"/>
          <w:i/>
        </w:rPr>
        <w:t>взаимодействие с заявителем)</w:t>
      </w:r>
    </w:p>
    <w:p w:rsidR="00A135A5" w:rsidRDefault="00A135A5" w:rsidP="00A135A5">
      <w:pPr>
        <w:pStyle w:val="ConsPlusNonformat"/>
        <w:jc w:val="center"/>
        <w:rPr>
          <w:rFonts w:ascii="Times New Roman" w:hAnsi="Times New Roman" w:cs="Times New Roman"/>
        </w:rPr>
      </w:pPr>
    </w:p>
    <w:p w:rsidR="00A135A5" w:rsidRDefault="00A135A5" w:rsidP="00A135A5">
      <w:pPr>
        <w:pStyle w:val="afc"/>
        <w:jc w:val="center"/>
      </w:pPr>
      <w:r w:rsidRPr="005C1EE1">
        <w:t>ЗАЯВЛЕНИЕ</w:t>
      </w:r>
    </w:p>
    <w:p w:rsidR="008B52A0" w:rsidRPr="005C1EE1" w:rsidRDefault="008B52A0" w:rsidP="00A135A5">
      <w:pPr>
        <w:pStyle w:val="afc"/>
        <w:jc w:val="center"/>
      </w:pPr>
    </w:p>
    <w:p w:rsidR="006A0F4A" w:rsidRDefault="008B52A0"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ab/>
      </w:r>
      <w:r w:rsidR="00A135A5">
        <w:rPr>
          <w:rFonts w:ascii="Times New Roman" w:eastAsia="Times New Roman" w:hAnsi="Times New Roman"/>
          <w:sz w:val="24"/>
          <w:szCs w:val="24"/>
        </w:rPr>
        <w:t>Прошу выдать градостроительный план земельного участка</w:t>
      </w:r>
      <w:r w:rsidR="006A0F4A">
        <w:rPr>
          <w:rFonts w:ascii="Times New Roman" w:eastAsia="Times New Roman" w:hAnsi="Times New Roman"/>
          <w:sz w:val="24"/>
          <w:szCs w:val="24"/>
        </w:rPr>
        <w:t>:</w:t>
      </w:r>
    </w:p>
    <w:p w:rsidR="008B52A0" w:rsidRDefault="00A135A5"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 xml:space="preserve">Кадастровый номер земельного участка _____________________________________ </w:t>
      </w:r>
    </w:p>
    <w:p w:rsidR="008B52A0" w:rsidRDefault="008B52A0"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Местоположение_________________________________________________________</w:t>
      </w:r>
    </w:p>
    <w:p w:rsidR="006A0F4A"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Площадь земельного участка, кв.м______________________________________</w:t>
      </w:r>
      <w:r w:rsidR="008B52A0">
        <w:rPr>
          <w:rFonts w:ascii="Times New Roman" w:eastAsia="Times New Roman" w:hAnsi="Times New Roman"/>
          <w:sz w:val="24"/>
          <w:szCs w:val="24"/>
        </w:rPr>
        <w:t>____</w:t>
      </w:r>
    </w:p>
    <w:p w:rsid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Разрешенное использование земельного участка______________________________</w:t>
      </w:r>
    </w:p>
    <w:p w:rsidR="00A135A5" w:rsidRP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Цель подготовки Градостроительного плана земельного участка: ____________________________________________________________________________</w:t>
      </w:r>
    </w:p>
    <w:p w:rsidR="00A135A5" w:rsidRDefault="00A135A5" w:rsidP="006A0F4A">
      <w:pPr>
        <w:autoSpaceDE w:val="0"/>
        <w:autoSpaceDN w:val="0"/>
        <w:spacing w:line="240" w:lineRule="auto"/>
        <w:ind w:right="140" w:firstLine="567"/>
        <w:rPr>
          <w:rFonts w:ascii="Times New Roman" w:eastAsia="Times New Roman" w:hAnsi="Times New Roman"/>
          <w:sz w:val="20"/>
          <w:szCs w:val="20"/>
        </w:rPr>
      </w:pPr>
      <w:r w:rsidRPr="00425E76">
        <w:rPr>
          <w:rFonts w:ascii="Times New Roman" w:eastAsia="Times New Roman" w:hAnsi="Times New Roman"/>
          <w:sz w:val="20"/>
          <w:szCs w:val="20"/>
        </w:rPr>
        <w:t>(Нужное указать подготовка проектной документации для строительства, реконструкции, выдача разрешения на строительство, выдача разрешения на ввод объекта в эксплуатацию, установление границ земельного участка, на котором расположены объекты капитального строительства, установление границ земельных участков, предназначенных для строительства и размещение линейных объектов и др.)</w:t>
      </w:r>
    </w:p>
    <w:p w:rsidR="008B52A0" w:rsidRDefault="008B52A0" w:rsidP="006A0F4A">
      <w:pPr>
        <w:tabs>
          <w:tab w:val="left" w:pos="4500"/>
        </w:tabs>
        <w:autoSpaceDE w:val="0"/>
        <w:autoSpaceDN w:val="0"/>
        <w:spacing w:line="240" w:lineRule="auto"/>
        <w:ind w:right="140" w:firstLine="567"/>
        <w:rPr>
          <w:rFonts w:ascii="Times New Roman" w:eastAsia="Times New Roman" w:hAnsi="Times New Roman"/>
          <w:sz w:val="24"/>
          <w:szCs w:val="24"/>
        </w:rPr>
      </w:pPr>
    </w:p>
    <w:p w:rsidR="00A135A5" w:rsidRDefault="00A135A5" w:rsidP="006A0F4A">
      <w:pPr>
        <w:tabs>
          <w:tab w:val="left" w:pos="4500"/>
        </w:tabs>
        <w:autoSpaceDE w:val="0"/>
        <w:autoSpaceDN w:val="0"/>
        <w:spacing w:line="240" w:lineRule="auto"/>
        <w:ind w:right="140" w:firstLine="567"/>
        <w:rPr>
          <w:rFonts w:ascii="Times New Roman" w:eastAsia="Times New Roman" w:hAnsi="Times New Roman"/>
          <w:sz w:val="24"/>
          <w:szCs w:val="24"/>
        </w:rPr>
      </w:pPr>
      <w:r w:rsidRPr="00425E76">
        <w:rPr>
          <w:rFonts w:ascii="Times New Roman" w:eastAsia="Times New Roman" w:hAnsi="Times New Roman"/>
          <w:sz w:val="24"/>
          <w:szCs w:val="24"/>
        </w:rPr>
        <w:t>При этом сообщаю:</w:t>
      </w:r>
      <w:r w:rsidR="006A0F4A">
        <w:rPr>
          <w:rFonts w:ascii="Times New Roman" w:eastAsia="Times New Roman" w:hAnsi="Times New Roman"/>
          <w:sz w:val="24"/>
          <w:szCs w:val="24"/>
        </w:rPr>
        <w:tab/>
      </w:r>
    </w:p>
    <w:p w:rsidR="00A135A5" w:rsidRPr="00425E76" w:rsidRDefault="00A135A5" w:rsidP="006A0F4A">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1.</w:t>
      </w:r>
      <w:r w:rsidR="008B52A0">
        <w:rPr>
          <w:rFonts w:ascii="Times New Roman" w:eastAsia="Times New Roman" w:hAnsi="Times New Roman"/>
          <w:sz w:val="24"/>
          <w:szCs w:val="24"/>
        </w:rPr>
        <w:t xml:space="preserve"> </w:t>
      </w:r>
      <w:r>
        <w:rPr>
          <w:rFonts w:ascii="Times New Roman" w:eastAsia="Times New Roman" w:hAnsi="Times New Roman"/>
          <w:sz w:val="24"/>
          <w:szCs w:val="24"/>
        </w:rPr>
        <w:t>Право на пользование земельного участка закреплено ____________________________________________________________________________</w:t>
      </w:r>
    </w:p>
    <w:p w:rsidR="00A135A5" w:rsidRDefault="00A135A5" w:rsidP="008B52A0">
      <w:pPr>
        <w:autoSpaceDE w:val="0"/>
        <w:autoSpaceDN w:val="0"/>
        <w:spacing w:line="240" w:lineRule="auto"/>
        <w:ind w:right="140"/>
        <w:rPr>
          <w:rFonts w:ascii="Times New Roman" w:eastAsia="Times New Roman" w:hAnsi="Times New Roman"/>
          <w:sz w:val="18"/>
          <w:szCs w:val="18"/>
        </w:rPr>
      </w:pPr>
      <w:r>
        <w:rPr>
          <w:rFonts w:ascii="Times New Roman" w:eastAsia="Times New Roman" w:hAnsi="Times New Roman"/>
          <w:sz w:val="24"/>
          <w:szCs w:val="24"/>
        </w:rPr>
        <w:t>(</w:t>
      </w:r>
      <w:r>
        <w:rPr>
          <w:rFonts w:ascii="Times New Roman" w:eastAsia="Times New Roman" w:hAnsi="Times New Roman"/>
          <w:sz w:val="18"/>
          <w:szCs w:val="18"/>
        </w:rPr>
        <w:t>наименование документа на право собственности, владения, пользования, распоряжения земельным участком)</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425E76">
        <w:rPr>
          <w:rFonts w:ascii="Times New Roman" w:eastAsia="Times New Roman" w:hAnsi="Times New Roman"/>
          <w:sz w:val="24"/>
          <w:szCs w:val="24"/>
        </w:rPr>
        <w:t>2.</w:t>
      </w:r>
      <w:r w:rsidR="008B52A0">
        <w:rPr>
          <w:rFonts w:ascii="Times New Roman" w:eastAsia="Times New Roman" w:hAnsi="Times New Roman"/>
          <w:sz w:val="24"/>
          <w:szCs w:val="24"/>
        </w:rPr>
        <w:t xml:space="preserve"> </w:t>
      </w:r>
      <w:r w:rsidRPr="00425E76">
        <w:rPr>
          <w:rFonts w:ascii="Times New Roman" w:eastAsia="Times New Roman" w:hAnsi="Times New Roman"/>
          <w:sz w:val="24"/>
          <w:szCs w:val="24"/>
        </w:rPr>
        <w:t>Информация о расположенных в границах земельного участка объектах капитального строительст</w:t>
      </w:r>
      <w:r>
        <w:rPr>
          <w:rFonts w:ascii="Times New Roman" w:eastAsia="Times New Roman" w:hAnsi="Times New Roman"/>
          <w:sz w:val="24"/>
          <w:szCs w:val="24"/>
        </w:rPr>
        <w:t>ва по каждому объекту (при налич</w:t>
      </w:r>
      <w:r w:rsidRPr="00425E76">
        <w:rPr>
          <w:rFonts w:ascii="Times New Roman" w:eastAsia="Times New Roman" w:hAnsi="Times New Roman"/>
          <w:sz w:val="24"/>
          <w:szCs w:val="24"/>
        </w:rPr>
        <w:t>ии)</w:t>
      </w:r>
      <w:r>
        <w:rPr>
          <w:rFonts w:ascii="Times New Roman" w:eastAsia="Times New Roman" w:hAnsi="Times New Roman"/>
          <w:sz w:val="24"/>
          <w:szCs w:val="24"/>
        </w:rPr>
        <w:t>:</w:t>
      </w:r>
    </w:p>
    <w:p w:rsidR="00A135A5"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Default="00A135A5" w:rsidP="008B52A0">
      <w:pPr>
        <w:autoSpaceDE w:val="0"/>
        <w:autoSpaceDN w:val="0"/>
        <w:spacing w:line="240" w:lineRule="auto"/>
        <w:ind w:right="140"/>
        <w:rPr>
          <w:rFonts w:ascii="Times New Roman" w:eastAsia="Times New Roman" w:hAnsi="Times New Roman"/>
          <w:sz w:val="20"/>
          <w:szCs w:val="20"/>
        </w:rPr>
      </w:pPr>
      <w:r w:rsidRPr="00A26089">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A26089">
        <w:rPr>
          <w:rFonts w:ascii="Times New Roman" w:eastAsia="Times New Roman" w:hAnsi="Times New Roman"/>
          <w:sz w:val="24"/>
          <w:szCs w:val="24"/>
        </w:rPr>
        <w:lastRenderedPageBreak/>
        <w:t>3. Технико-экономические показатели размещаемого объекта (объектов):</w:t>
      </w:r>
    </w:p>
    <w:p w:rsidR="00A135A5" w:rsidRPr="00A26089"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Pr="00425E76" w:rsidRDefault="00A135A5" w:rsidP="008B52A0">
      <w:pPr>
        <w:autoSpaceDE w:val="0"/>
        <w:autoSpaceDN w:val="0"/>
        <w:spacing w:line="240" w:lineRule="auto"/>
        <w:ind w:right="140"/>
        <w:rPr>
          <w:rFonts w:ascii="Times New Roman" w:eastAsia="Times New Roman" w:hAnsi="Times New Roman"/>
          <w:sz w:val="20"/>
          <w:szCs w:val="20"/>
        </w:rPr>
      </w:pPr>
      <w:r>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ind w:right="140" w:firstLine="567"/>
        <w:rPr>
          <w:rFonts w:ascii="Times New Roman" w:eastAsia="Times New Roman" w:hAnsi="Times New Roman"/>
          <w:sz w:val="24"/>
          <w:szCs w:val="24"/>
        </w:rPr>
      </w:pPr>
    </w:p>
    <w:p w:rsidR="00A135A5" w:rsidRDefault="00A135A5" w:rsidP="008B52A0">
      <w:pPr>
        <w:autoSpaceDE w:val="0"/>
        <w:autoSpaceDN w:val="0"/>
        <w:ind w:right="140" w:firstLine="567"/>
        <w:rPr>
          <w:rFonts w:ascii="Times New Roman" w:eastAsia="Times New Roman" w:hAnsi="Times New Roman"/>
          <w:sz w:val="24"/>
          <w:szCs w:val="24"/>
        </w:rPr>
      </w:pPr>
      <w:r>
        <w:rPr>
          <w:rFonts w:ascii="Times New Roman" w:eastAsia="Times New Roman" w:hAnsi="Times New Roman"/>
          <w:sz w:val="24"/>
          <w:szCs w:val="24"/>
        </w:rPr>
        <w:t>К заявлению прилагаются следующие документы:</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Pr="00A26089" w:rsidRDefault="00A135A5" w:rsidP="008B52A0">
      <w:pPr>
        <w:autoSpaceDE w:val="0"/>
        <w:autoSpaceDN w:val="0"/>
        <w:spacing w:line="240" w:lineRule="auto"/>
        <w:ind w:left="322" w:right="140"/>
        <w:rPr>
          <w:rFonts w:ascii="Times New Roman" w:eastAsia="Times New Roman" w:hAnsi="Times New Roman"/>
          <w:sz w:val="24"/>
          <w:szCs w:val="24"/>
        </w:rPr>
      </w:pPr>
      <w:r w:rsidRPr="00A26089">
        <w:rPr>
          <w:rFonts w:ascii="Times New Roman" w:eastAsia="Times New Roman" w:hAnsi="Times New Roman"/>
          <w:sz w:val="24"/>
          <w:szCs w:val="24"/>
        </w:rPr>
        <w:t>Градостроительный план земельного участка прошу выдать (направить):</w:t>
      </w:r>
    </w:p>
    <w:p w:rsidR="00A135A5" w:rsidRPr="005C1EE1" w:rsidRDefault="00A135A5" w:rsidP="008B52A0">
      <w:pPr>
        <w:spacing w:line="240" w:lineRule="auto"/>
        <w:rPr>
          <w:rFonts w:ascii="Times New Roman" w:hAnsi="Times New Roman"/>
          <w:sz w:val="20"/>
          <w:szCs w:val="20"/>
        </w:rPr>
      </w:pPr>
      <w:r>
        <w:rPr>
          <w:rFonts w:ascii="Times New Roman" w:hAnsi="Times New Roman"/>
          <w:sz w:val="20"/>
          <w:szCs w:val="20"/>
        </w:rPr>
        <w:t xml:space="preserve">(Указать способ получения ____________________________________ </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__________________________________________________________ (</w:t>
      </w:r>
      <w:r>
        <w:rPr>
          <w:rFonts w:ascii="Times New Roman" w:eastAsia="Times New Roman" w:hAnsi="Times New Roman"/>
          <w:i/>
          <w:sz w:val="20"/>
          <w:szCs w:val="20"/>
        </w:rPr>
        <w:t>указать наименование структурного подразделения, ответственного за предоставление муниципальной услуги</w:t>
      </w:r>
      <w:r>
        <w:rPr>
          <w:rFonts w:ascii="Times New Roman" w:eastAsia="Times New Roman" w:hAnsi="Times New Roman"/>
          <w:sz w:val="20"/>
          <w:szCs w:val="20"/>
        </w:rPr>
        <w:t>);</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МФЦ;</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посредством почтового отправления на адрес, указанный в заявлении</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через личный кабинет на Едином портале государ</w:t>
      </w:r>
      <w:r w:rsidR="008B52A0">
        <w:rPr>
          <w:rFonts w:ascii="Times New Roman" w:eastAsia="Times New Roman" w:hAnsi="Times New Roman"/>
          <w:sz w:val="20"/>
          <w:szCs w:val="20"/>
        </w:rPr>
        <w:t>ственных и муниципальных услуг.</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8B52A0" w:rsidRP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4"/>
          <w:szCs w:val="24"/>
        </w:rPr>
      </w:pPr>
      <w:r>
        <w:rPr>
          <w:rFonts w:ascii="Times New Roman" w:eastAsia="Times New Roman" w:hAnsi="Times New Roman"/>
          <w:sz w:val="24"/>
          <w:szCs w:val="24"/>
        </w:rPr>
        <w:t>Подтверждаю своё согласие, а также согласие представляемого мною лица на обработку персональных данных в целях предоставления муниципальной услуги.</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A135A5" w:rsidRDefault="00A135A5" w:rsidP="008B52A0">
      <w:pPr>
        <w:autoSpaceDE w:val="0"/>
        <w:autoSpaceDN w:val="0"/>
        <w:ind w:right="140"/>
        <w:rPr>
          <w:rFonts w:ascii="Times New Roman" w:eastAsia="Times New Roman" w:hAnsi="Times New Roman"/>
          <w:sz w:val="24"/>
          <w:szCs w:val="24"/>
        </w:rPr>
      </w:pPr>
      <w:r>
        <w:rPr>
          <w:rFonts w:ascii="Times New Roman" w:eastAsia="Times New Roman" w:hAnsi="Times New Roman"/>
          <w:sz w:val="24"/>
          <w:szCs w:val="24"/>
        </w:rPr>
        <w:t xml:space="preserve">«___» _________ 20_____г. </w:t>
      </w:r>
    </w:p>
    <w:p w:rsidR="00A135A5" w:rsidRDefault="00A135A5" w:rsidP="008B52A0">
      <w:pPr>
        <w:autoSpaceDE w:val="0"/>
        <w:autoSpaceDN w:val="0"/>
        <w:ind w:right="140"/>
        <w:rPr>
          <w:rFonts w:ascii="Times New Roman" w:eastAsia="Times New Roman" w:hAnsi="Times New Roman"/>
          <w:sz w:val="20"/>
          <w:szCs w:val="20"/>
        </w:rPr>
      </w:pPr>
      <w:r>
        <w:rPr>
          <w:rFonts w:ascii="Times New Roman" w:hAnsi="Times New Roman"/>
        </w:rPr>
        <w:t>(</w:t>
      </w:r>
      <w:r w:rsidRPr="005C1EE1">
        <w:rPr>
          <w:rFonts w:ascii="Times New Roman" w:hAnsi="Times New Roman"/>
          <w:i/>
          <w:sz w:val="18"/>
          <w:szCs w:val="18"/>
        </w:rPr>
        <w:t>дата подачи заявления</w:t>
      </w:r>
      <w:r>
        <w:rPr>
          <w:rFonts w:ascii="Times New Roman" w:hAnsi="Times New Roman"/>
        </w:rPr>
        <w:t>)</w:t>
      </w:r>
    </w:p>
    <w:tbl>
      <w:tblPr>
        <w:tblW w:w="5000" w:type="pct"/>
        <w:tblCellMar>
          <w:left w:w="28" w:type="dxa"/>
          <w:right w:w="28" w:type="dxa"/>
        </w:tblCellMar>
        <w:tblLook w:val="04A0"/>
      </w:tblPr>
      <w:tblGrid>
        <w:gridCol w:w="2653"/>
        <w:gridCol w:w="275"/>
        <w:gridCol w:w="6766"/>
      </w:tblGrid>
      <w:tr w:rsidR="00A135A5" w:rsidTr="00033D70">
        <w:tc>
          <w:tcPr>
            <w:tcW w:w="1368" w:type="pct"/>
            <w:tcBorders>
              <w:top w:val="nil"/>
              <w:left w:val="nil"/>
              <w:bottom w:val="single" w:sz="4" w:space="0" w:color="auto"/>
              <w:right w:val="nil"/>
            </w:tcBorders>
            <w:vAlign w:val="bottom"/>
          </w:tcPr>
          <w:p w:rsidR="00A135A5" w:rsidRDefault="00A135A5" w:rsidP="008B52A0">
            <w:pPr>
              <w:rPr>
                <w:rFonts w:ascii="Times New Roman" w:hAnsi="Times New Roman"/>
                <w:sz w:val="24"/>
                <w:szCs w:val="24"/>
              </w:rPr>
            </w:pPr>
          </w:p>
        </w:tc>
        <w:tc>
          <w:tcPr>
            <w:tcW w:w="142" w:type="pct"/>
            <w:vAlign w:val="bottom"/>
          </w:tcPr>
          <w:p w:rsidR="00A135A5" w:rsidRDefault="00A135A5" w:rsidP="008B52A0">
            <w:pPr>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A135A5" w:rsidRDefault="00A135A5" w:rsidP="008B52A0">
            <w:pPr>
              <w:jc w:val="center"/>
              <w:rPr>
                <w:rFonts w:ascii="Times New Roman" w:hAnsi="Times New Roman"/>
                <w:sz w:val="24"/>
                <w:szCs w:val="24"/>
              </w:rPr>
            </w:pPr>
          </w:p>
        </w:tc>
      </w:tr>
      <w:tr w:rsidR="00A135A5" w:rsidTr="00033D70">
        <w:tc>
          <w:tcPr>
            <w:tcW w:w="1368" w:type="pct"/>
            <w:hideMark/>
          </w:tcPr>
          <w:p w:rsidR="00A135A5" w:rsidRPr="005C1EE1" w:rsidRDefault="00A135A5" w:rsidP="008B52A0">
            <w:pPr>
              <w:jc w:val="center"/>
              <w:rPr>
                <w:rFonts w:ascii="Times New Roman" w:hAnsi="Times New Roman"/>
                <w:i/>
                <w:sz w:val="18"/>
                <w:szCs w:val="18"/>
              </w:rPr>
            </w:pPr>
            <w:r w:rsidRPr="005C1EE1">
              <w:rPr>
                <w:rFonts w:ascii="Times New Roman" w:hAnsi="Times New Roman"/>
                <w:i/>
                <w:sz w:val="18"/>
                <w:szCs w:val="18"/>
              </w:rPr>
              <w:t>(подпись заявителя)</w:t>
            </w:r>
          </w:p>
        </w:tc>
        <w:tc>
          <w:tcPr>
            <w:tcW w:w="142" w:type="pct"/>
          </w:tcPr>
          <w:p w:rsidR="00A135A5" w:rsidRPr="005C1EE1" w:rsidRDefault="00A135A5" w:rsidP="008B52A0">
            <w:pPr>
              <w:rPr>
                <w:rFonts w:ascii="Times New Roman" w:hAnsi="Times New Roman"/>
                <w:i/>
                <w:sz w:val="18"/>
                <w:szCs w:val="18"/>
              </w:rPr>
            </w:pPr>
          </w:p>
        </w:tc>
        <w:tc>
          <w:tcPr>
            <w:tcW w:w="3490" w:type="pct"/>
            <w:hideMark/>
          </w:tcPr>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 xml:space="preserve">(полностью Ф.И.О. (при наличии) физического лица, </w:t>
            </w:r>
          </w:p>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представителя юридического лица)</w:t>
            </w:r>
          </w:p>
        </w:tc>
      </w:tr>
    </w:tbl>
    <w:p w:rsidR="00A135A5" w:rsidRDefault="00A135A5" w:rsidP="008B52A0">
      <w:pPr>
        <w:widowControl w:val="0"/>
        <w:tabs>
          <w:tab w:val="left" w:pos="1134"/>
        </w:tabs>
        <w:autoSpaceDE w:val="0"/>
        <w:autoSpaceDN w:val="0"/>
        <w:adjustRightInd w:val="0"/>
        <w:outlineLvl w:val="2"/>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sectPr w:rsidR="00A135A5" w:rsidSect="00A135A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85" w:rsidRDefault="00FC0F85" w:rsidP="008D5C8E">
      <w:pPr>
        <w:spacing w:line="240" w:lineRule="auto"/>
      </w:pPr>
      <w:r>
        <w:separator/>
      </w:r>
    </w:p>
  </w:endnote>
  <w:endnote w:type="continuationSeparator" w:id="1">
    <w:p w:rsidR="00FC0F85" w:rsidRDefault="00FC0F85"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85" w:rsidRDefault="00FC0F85" w:rsidP="008D5C8E">
      <w:pPr>
        <w:spacing w:line="240" w:lineRule="auto"/>
      </w:pPr>
      <w:r>
        <w:separator/>
      </w:r>
    </w:p>
  </w:footnote>
  <w:footnote w:type="continuationSeparator" w:id="1">
    <w:p w:rsidR="00FC0F85" w:rsidRDefault="00FC0F85"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1"/>
  </w:num>
  <w:num w:numId="4">
    <w:abstractNumId w:val="7"/>
  </w:num>
  <w:num w:numId="5">
    <w:abstractNumId w:val="2"/>
  </w:num>
  <w:num w:numId="6">
    <w:abstractNumId w:val="10"/>
  </w:num>
  <w:num w:numId="7">
    <w:abstractNumId w:val="20"/>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21"/>
  </w:num>
  <w:num w:numId="14">
    <w:abstractNumId w:val="1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8"/>
  </w:num>
  <w:num w:numId="21">
    <w:abstractNumId w:val="24"/>
  </w:num>
  <w:num w:numId="22">
    <w:abstractNumId w:val="9"/>
  </w:num>
  <w:num w:numId="23">
    <w:abstractNumId w:val="17"/>
  </w:num>
  <w:num w:numId="24">
    <w:abstractNumId w:val="19"/>
  </w:num>
  <w:num w:numId="25">
    <w:abstractNumId w:val="11"/>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F0108"/>
    <w:rsid w:val="000F1439"/>
    <w:rsid w:val="000F23D0"/>
    <w:rsid w:val="000F4296"/>
    <w:rsid w:val="000F4CC8"/>
    <w:rsid w:val="000F6CE7"/>
    <w:rsid w:val="000F71B8"/>
    <w:rsid w:val="0010379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22F8"/>
    <w:rsid w:val="00193053"/>
    <w:rsid w:val="00194191"/>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40B8"/>
    <w:rsid w:val="001C4C3F"/>
    <w:rsid w:val="001C4C73"/>
    <w:rsid w:val="001C7718"/>
    <w:rsid w:val="001D208A"/>
    <w:rsid w:val="001D214B"/>
    <w:rsid w:val="001D447B"/>
    <w:rsid w:val="001E152E"/>
    <w:rsid w:val="001E4896"/>
    <w:rsid w:val="001E48FD"/>
    <w:rsid w:val="001E5F96"/>
    <w:rsid w:val="001E6A9B"/>
    <w:rsid w:val="001E7A27"/>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6071C"/>
    <w:rsid w:val="002619D7"/>
    <w:rsid w:val="00261A16"/>
    <w:rsid w:val="002636B1"/>
    <w:rsid w:val="0026555F"/>
    <w:rsid w:val="002664D4"/>
    <w:rsid w:val="002669EB"/>
    <w:rsid w:val="00272666"/>
    <w:rsid w:val="00273ACA"/>
    <w:rsid w:val="00273B98"/>
    <w:rsid w:val="00275C24"/>
    <w:rsid w:val="002772DE"/>
    <w:rsid w:val="002810B9"/>
    <w:rsid w:val="002820D1"/>
    <w:rsid w:val="002835A6"/>
    <w:rsid w:val="00284507"/>
    <w:rsid w:val="0028549B"/>
    <w:rsid w:val="0028719D"/>
    <w:rsid w:val="00295A4C"/>
    <w:rsid w:val="00296F07"/>
    <w:rsid w:val="002A4353"/>
    <w:rsid w:val="002A5530"/>
    <w:rsid w:val="002A56AD"/>
    <w:rsid w:val="002A5C0C"/>
    <w:rsid w:val="002A7BBB"/>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0B0E"/>
    <w:rsid w:val="00302411"/>
    <w:rsid w:val="00302FA0"/>
    <w:rsid w:val="00303469"/>
    <w:rsid w:val="00303489"/>
    <w:rsid w:val="00304183"/>
    <w:rsid w:val="00305FBA"/>
    <w:rsid w:val="003063CE"/>
    <w:rsid w:val="003100A2"/>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644B"/>
    <w:rsid w:val="00347A86"/>
    <w:rsid w:val="00347E2C"/>
    <w:rsid w:val="0035068C"/>
    <w:rsid w:val="00352194"/>
    <w:rsid w:val="00354AFD"/>
    <w:rsid w:val="00355413"/>
    <w:rsid w:val="00356FCE"/>
    <w:rsid w:val="00361E25"/>
    <w:rsid w:val="00362DE9"/>
    <w:rsid w:val="003661DE"/>
    <w:rsid w:val="00366661"/>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14F1"/>
    <w:rsid w:val="003F1F6B"/>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A6C7B"/>
    <w:rsid w:val="004B3A90"/>
    <w:rsid w:val="004B3E10"/>
    <w:rsid w:val="004B42CB"/>
    <w:rsid w:val="004B5C0A"/>
    <w:rsid w:val="004B6305"/>
    <w:rsid w:val="004C06F2"/>
    <w:rsid w:val="004C0F3B"/>
    <w:rsid w:val="004C2893"/>
    <w:rsid w:val="004C2D4D"/>
    <w:rsid w:val="004C2F0C"/>
    <w:rsid w:val="004C3C32"/>
    <w:rsid w:val="004C4497"/>
    <w:rsid w:val="004C615C"/>
    <w:rsid w:val="004C72EA"/>
    <w:rsid w:val="004C7D94"/>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223"/>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35B"/>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6B62"/>
    <w:rsid w:val="00566F54"/>
    <w:rsid w:val="00567312"/>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A1234"/>
    <w:rsid w:val="005A1F84"/>
    <w:rsid w:val="005A22C0"/>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A87"/>
    <w:rsid w:val="006E118A"/>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7F76FD"/>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3DB3"/>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52A0"/>
    <w:rsid w:val="008B693C"/>
    <w:rsid w:val="008C1198"/>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7772D"/>
    <w:rsid w:val="009804E8"/>
    <w:rsid w:val="009834AA"/>
    <w:rsid w:val="00983BBD"/>
    <w:rsid w:val="009841B6"/>
    <w:rsid w:val="00985C92"/>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E7679"/>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5A5"/>
    <w:rsid w:val="00A1383E"/>
    <w:rsid w:val="00A15BC4"/>
    <w:rsid w:val="00A160F1"/>
    <w:rsid w:val="00A16433"/>
    <w:rsid w:val="00A20AF1"/>
    <w:rsid w:val="00A212D5"/>
    <w:rsid w:val="00A2206B"/>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966"/>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872D4"/>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124"/>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64C3"/>
    <w:rsid w:val="00B365FF"/>
    <w:rsid w:val="00B3680D"/>
    <w:rsid w:val="00B416E1"/>
    <w:rsid w:val="00B41870"/>
    <w:rsid w:val="00B42A9F"/>
    <w:rsid w:val="00B435C6"/>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3DFC"/>
    <w:rsid w:val="00BA5DC6"/>
    <w:rsid w:val="00BA7966"/>
    <w:rsid w:val="00BB1F02"/>
    <w:rsid w:val="00BB318D"/>
    <w:rsid w:val="00BB35A0"/>
    <w:rsid w:val="00BB37BB"/>
    <w:rsid w:val="00BC0D91"/>
    <w:rsid w:val="00BC1ED2"/>
    <w:rsid w:val="00BC71CF"/>
    <w:rsid w:val="00BD118E"/>
    <w:rsid w:val="00BD1466"/>
    <w:rsid w:val="00BD28B6"/>
    <w:rsid w:val="00BD38E7"/>
    <w:rsid w:val="00BD45B5"/>
    <w:rsid w:val="00BD4AC9"/>
    <w:rsid w:val="00BD5F55"/>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0BD1"/>
    <w:rsid w:val="00C760FF"/>
    <w:rsid w:val="00C826FC"/>
    <w:rsid w:val="00C874CF"/>
    <w:rsid w:val="00C902F4"/>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640E5"/>
    <w:rsid w:val="00D657A0"/>
    <w:rsid w:val="00D65DA6"/>
    <w:rsid w:val="00D663C6"/>
    <w:rsid w:val="00D663FE"/>
    <w:rsid w:val="00D66FC3"/>
    <w:rsid w:val="00D6768B"/>
    <w:rsid w:val="00D731B5"/>
    <w:rsid w:val="00D74383"/>
    <w:rsid w:val="00D75975"/>
    <w:rsid w:val="00D7629B"/>
    <w:rsid w:val="00D77AA8"/>
    <w:rsid w:val="00D852F3"/>
    <w:rsid w:val="00D865C6"/>
    <w:rsid w:val="00D87DF6"/>
    <w:rsid w:val="00D91A82"/>
    <w:rsid w:val="00D94A5B"/>
    <w:rsid w:val="00D95A5F"/>
    <w:rsid w:val="00DA16F6"/>
    <w:rsid w:val="00DA33E9"/>
    <w:rsid w:val="00DA36BA"/>
    <w:rsid w:val="00DA4356"/>
    <w:rsid w:val="00DA4B35"/>
    <w:rsid w:val="00DA4CB3"/>
    <w:rsid w:val="00DA5269"/>
    <w:rsid w:val="00DA6318"/>
    <w:rsid w:val="00DA6EFB"/>
    <w:rsid w:val="00DB069E"/>
    <w:rsid w:val="00DB0F96"/>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3181"/>
    <w:rsid w:val="00E436F3"/>
    <w:rsid w:val="00E447C2"/>
    <w:rsid w:val="00E45478"/>
    <w:rsid w:val="00E454B3"/>
    <w:rsid w:val="00E521AB"/>
    <w:rsid w:val="00E53EF5"/>
    <w:rsid w:val="00E546F1"/>
    <w:rsid w:val="00E60613"/>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48A4"/>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E5"/>
    <w:rsid w:val="00FE00B4"/>
    <w:rsid w:val="00FE1399"/>
    <w:rsid w:val="00FE14CB"/>
    <w:rsid w:val="00FE1947"/>
    <w:rsid w:val="00FE1FA9"/>
    <w:rsid w:val="00FE3831"/>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mailto:novokr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56284A-C040-4C41-AF1B-6AB4D34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25</Pages>
  <Words>10077</Words>
  <Characters>57444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47</cp:revision>
  <cp:lastPrinted>2019-12-06T04:14:00Z</cp:lastPrinted>
  <dcterms:created xsi:type="dcterms:W3CDTF">2019-08-02T02:56:00Z</dcterms:created>
  <dcterms:modified xsi:type="dcterms:W3CDTF">2019-12-06T05:36:00Z</dcterms:modified>
</cp:coreProperties>
</file>