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812E84" w:rsidP="0034312C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2.2023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B08FC" w:rsidRPr="00F62053">
        <w:rPr>
          <w:sz w:val="26"/>
          <w:szCs w:val="26"/>
        </w:rPr>
        <w:t xml:space="preserve">      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18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924405" w:rsidRPr="00182DB3" w:rsidRDefault="00182DB3" w:rsidP="009244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4405" w:rsidRPr="00182DB3">
        <w:rPr>
          <w:sz w:val="26"/>
          <w:szCs w:val="26"/>
        </w:rPr>
        <w:t>В  соответствии с постановлением Адм</w:t>
      </w:r>
      <w:r w:rsidR="00924405">
        <w:rPr>
          <w:sz w:val="26"/>
          <w:szCs w:val="26"/>
        </w:rPr>
        <w:t>инистрации Томской области от 16 января 2023 № 12а «О внесении изменений в отдельные постановления Администрации Томской области», в целях совершенствования структуры заработной платы работников Администрации Новокривошеинского сельского поселения</w:t>
      </w:r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1. </w:t>
      </w:r>
      <w:r w:rsidR="00EB08FC">
        <w:rPr>
          <w:sz w:val="26"/>
          <w:szCs w:val="26"/>
        </w:rPr>
        <w:t>Увеличить с</w:t>
      </w:r>
      <w:r w:rsidRPr="00125DA9">
        <w:rPr>
          <w:sz w:val="26"/>
          <w:szCs w:val="26"/>
        </w:rPr>
        <w:t xml:space="preserve"> 1 </w:t>
      </w:r>
      <w:r w:rsidR="00924405">
        <w:rPr>
          <w:sz w:val="26"/>
          <w:szCs w:val="26"/>
        </w:rPr>
        <w:t>февраля 2023</w:t>
      </w:r>
      <w:r w:rsidR="007E3703">
        <w:rPr>
          <w:sz w:val="26"/>
          <w:szCs w:val="26"/>
        </w:rPr>
        <w:t xml:space="preserve"> года для работников муниципальных бюджетных, казенных учреждений, кроме работников являющихся муниципальными служащими, </w:t>
      </w:r>
      <w:r w:rsidR="00924405">
        <w:rPr>
          <w:sz w:val="26"/>
          <w:szCs w:val="26"/>
        </w:rPr>
        <w:t>гарантированную</w:t>
      </w:r>
      <w:r w:rsidR="0097013A">
        <w:rPr>
          <w:sz w:val="26"/>
          <w:szCs w:val="26"/>
        </w:rPr>
        <w:t xml:space="preserve"> </w:t>
      </w:r>
      <w:r w:rsidR="00924405">
        <w:rPr>
          <w:sz w:val="26"/>
          <w:szCs w:val="26"/>
        </w:rPr>
        <w:t>часть заработной платы (оклад) на 6,3%</w:t>
      </w:r>
      <w:r w:rsidR="0097013A">
        <w:rPr>
          <w:sz w:val="26"/>
          <w:szCs w:val="26"/>
        </w:rPr>
        <w:t xml:space="preserve"> </w:t>
      </w:r>
      <w:r w:rsidR="007E3703">
        <w:rPr>
          <w:sz w:val="26"/>
          <w:szCs w:val="26"/>
        </w:rPr>
        <w:t>в части изменения размеров должностных окладов,</w:t>
      </w:r>
      <w:r w:rsidR="00666CA2">
        <w:rPr>
          <w:sz w:val="26"/>
          <w:szCs w:val="26"/>
        </w:rPr>
        <w:t xml:space="preserve"> в рамках увеличения МРОТ с 01.01.2023г.,</w:t>
      </w:r>
      <w:r w:rsidR="007E3703">
        <w:rPr>
          <w:sz w:val="26"/>
          <w:szCs w:val="26"/>
        </w:rPr>
        <w:t xml:space="preserve"> </w:t>
      </w:r>
      <w:r w:rsidR="00924405">
        <w:rPr>
          <w:sz w:val="26"/>
          <w:szCs w:val="26"/>
        </w:rPr>
        <w:t xml:space="preserve">за счет </w:t>
      </w:r>
      <w:r w:rsidR="007E3703">
        <w:rPr>
          <w:sz w:val="26"/>
          <w:szCs w:val="26"/>
        </w:rPr>
        <w:t>изменения системы компенсационных и стимулирующих выплат.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2. Внести  в постановление Администрации Новокривошеинского сельского поселения    от 31.05.2010 № 39 «Об утверждении Положения об оплате труда работников исполняющих обязанности по техническому обеспечению органов местного самоуправления  Новокривошеинского  сельского поселения, а также рабочих» следующие изменения: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25DA9">
        <w:rPr>
          <w:sz w:val="26"/>
          <w:szCs w:val="26"/>
        </w:rPr>
        <w:t>в размерах должностных окладов по общеотраслевым должностям руководителей, специалистов, служащих и общеотраслевым профессиям рабочих, иных  специалистов, утвержденных указанным постановлением в части III «Должностные оклады» в пункте 3.1 таблицу изложить в следующей редакции:</w:t>
      </w:r>
      <w:proofErr w:type="gramEnd"/>
    </w:p>
    <w:tbl>
      <w:tblPr>
        <w:tblStyle w:val="a6"/>
        <w:tblW w:w="0" w:type="auto"/>
        <w:tblInd w:w="284" w:type="dxa"/>
        <w:tblLook w:val="04A0"/>
      </w:tblPr>
      <w:tblGrid>
        <w:gridCol w:w="4636"/>
        <w:gridCol w:w="3977"/>
      </w:tblGrid>
      <w:tr w:rsidR="00125DA9" w:rsidRPr="00125DA9" w:rsidTr="00EB08FC">
        <w:tc>
          <w:tcPr>
            <w:tcW w:w="0" w:type="auto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25DA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77" w:type="dxa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Размер </w:t>
            </w:r>
            <w:proofErr w:type="gramStart"/>
            <w:r w:rsidRPr="00125DA9">
              <w:rPr>
                <w:sz w:val="26"/>
                <w:szCs w:val="26"/>
              </w:rPr>
              <w:t>должностного</w:t>
            </w:r>
            <w:proofErr w:type="gramEnd"/>
          </w:p>
          <w:p w:rsidR="00125DA9" w:rsidRPr="00125DA9" w:rsidRDefault="00EB08FC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О</w:t>
            </w:r>
            <w:r w:rsidR="00125DA9" w:rsidRPr="00125DA9">
              <w:rPr>
                <w:sz w:val="26"/>
                <w:szCs w:val="26"/>
              </w:rPr>
              <w:t>клада</w:t>
            </w:r>
            <w:r>
              <w:rPr>
                <w:sz w:val="26"/>
                <w:szCs w:val="26"/>
              </w:rPr>
              <w:t xml:space="preserve"> </w:t>
            </w:r>
            <w:r w:rsidR="00125DA9" w:rsidRPr="00125DA9">
              <w:rPr>
                <w:sz w:val="26"/>
                <w:szCs w:val="26"/>
              </w:rPr>
              <w:t>(рублей)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по работе с населением</w:t>
            </w:r>
          </w:p>
        </w:tc>
        <w:tc>
          <w:tcPr>
            <w:tcW w:w="3977" w:type="dxa"/>
          </w:tcPr>
          <w:p w:rsidR="00125DA9" w:rsidRPr="00125DA9" w:rsidRDefault="009244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6817,02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с</w:t>
            </w:r>
            <w:proofErr w:type="gramStart"/>
            <w:r w:rsidRPr="00125DA9">
              <w:rPr>
                <w:sz w:val="26"/>
                <w:szCs w:val="26"/>
              </w:rPr>
              <w:t>.М</w:t>
            </w:r>
            <w:proofErr w:type="gramEnd"/>
            <w:r w:rsidRPr="00125DA9">
              <w:rPr>
                <w:sz w:val="26"/>
                <w:szCs w:val="26"/>
              </w:rPr>
              <w:t>алиновка</w:t>
            </w:r>
          </w:p>
        </w:tc>
        <w:tc>
          <w:tcPr>
            <w:tcW w:w="3977" w:type="dxa"/>
          </w:tcPr>
          <w:p w:rsidR="00125DA9" w:rsidRPr="00125DA9" w:rsidRDefault="009244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6817,02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Специалист по ЖКХ, ГО и ЧС</w:t>
            </w:r>
          </w:p>
        </w:tc>
        <w:tc>
          <w:tcPr>
            <w:tcW w:w="3977" w:type="dxa"/>
          </w:tcPr>
          <w:p w:rsidR="00125DA9" w:rsidRPr="00125DA9" w:rsidRDefault="009244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7486,71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Бухгалтер-кассир</w:t>
            </w:r>
          </w:p>
        </w:tc>
        <w:tc>
          <w:tcPr>
            <w:tcW w:w="3977" w:type="dxa"/>
          </w:tcPr>
          <w:p w:rsidR="00125DA9" w:rsidRPr="00125DA9" w:rsidRDefault="00E66942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8514,62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3977" w:type="dxa"/>
          </w:tcPr>
          <w:p w:rsidR="00125DA9" w:rsidRPr="00125DA9" w:rsidRDefault="009244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7227,34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977" w:type="dxa"/>
          </w:tcPr>
          <w:p w:rsidR="00125DA9" w:rsidRPr="00125DA9" w:rsidRDefault="00924405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5273,54</w:t>
            </w:r>
            <w:r w:rsidR="00125DA9">
              <w:rPr>
                <w:sz w:val="26"/>
                <w:szCs w:val="26"/>
              </w:rPr>
              <w:t>»</w:t>
            </w:r>
          </w:p>
        </w:tc>
      </w:tr>
    </w:tbl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125DA9">
        <w:rPr>
          <w:sz w:val="26"/>
          <w:szCs w:val="26"/>
        </w:rPr>
        <w:t>с даты</w:t>
      </w:r>
      <w:proofErr w:type="gramEnd"/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подписания и распространяется  на правоотношения, возникшие с 1</w:t>
      </w:r>
      <w:r w:rsidR="00924405">
        <w:rPr>
          <w:sz w:val="26"/>
          <w:szCs w:val="26"/>
        </w:rPr>
        <w:t xml:space="preserve"> февраля 2023</w:t>
      </w:r>
      <w:r w:rsidRPr="00125DA9">
        <w:rPr>
          <w:sz w:val="26"/>
          <w:szCs w:val="26"/>
        </w:rPr>
        <w:t xml:space="preserve"> года.</w:t>
      </w:r>
    </w:p>
    <w:p w:rsidR="002D2E24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2D2E24" w:rsidRPr="00B21B20" w:rsidRDefault="002D2E24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2D2E24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06016"/>
    <w:rsid w:val="00050AAA"/>
    <w:rsid w:val="000C2617"/>
    <w:rsid w:val="000D2E3A"/>
    <w:rsid w:val="00125DA9"/>
    <w:rsid w:val="00160B38"/>
    <w:rsid w:val="00176918"/>
    <w:rsid w:val="00182DB3"/>
    <w:rsid w:val="00183001"/>
    <w:rsid w:val="0026349F"/>
    <w:rsid w:val="002D2E24"/>
    <w:rsid w:val="0034312C"/>
    <w:rsid w:val="003E4766"/>
    <w:rsid w:val="00492781"/>
    <w:rsid w:val="004D63B9"/>
    <w:rsid w:val="00657777"/>
    <w:rsid w:val="00666CA2"/>
    <w:rsid w:val="00682EC7"/>
    <w:rsid w:val="0069682A"/>
    <w:rsid w:val="007818B6"/>
    <w:rsid w:val="007E3703"/>
    <w:rsid w:val="00812E84"/>
    <w:rsid w:val="00924405"/>
    <w:rsid w:val="00937403"/>
    <w:rsid w:val="0097013A"/>
    <w:rsid w:val="009C3C95"/>
    <w:rsid w:val="00B21B20"/>
    <w:rsid w:val="00B93F20"/>
    <w:rsid w:val="00BF425C"/>
    <w:rsid w:val="00C07014"/>
    <w:rsid w:val="00D063A8"/>
    <w:rsid w:val="00DB36F9"/>
    <w:rsid w:val="00DC3512"/>
    <w:rsid w:val="00DF7D96"/>
    <w:rsid w:val="00E37D4F"/>
    <w:rsid w:val="00E66942"/>
    <w:rsid w:val="00E863C4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2019-04-10T07:19:00Z</cp:lastPrinted>
  <dcterms:created xsi:type="dcterms:W3CDTF">2019-01-16T04:36:00Z</dcterms:created>
  <dcterms:modified xsi:type="dcterms:W3CDTF">2023-02-13T03:20:00Z</dcterms:modified>
</cp:coreProperties>
</file>