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65" w:rsidRDefault="00A52079" w:rsidP="00630465">
      <w:pPr>
        <w:pStyle w:val="2"/>
        <w:ind w:firstLine="0"/>
        <w:jc w:val="center"/>
        <w:rPr>
          <w:rFonts w:ascii="Times New Roman" w:hAnsi="Times New Roman" w:cs="Times New Roman"/>
          <w:b w:val="0"/>
          <w:color w:val="auto"/>
          <w:sz w:val="24"/>
          <w:szCs w:val="24"/>
        </w:rPr>
      </w:pPr>
      <w:r>
        <w:rPr>
          <w:b w:val="0"/>
          <w:noProof/>
          <w:sz w:val="30"/>
          <w:szCs w:val="30"/>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1F66D1" w:rsidRPr="00C25025" w:rsidRDefault="001F66D1" w:rsidP="004C615C">
      <w:pPr>
        <w:pStyle w:val="2"/>
        <w:spacing w:before="480" w:after="480" w:line="240" w:lineRule="auto"/>
        <w:ind w:firstLine="0"/>
        <w:jc w:val="center"/>
        <w:rPr>
          <w:rFonts w:ascii="Times New Roman" w:hAnsi="Times New Roman" w:cs="Times New Roman"/>
          <w:color w:val="auto"/>
        </w:rPr>
      </w:pPr>
      <w:r w:rsidRPr="00C25025">
        <w:rPr>
          <w:rFonts w:ascii="Times New Roman" w:hAnsi="Times New Roman" w:cs="Times New Roman"/>
          <w:color w:val="auto"/>
        </w:rPr>
        <w:t xml:space="preserve">АДМИНИСТРАЦИЯ </w:t>
      </w:r>
      <w:r w:rsidR="005E54B2" w:rsidRPr="00C25025">
        <w:rPr>
          <w:rFonts w:ascii="Times New Roman" w:hAnsi="Times New Roman" w:cs="Times New Roman"/>
          <w:color w:val="auto"/>
        </w:rPr>
        <w:t>НОВО</w:t>
      </w:r>
      <w:r w:rsidRPr="00C25025">
        <w:rPr>
          <w:rFonts w:ascii="Times New Roman" w:hAnsi="Times New Roman" w:cs="Times New Roman"/>
          <w:color w:val="auto"/>
        </w:rPr>
        <w:t>КРИВОШЕИНСКОГО СЕЛЬСКОГО ПОСЕЛЕНИЯ</w:t>
      </w:r>
    </w:p>
    <w:p w:rsidR="00726F12" w:rsidRDefault="001F66D1" w:rsidP="0034489C">
      <w:pPr>
        <w:spacing w:after="480" w:line="240" w:lineRule="auto"/>
        <w:ind w:firstLine="0"/>
        <w:jc w:val="center"/>
        <w:rPr>
          <w:rFonts w:ascii="Times New Roman" w:hAnsi="Times New Roman"/>
          <w:b/>
          <w:sz w:val="26"/>
          <w:szCs w:val="26"/>
        </w:rPr>
      </w:pPr>
      <w:r w:rsidRPr="00C25025">
        <w:rPr>
          <w:rFonts w:ascii="Times New Roman" w:hAnsi="Times New Roman"/>
          <w:b/>
          <w:sz w:val="26"/>
          <w:szCs w:val="26"/>
        </w:rPr>
        <w:t>ПОСТАНОВЛЕНИЕ</w:t>
      </w:r>
    </w:p>
    <w:p w:rsidR="00726F12" w:rsidRPr="00C25025" w:rsidRDefault="0007007C" w:rsidP="004C615C">
      <w:pPr>
        <w:spacing w:line="240" w:lineRule="auto"/>
        <w:ind w:firstLine="0"/>
        <w:rPr>
          <w:rFonts w:ascii="Times New Roman" w:hAnsi="Times New Roman"/>
          <w:sz w:val="26"/>
          <w:szCs w:val="26"/>
        </w:rPr>
      </w:pPr>
      <w:r>
        <w:rPr>
          <w:rFonts w:ascii="Times New Roman" w:hAnsi="Times New Roman"/>
          <w:sz w:val="26"/>
          <w:szCs w:val="26"/>
        </w:rPr>
        <w:t>18.03.2020</w:t>
      </w:r>
      <w:r w:rsidR="00E01F63" w:rsidRPr="00C25025">
        <w:rPr>
          <w:rFonts w:ascii="Times New Roman" w:hAnsi="Times New Roman"/>
          <w:sz w:val="26"/>
          <w:szCs w:val="26"/>
        </w:rPr>
        <w:t xml:space="preserve">  </w:t>
      </w:r>
      <w:r w:rsidR="00630465" w:rsidRPr="00C25025">
        <w:rPr>
          <w:rFonts w:ascii="Times New Roman" w:hAnsi="Times New Roman"/>
          <w:sz w:val="26"/>
          <w:szCs w:val="26"/>
        </w:rPr>
        <w:t xml:space="preserve">                        </w:t>
      </w:r>
      <w:r w:rsidR="004C615C">
        <w:rPr>
          <w:rFonts w:ascii="Times New Roman" w:hAnsi="Times New Roman"/>
          <w:sz w:val="26"/>
          <w:szCs w:val="26"/>
        </w:rPr>
        <w:t xml:space="preserve">       </w:t>
      </w:r>
      <w:r w:rsidR="00630465" w:rsidRPr="00C25025">
        <w:rPr>
          <w:rFonts w:ascii="Times New Roman" w:hAnsi="Times New Roman"/>
          <w:sz w:val="26"/>
          <w:szCs w:val="26"/>
        </w:rPr>
        <w:t xml:space="preserve">   </w:t>
      </w:r>
      <w:r w:rsidR="00CD6337">
        <w:rPr>
          <w:rFonts w:ascii="Times New Roman" w:hAnsi="Times New Roman"/>
          <w:sz w:val="26"/>
          <w:szCs w:val="26"/>
        </w:rPr>
        <w:t xml:space="preserve">           </w:t>
      </w:r>
      <w:r w:rsidR="00630465" w:rsidRPr="00C25025">
        <w:rPr>
          <w:rFonts w:ascii="Times New Roman" w:hAnsi="Times New Roman"/>
          <w:sz w:val="26"/>
          <w:szCs w:val="26"/>
        </w:rPr>
        <w:t xml:space="preserve"> </w:t>
      </w:r>
      <w:r>
        <w:rPr>
          <w:rFonts w:ascii="Times New Roman" w:hAnsi="Times New Roman"/>
          <w:sz w:val="26"/>
          <w:szCs w:val="26"/>
        </w:rPr>
        <w:t xml:space="preserve">                                                                         </w:t>
      </w:r>
      <w:r w:rsidR="00E01F63" w:rsidRPr="00C25025">
        <w:rPr>
          <w:rFonts w:ascii="Times New Roman" w:hAnsi="Times New Roman"/>
          <w:sz w:val="26"/>
          <w:szCs w:val="26"/>
        </w:rPr>
        <w:t xml:space="preserve">№ </w:t>
      </w:r>
      <w:bookmarkStart w:id="0" w:name="_GoBack"/>
      <w:bookmarkEnd w:id="0"/>
      <w:r>
        <w:rPr>
          <w:rFonts w:ascii="Times New Roman" w:hAnsi="Times New Roman"/>
          <w:sz w:val="26"/>
          <w:szCs w:val="26"/>
        </w:rPr>
        <w:t>23</w:t>
      </w:r>
    </w:p>
    <w:p w:rsidR="00726F12" w:rsidRPr="00C25025" w:rsidRDefault="00726F12" w:rsidP="004C615C">
      <w:pPr>
        <w:spacing w:before="480" w:line="240" w:lineRule="auto"/>
        <w:ind w:firstLine="0"/>
        <w:jc w:val="center"/>
        <w:rPr>
          <w:rFonts w:ascii="Times New Roman" w:hAnsi="Times New Roman"/>
          <w:sz w:val="26"/>
          <w:szCs w:val="26"/>
        </w:rPr>
      </w:pPr>
      <w:r w:rsidRPr="00C25025">
        <w:rPr>
          <w:rFonts w:ascii="Times New Roman" w:hAnsi="Times New Roman"/>
          <w:sz w:val="26"/>
          <w:szCs w:val="26"/>
        </w:rPr>
        <w:t>с. Новокривошеино</w:t>
      </w:r>
    </w:p>
    <w:p w:rsidR="00726F12" w:rsidRPr="00C25025" w:rsidRDefault="00726F12" w:rsidP="004C615C">
      <w:pPr>
        <w:spacing w:line="240" w:lineRule="auto"/>
        <w:ind w:firstLine="0"/>
        <w:jc w:val="center"/>
        <w:rPr>
          <w:rFonts w:ascii="Times New Roman" w:hAnsi="Times New Roman"/>
          <w:sz w:val="26"/>
          <w:szCs w:val="26"/>
        </w:rPr>
      </w:pPr>
      <w:r w:rsidRPr="00C25025">
        <w:rPr>
          <w:rFonts w:ascii="Times New Roman" w:hAnsi="Times New Roman"/>
          <w:sz w:val="26"/>
          <w:szCs w:val="26"/>
        </w:rPr>
        <w:t>Кривошеинского района</w:t>
      </w:r>
    </w:p>
    <w:p w:rsidR="004C615C" w:rsidRPr="0034489C" w:rsidRDefault="00726F12" w:rsidP="004C615C">
      <w:pPr>
        <w:spacing w:line="240" w:lineRule="auto"/>
        <w:ind w:firstLine="0"/>
        <w:jc w:val="center"/>
        <w:rPr>
          <w:rFonts w:ascii="Times New Roman" w:hAnsi="Times New Roman"/>
          <w:sz w:val="26"/>
          <w:szCs w:val="26"/>
        </w:rPr>
      </w:pPr>
      <w:r w:rsidRPr="00C25025">
        <w:rPr>
          <w:rFonts w:ascii="Times New Roman" w:hAnsi="Times New Roman"/>
          <w:sz w:val="26"/>
          <w:szCs w:val="26"/>
        </w:rPr>
        <w:t>Томской области</w:t>
      </w:r>
    </w:p>
    <w:p w:rsidR="00D55845" w:rsidRDefault="00D55845" w:rsidP="004C615C">
      <w:pPr>
        <w:pStyle w:val="afa"/>
        <w:shd w:val="clear" w:color="auto" w:fill="FFFFFF"/>
        <w:spacing w:before="480" w:beforeAutospacing="0" w:after="0" w:afterAutospacing="0"/>
        <w:jc w:val="center"/>
        <w:textAlignment w:val="baseline"/>
        <w:rPr>
          <w:rFonts w:ascii="inherit" w:hAnsi="inherit" w:cs="Tahoma"/>
          <w:bCs/>
          <w:color w:val="000000"/>
          <w:sz w:val="26"/>
          <w:szCs w:val="26"/>
          <w:bdr w:val="none" w:sz="0" w:space="0" w:color="auto" w:frame="1"/>
        </w:rPr>
      </w:pPr>
      <w:r>
        <w:rPr>
          <w:rFonts w:ascii="inherit" w:hAnsi="inherit" w:cs="Tahoma"/>
          <w:bCs/>
          <w:color w:val="000000"/>
          <w:sz w:val="26"/>
          <w:szCs w:val="26"/>
          <w:bdr w:val="none" w:sz="0" w:space="0" w:color="auto" w:frame="1"/>
        </w:rPr>
        <w:t xml:space="preserve">Об утверждении административного регламента </w:t>
      </w:r>
    </w:p>
    <w:p w:rsidR="00D55845" w:rsidRDefault="00D55845" w:rsidP="004C615C">
      <w:pPr>
        <w:pStyle w:val="afa"/>
        <w:shd w:val="clear" w:color="auto" w:fill="FFFFFF"/>
        <w:spacing w:before="0" w:beforeAutospacing="0" w:after="0" w:afterAutospacing="0"/>
        <w:jc w:val="center"/>
        <w:textAlignment w:val="baseline"/>
        <w:rPr>
          <w:rFonts w:ascii="inherit" w:hAnsi="inherit" w:cs="Tahoma"/>
          <w:bCs/>
          <w:color w:val="000000"/>
          <w:sz w:val="26"/>
          <w:szCs w:val="26"/>
          <w:bdr w:val="none" w:sz="0" w:space="0" w:color="auto" w:frame="1"/>
        </w:rPr>
      </w:pPr>
      <w:r>
        <w:rPr>
          <w:rFonts w:ascii="inherit" w:hAnsi="inherit" w:cs="Tahoma"/>
          <w:bCs/>
          <w:color w:val="000000"/>
          <w:sz w:val="26"/>
          <w:szCs w:val="26"/>
          <w:bdr w:val="none" w:sz="0" w:space="0" w:color="auto" w:frame="1"/>
        </w:rPr>
        <w:t xml:space="preserve">предоставления муниципальной услуги </w:t>
      </w:r>
    </w:p>
    <w:p w:rsidR="00B945C1" w:rsidRPr="00B945C1" w:rsidRDefault="00D55845" w:rsidP="004C615C">
      <w:pPr>
        <w:pStyle w:val="afa"/>
        <w:shd w:val="clear" w:color="auto" w:fill="FFFFFF"/>
        <w:spacing w:before="0" w:beforeAutospacing="0" w:after="0" w:afterAutospacing="0"/>
        <w:jc w:val="center"/>
        <w:textAlignment w:val="baseline"/>
        <w:rPr>
          <w:rFonts w:ascii="Tahoma" w:hAnsi="Tahoma" w:cs="Tahoma"/>
          <w:color w:val="000000"/>
          <w:sz w:val="26"/>
          <w:szCs w:val="26"/>
        </w:rPr>
      </w:pPr>
      <w:r>
        <w:rPr>
          <w:rFonts w:ascii="inherit" w:hAnsi="inherit" w:cs="Tahoma" w:hint="eastAsia"/>
          <w:bCs/>
          <w:color w:val="000000"/>
          <w:sz w:val="26"/>
          <w:szCs w:val="26"/>
          <w:bdr w:val="none" w:sz="0" w:space="0" w:color="auto" w:frame="1"/>
        </w:rPr>
        <w:t>«</w:t>
      </w:r>
      <w:r w:rsidR="0007007C">
        <w:rPr>
          <w:rFonts w:ascii="inherit" w:hAnsi="inherit" w:cs="Tahoma"/>
          <w:bCs/>
          <w:color w:val="000000"/>
          <w:sz w:val="26"/>
          <w:szCs w:val="26"/>
          <w:bdr w:val="none" w:sz="0" w:space="0" w:color="auto" w:frame="1"/>
        </w:rPr>
        <w:t>Выдача разрешений на право вырубки зелёных насаждений</w:t>
      </w:r>
      <w:r>
        <w:rPr>
          <w:rFonts w:ascii="inherit" w:hAnsi="inherit" w:cs="Tahoma" w:hint="eastAsia"/>
          <w:bCs/>
          <w:color w:val="000000"/>
          <w:sz w:val="26"/>
          <w:szCs w:val="26"/>
          <w:bdr w:val="none" w:sz="0" w:space="0" w:color="auto" w:frame="1"/>
        </w:rPr>
        <w:t>»</w:t>
      </w:r>
    </w:p>
    <w:p w:rsidR="00B945C1" w:rsidRDefault="00B945C1" w:rsidP="004C615C">
      <w:pPr>
        <w:tabs>
          <w:tab w:val="left" w:pos="709"/>
        </w:tabs>
        <w:autoSpaceDE w:val="0"/>
        <w:autoSpaceDN w:val="0"/>
        <w:adjustRightInd w:val="0"/>
        <w:spacing w:line="240" w:lineRule="auto"/>
        <w:ind w:firstLine="0"/>
        <w:jc w:val="center"/>
        <w:rPr>
          <w:sz w:val="28"/>
          <w:szCs w:val="28"/>
        </w:rPr>
      </w:pPr>
    </w:p>
    <w:p w:rsidR="004C615C" w:rsidRDefault="004C615C" w:rsidP="004C615C">
      <w:pPr>
        <w:tabs>
          <w:tab w:val="left" w:pos="709"/>
        </w:tabs>
        <w:autoSpaceDE w:val="0"/>
        <w:autoSpaceDN w:val="0"/>
        <w:adjustRightInd w:val="0"/>
        <w:spacing w:line="240" w:lineRule="auto"/>
        <w:ind w:firstLine="0"/>
        <w:jc w:val="center"/>
        <w:rPr>
          <w:sz w:val="28"/>
          <w:szCs w:val="28"/>
        </w:rPr>
      </w:pPr>
    </w:p>
    <w:p w:rsidR="00B674F4" w:rsidRPr="00B674F4" w:rsidRDefault="00B674F4" w:rsidP="00B945C1">
      <w:pPr>
        <w:pStyle w:val="afa"/>
        <w:shd w:val="clear" w:color="auto" w:fill="FFFFFF"/>
        <w:spacing w:before="0" w:beforeAutospacing="0" w:after="0" w:afterAutospacing="0"/>
        <w:ind w:firstLine="567"/>
        <w:jc w:val="both"/>
        <w:textAlignment w:val="baseline"/>
        <w:rPr>
          <w:sz w:val="26"/>
          <w:szCs w:val="26"/>
        </w:rPr>
      </w:pPr>
      <w:r w:rsidRPr="00B674F4">
        <w:rPr>
          <w:sz w:val="26"/>
          <w:szCs w:val="26"/>
        </w:rPr>
        <w:t>В соответствии с Лесным кодексом Российской Федерации от 04 декабря 2006 года № 200-ФЗ, Федеральным законом от 27 июля 2010 года № 210-ФЗ «Об организации предоставления государственных и муниципальных услуг», Законом Томской области от 11 ноября 2008 года  № 222-ОЗ «Об охране озелененных территорий Томской области», в целях повышения качества предоставления и доступности муниципальных услуг</w:t>
      </w:r>
    </w:p>
    <w:p w:rsidR="00D55845" w:rsidRPr="00B945C1" w:rsidRDefault="00D55845" w:rsidP="00B945C1">
      <w:pPr>
        <w:pStyle w:val="afa"/>
        <w:shd w:val="clear" w:color="auto" w:fill="FFFFFF"/>
        <w:spacing w:before="0" w:beforeAutospacing="0" w:after="0" w:afterAutospacing="0"/>
        <w:ind w:firstLine="567"/>
        <w:jc w:val="both"/>
        <w:textAlignment w:val="baseline"/>
        <w:rPr>
          <w:sz w:val="26"/>
          <w:szCs w:val="26"/>
          <w:bdr w:val="none" w:sz="0" w:space="0" w:color="auto" w:frame="1"/>
        </w:rPr>
      </w:pPr>
      <w:r>
        <w:rPr>
          <w:sz w:val="26"/>
          <w:szCs w:val="26"/>
          <w:bdr w:val="none" w:sz="0" w:space="0" w:color="auto" w:frame="1"/>
        </w:rPr>
        <w:t>ПОСТАНОВЛЯЮ:</w:t>
      </w:r>
    </w:p>
    <w:p w:rsidR="00B945C1" w:rsidRPr="00B945C1" w:rsidRDefault="00B945C1" w:rsidP="00B945C1">
      <w:pPr>
        <w:pStyle w:val="afa"/>
        <w:shd w:val="clear" w:color="auto" w:fill="FFFFFF"/>
        <w:spacing w:before="0" w:beforeAutospacing="0" w:after="0" w:afterAutospacing="0"/>
        <w:ind w:firstLine="567"/>
        <w:jc w:val="both"/>
        <w:textAlignment w:val="baseline"/>
        <w:rPr>
          <w:sz w:val="26"/>
          <w:szCs w:val="26"/>
        </w:rPr>
      </w:pPr>
      <w:r w:rsidRPr="00B945C1">
        <w:rPr>
          <w:sz w:val="26"/>
          <w:szCs w:val="26"/>
          <w:bdr w:val="none" w:sz="0" w:space="0" w:color="auto" w:frame="1"/>
        </w:rPr>
        <w:t>1.</w:t>
      </w:r>
      <w:r w:rsidR="00A135A5">
        <w:rPr>
          <w:rStyle w:val="apple-converted-space"/>
          <w:rFonts w:eastAsiaTheme="majorEastAsia"/>
          <w:sz w:val="26"/>
          <w:szCs w:val="26"/>
          <w:bdr w:val="none" w:sz="0" w:space="0" w:color="auto" w:frame="1"/>
        </w:rPr>
        <w:t xml:space="preserve"> </w:t>
      </w:r>
      <w:r w:rsidR="00D55845">
        <w:rPr>
          <w:sz w:val="26"/>
          <w:szCs w:val="26"/>
          <w:bdr w:val="none" w:sz="0" w:space="0" w:color="auto" w:frame="1"/>
        </w:rPr>
        <w:t>Утвердить административный регламент предоставления муниципальной услуги «</w:t>
      </w:r>
      <w:r w:rsidR="0007007C">
        <w:rPr>
          <w:sz w:val="26"/>
          <w:szCs w:val="26"/>
          <w:bdr w:val="none" w:sz="0" w:space="0" w:color="auto" w:frame="1"/>
        </w:rPr>
        <w:t>Выдача разрешений на вырубку зелёных насаждений</w:t>
      </w:r>
      <w:r w:rsidR="00D55845">
        <w:rPr>
          <w:sz w:val="26"/>
          <w:szCs w:val="26"/>
          <w:bdr w:val="none" w:sz="0" w:space="0" w:color="auto" w:frame="1"/>
        </w:rPr>
        <w:t>»</w:t>
      </w:r>
      <w:r w:rsidR="00A135A5">
        <w:rPr>
          <w:sz w:val="26"/>
          <w:szCs w:val="26"/>
          <w:bdr w:val="none" w:sz="0" w:space="0" w:color="auto" w:frame="1"/>
        </w:rPr>
        <w:t>.</w:t>
      </w:r>
    </w:p>
    <w:p w:rsidR="00A135A5" w:rsidRPr="00B945C1" w:rsidRDefault="005A1F84" w:rsidP="00B945C1">
      <w:pPr>
        <w:pStyle w:val="afa"/>
        <w:shd w:val="clear" w:color="auto" w:fill="FFFFFF"/>
        <w:spacing w:before="0" w:beforeAutospacing="0" w:after="0" w:afterAutospacing="0"/>
        <w:ind w:firstLine="567"/>
        <w:jc w:val="both"/>
        <w:textAlignment w:val="baseline"/>
        <w:rPr>
          <w:sz w:val="26"/>
          <w:szCs w:val="26"/>
        </w:rPr>
      </w:pPr>
      <w:r>
        <w:rPr>
          <w:sz w:val="26"/>
          <w:szCs w:val="26"/>
          <w:bdr w:val="none" w:sz="0" w:space="0" w:color="auto" w:frame="1"/>
        </w:rPr>
        <w:t>2</w:t>
      </w:r>
      <w:r w:rsidR="00A135A5">
        <w:rPr>
          <w:sz w:val="26"/>
          <w:szCs w:val="26"/>
          <w:bdr w:val="none" w:sz="0" w:space="0" w:color="auto" w:frame="1"/>
        </w:rPr>
        <w:t>. Постановление вступает в силу с даты его официального опубликования.</w:t>
      </w:r>
    </w:p>
    <w:p w:rsidR="00B945C1" w:rsidRPr="00B945C1" w:rsidRDefault="005A1F84" w:rsidP="00B945C1">
      <w:pPr>
        <w:pStyle w:val="afa"/>
        <w:shd w:val="clear" w:color="auto" w:fill="FFFFFF"/>
        <w:spacing w:before="0" w:beforeAutospacing="0" w:after="0" w:afterAutospacing="0"/>
        <w:ind w:firstLine="567"/>
        <w:jc w:val="both"/>
        <w:textAlignment w:val="baseline"/>
        <w:rPr>
          <w:sz w:val="26"/>
          <w:szCs w:val="26"/>
          <w:bdr w:val="none" w:sz="0" w:space="0" w:color="auto" w:frame="1"/>
        </w:rPr>
      </w:pPr>
      <w:r>
        <w:rPr>
          <w:sz w:val="26"/>
          <w:szCs w:val="26"/>
          <w:bdr w:val="none" w:sz="0" w:space="0" w:color="auto" w:frame="1"/>
        </w:rPr>
        <w:t>3</w:t>
      </w:r>
      <w:r w:rsidR="00A135A5">
        <w:rPr>
          <w:sz w:val="26"/>
          <w:szCs w:val="26"/>
          <w:bdr w:val="none" w:sz="0" w:space="0" w:color="auto" w:frame="1"/>
        </w:rPr>
        <w:t xml:space="preserve">. </w:t>
      </w:r>
      <w:r w:rsidR="00B945C1" w:rsidRPr="00B945C1">
        <w:rPr>
          <w:sz w:val="26"/>
          <w:szCs w:val="26"/>
          <w:bdr w:val="none" w:sz="0" w:space="0" w:color="auto" w:frame="1"/>
        </w:rPr>
        <w:t>Контроль за исполнением данного постановления оставляю за собой.</w:t>
      </w:r>
    </w:p>
    <w:p w:rsidR="00BA017B" w:rsidRDefault="00BA017B" w:rsidP="00BA017B">
      <w:pPr>
        <w:spacing w:line="240" w:lineRule="auto"/>
        <w:rPr>
          <w:rFonts w:ascii="Times New Roman" w:hAnsi="Times New Roman" w:cs="Times New Roman"/>
          <w:sz w:val="26"/>
          <w:szCs w:val="26"/>
        </w:rPr>
      </w:pPr>
    </w:p>
    <w:p w:rsidR="00BA017B" w:rsidRDefault="00BA017B" w:rsidP="00BA017B">
      <w:pPr>
        <w:spacing w:line="240" w:lineRule="auto"/>
        <w:rPr>
          <w:rFonts w:ascii="Times New Roman" w:hAnsi="Times New Roman" w:cs="Times New Roman"/>
          <w:sz w:val="26"/>
          <w:szCs w:val="26"/>
        </w:rPr>
      </w:pPr>
    </w:p>
    <w:p w:rsidR="00BA017B" w:rsidRDefault="00BA017B" w:rsidP="00BA017B">
      <w:pPr>
        <w:spacing w:line="240" w:lineRule="auto"/>
        <w:rPr>
          <w:rFonts w:ascii="Times New Roman" w:hAnsi="Times New Roman" w:cs="Times New Roman"/>
          <w:sz w:val="26"/>
          <w:szCs w:val="26"/>
        </w:rPr>
      </w:pPr>
    </w:p>
    <w:p w:rsidR="00B674F4" w:rsidRDefault="00B674F4" w:rsidP="00BA017B">
      <w:pPr>
        <w:spacing w:line="240" w:lineRule="auto"/>
        <w:rPr>
          <w:rFonts w:ascii="Times New Roman" w:hAnsi="Times New Roman" w:cs="Times New Roman"/>
          <w:sz w:val="26"/>
          <w:szCs w:val="26"/>
        </w:rPr>
      </w:pPr>
    </w:p>
    <w:p w:rsidR="00B674F4" w:rsidRDefault="00B674F4" w:rsidP="00BA017B">
      <w:pPr>
        <w:spacing w:line="240" w:lineRule="auto"/>
        <w:rPr>
          <w:rFonts w:ascii="Times New Roman" w:hAnsi="Times New Roman" w:cs="Times New Roman"/>
          <w:sz w:val="26"/>
          <w:szCs w:val="26"/>
        </w:rPr>
      </w:pPr>
    </w:p>
    <w:p w:rsidR="00B674F4" w:rsidRPr="00BA017B" w:rsidRDefault="00B674F4" w:rsidP="00BA017B">
      <w:pPr>
        <w:spacing w:line="240" w:lineRule="auto"/>
        <w:rPr>
          <w:rFonts w:ascii="Times New Roman" w:hAnsi="Times New Roman" w:cs="Times New Roman"/>
          <w:sz w:val="26"/>
          <w:szCs w:val="26"/>
        </w:rPr>
      </w:pPr>
    </w:p>
    <w:p w:rsidR="001F66D1" w:rsidRPr="00C25025" w:rsidRDefault="00183D6A" w:rsidP="001F66D1">
      <w:pPr>
        <w:spacing w:line="240" w:lineRule="auto"/>
        <w:ind w:firstLine="0"/>
        <w:rPr>
          <w:rFonts w:ascii="Times New Roman" w:hAnsi="Times New Roman"/>
          <w:sz w:val="26"/>
          <w:szCs w:val="26"/>
        </w:rPr>
      </w:pPr>
      <w:r w:rsidRPr="00C25025">
        <w:rPr>
          <w:rFonts w:ascii="Times New Roman" w:hAnsi="Times New Roman"/>
          <w:sz w:val="26"/>
          <w:szCs w:val="26"/>
        </w:rPr>
        <w:t>Глава Новок</w:t>
      </w:r>
      <w:r w:rsidR="001F66D1" w:rsidRPr="00C25025">
        <w:rPr>
          <w:rFonts w:ascii="Times New Roman" w:hAnsi="Times New Roman"/>
          <w:sz w:val="26"/>
          <w:szCs w:val="26"/>
        </w:rPr>
        <w:t xml:space="preserve">ривошеинского сельского поселения                              </w:t>
      </w:r>
      <w:r w:rsidR="00BA017B">
        <w:rPr>
          <w:rFonts w:ascii="Times New Roman" w:hAnsi="Times New Roman"/>
          <w:sz w:val="26"/>
          <w:szCs w:val="26"/>
        </w:rPr>
        <w:t xml:space="preserve">          </w:t>
      </w:r>
      <w:r w:rsidR="001F66D1" w:rsidRPr="00C25025">
        <w:rPr>
          <w:rFonts w:ascii="Times New Roman" w:hAnsi="Times New Roman"/>
          <w:sz w:val="26"/>
          <w:szCs w:val="26"/>
        </w:rPr>
        <w:t xml:space="preserve">  </w:t>
      </w:r>
      <w:r w:rsidR="00423F2C" w:rsidRPr="00C25025">
        <w:rPr>
          <w:rFonts w:ascii="Times New Roman" w:hAnsi="Times New Roman"/>
          <w:sz w:val="26"/>
          <w:szCs w:val="26"/>
        </w:rPr>
        <w:t>А.О. Саяпин</w:t>
      </w:r>
    </w:p>
    <w:p w:rsidR="001F66D1" w:rsidRPr="00C25025" w:rsidRDefault="001F66D1" w:rsidP="001F66D1">
      <w:pPr>
        <w:spacing w:line="240" w:lineRule="auto"/>
        <w:ind w:firstLine="0"/>
        <w:rPr>
          <w:rFonts w:ascii="Times New Roman" w:hAnsi="Times New Roman"/>
          <w:sz w:val="26"/>
          <w:szCs w:val="26"/>
        </w:rPr>
      </w:pPr>
      <w:r w:rsidRPr="00C25025">
        <w:rPr>
          <w:rFonts w:ascii="Times New Roman" w:hAnsi="Times New Roman"/>
          <w:sz w:val="26"/>
          <w:szCs w:val="26"/>
        </w:rPr>
        <w:t>(Глава Администрации)</w:t>
      </w:r>
      <w:r w:rsidRPr="00C25025">
        <w:rPr>
          <w:rFonts w:ascii="Times New Roman" w:hAnsi="Times New Roman"/>
          <w:sz w:val="26"/>
          <w:szCs w:val="26"/>
        </w:rPr>
        <w:tab/>
      </w:r>
      <w:r w:rsidRPr="00C25025">
        <w:rPr>
          <w:rFonts w:ascii="Times New Roman" w:hAnsi="Times New Roman"/>
          <w:sz w:val="26"/>
          <w:szCs w:val="26"/>
        </w:rPr>
        <w:tab/>
      </w:r>
      <w:r w:rsidRPr="00C25025">
        <w:rPr>
          <w:rFonts w:ascii="Times New Roman" w:hAnsi="Times New Roman"/>
          <w:sz w:val="26"/>
          <w:szCs w:val="26"/>
        </w:rPr>
        <w:tab/>
      </w:r>
      <w:r w:rsidRPr="00C25025">
        <w:rPr>
          <w:rFonts w:ascii="Times New Roman" w:hAnsi="Times New Roman"/>
          <w:sz w:val="26"/>
          <w:szCs w:val="26"/>
        </w:rPr>
        <w:tab/>
      </w:r>
      <w:r w:rsidRPr="00C25025">
        <w:rPr>
          <w:rFonts w:ascii="Times New Roman" w:hAnsi="Times New Roman"/>
          <w:sz w:val="26"/>
          <w:szCs w:val="26"/>
        </w:rPr>
        <w:tab/>
      </w:r>
      <w:r w:rsidRPr="00C25025">
        <w:rPr>
          <w:rFonts w:ascii="Times New Roman" w:hAnsi="Times New Roman"/>
          <w:sz w:val="26"/>
          <w:szCs w:val="26"/>
        </w:rPr>
        <w:tab/>
      </w:r>
      <w:r w:rsidRPr="00C25025">
        <w:rPr>
          <w:rFonts w:ascii="Times New Roman" w:hAnsi="Times New Roman"/>
          <w:sz w:val="26"/>
          <w:szCs w:val="26"/>
        </w:rPr>
        <w:tab/>
      </w:r>
    </w:p>
    <w:p w:rsidR="001F66D1" w:rsidRDefault="001F66D1" w:rsidP="001F66D1">
      <w:pPr>
        <w:pStyle w:val="af9"/>
        <w:tabs>
          <w:tab w:val="left" w:pos="2268"/>
        </w:tabs>
        <w:spacing w:before="0"/>
        <w:ind w:right="-2"/>
        <w:rPr>
          <w:szCs w:val="24"/>
        </w:rPr>
      </w:pPr>
    </w:p>
    <w:p w:rsidR="00FF0021" w:rsidRDefault="00FF0021">
      <w:pPr>
        <w:rPr>
          <w:sz w:val="16"/>
          <w:szCs w:val="16"/>
        </w:rPr>
      </w:pPr>
    </w:p>
    <w:p w:rsidR="00C70BD1" w:rsidRDefault="00C70BD1">
      <w:pPr>
        <w:rPr>
          <w:sz w:val="16"/>
          <w:szCs w:val="16"/>
        </w:rPr>
      </w:pPr>
    </w:p>
    <w:p w:rsidR="005A1F84" w:rsidRDefault="005A1F84">
      <w:pPr>
        <w:rPr>
          <w:sz w:val="16"/>
          <w:szCs w:val="16"/>
        </w:rPr>
      </w:pPr>
    </w:p>
    <w:p w:rsidR="005A1F84" w:rsidRDefault="005A1F84">
      <w:pPr>
        <w:rPr>
          <w:sz w:val="16"/>
          <w:szCs w:val="16"/>
        </w:rPr>
      </w:pPr>
    </w:p>
    <w:p w:rsidR="00BF1739" w:rsidRDefault="00BF1739">
      <w:pPr>
        <w:rPr>
          <w:sz w:val="16"/>
          <w:szCs w:val="16"/>
        </w:rPr>
      </w:pPr>
    </w:p>
    <w:p w:rsidR="00FF0021" w:rsidRPr="002B7B37" w:rsidRDefault="002B7B37">
      <w:pPr>
        <w:rPr>
          <w:rFonts w:ascii="Times New Roman" w:hAnsi="Times New Roman" w:cs="Times New Roman"/>
          <w:sz w:val="26"/>
          <w:szCs w:val="26"/>
        </w:rPr>
      </w:pPr>
      <w:r>
        <w:rPr>
          <w:sz w:val="16"/>
          <w:szCs w:val="16"/>
        </w:rPr>
        <w:lastRenderedPageBreak/>
        <w:tab/>
      </w:r>
      <w:r>
        <w:rPr>
          <w:sz w:val="16"/>
          <w:szCs w:val="16"/>
        </w:rPr>
        <w:tab/>
      </w:r>
      <w:r>
        <w:rPr>
          <w:sz w:val="16"/>
          <w:szCs w:val="16"/>
        </w:rPr>
        <w:tab/>
      </w:r>
      <w:r>
        <w:rPr>
          <w:sz w:val="16"/>
          <w:szCs w:val="16"/>
        </w:rPr>
        <w:tab/>
      </w:r>
      <w:r>
        <w:rPr>
          <w:sz w:val="16"/>
          <w:szCs w:val="16"/>
        </w:rPr>
        <w:tab/>
        <w:t xml:space="preserve">             </w:t>
      </w:r>
      <w:r w:rsidRPr="002B7B37">
        <w:rPr>
          <w:rFonts w:ascii="Times New Roman" w:hAnsi="Times New Roman" w:cs="Times New Roman"/>
          <w:sz w:val="26"/>
          <w:szCs w:val="26"/>
        </w:rPr>
        <w:t xml:space="preserve"> Приложение</w:t>
      </w:r>
    </w:p>
    <w:p w:rsidR="002B7B37" w:rsidRDefault="002B7B37">
      <w:pPr>
        <w:rPr>
          <w:sz w:val="16"/>
          <w:szCs w:val="16"/>
        </w:rPr>
      </w:pPr>
    </w:p>
    <w:p w:rsidR="00B945C1" w:rsidRPr="00B945C1" w:rsidRDefault="00A135A5" w:rsidP="00B945C1">
      <w:pPr>
        <w:pStyle w:val="afc"/>
        <w:ind w:left="4820"/>
        <w:rPr>
          <w:sz w:val="26"/>
          <w:szCs w:val="26"/>
        </w:rPr>
      </w:pPr>
      <w:r>
        <w:rPr>
          <w:sz w:val="26"/>
          <w:szCs w:val="26"/>
        </w:rPr>
        <w:t>УТВЕРЖДЁН</w:t>
      </w:r>
    </w:p>
    <w:p w:rsidR="00B945C1" w:rsidRPr="00B945C1" w:rsidRDefault="00B945C1" w:rsidP="00B945C1">
      <w:pPr>
        <w:pStyle w:val="afc"/>
        <w:ind w:left="4820"/>
        <w:rPr>
          <w:sz w:val="26"/>
          <w:szCs w:val="26"/>
        </w:rPr>
      </w:pPr>
      <w:r w:rsidRPr="00B945C1">
        <w:rPr>
          <w:sz w:val="26"/>
          <w:szCs w:val="26"/>
        </w:rPr>
        <w:t xml:space="preserve">постановлением администрации </w:t>
      </w:r>
      <w:r>
        <w:rPr>
          <w:sz w:val="26"/>
          <w:szCs w:val="26"/>
        </w:rPr>
        <w:t xml:space="preserve">Новокривошеинского </w:t>
      </w:r>
      <w:r w:rsidRPr="00B945C1">
        <w:rPr>
          <w:sz w:val="26"/>
          <w:szCs w:val="26"/>
        </w:rPr>
        <w:t>сельского поселения</w:t>
      </w:r>
    </w:p>
    <w:p w:rsidR="00B945C1" w:rsidRDefault="00B945C1" w:rsidP="00B435C6">
      <w:pPr>
        <w:pStyle w:val="afc"/>
        <w:ind w:left="4820"/>
        <w:rPr>
          <w:sz w:val="26"/>
          <w:szCs w:val="26"/>
        </w:rPr>
      </w:pPr>
      <w:r w:rsidRPr="00B945C1">
        <w:rPr>
          <w:sz w:val="26"/>
          <w:szCs w:val="26"/>
        </w:rPr>
        <w:t xml:space="preserve">от </w:t>
      </w:r>
      <w:r w:rsidR="0007007C">
        <w:rPr>
          <w:sz w:val="26"/>
          <w:szCs w:val="26"/>
        </w:rPr>
        <w:t>18.03.2020 № 23</w:t>
      </w:r>
    </w:p>
    <w:p w:rsidR="00A135A5" w:rsidRDefault="00A135A5" w:rsidP="00B435C6">
      <w:pPr>
        <w:pStyle w:val="afc"/>
        <w:ind w:left="4820"/>
        <w:rPr>
          <w:sz w:val="26"/>
          <w:szCs w:val="26"/>
        </w:rPr>
      </w:pPr>
    </w:p>
    <w:p w:rsidR="00A135A5" w:rsidRPr="00B945C1" w:rsidRDefault="00A135A5" w:rsidP="00B435C6">
      <w:pPr>
        <w:pStyle w:val="afc"/>
        <w:ind w:left="4820"/>
        <w:rPr>
          <w:sz w:val="26"/>
          <w:szCs w:val="26"/>
        </w:rPr>
      </w:pPr>
    </w:p>
    <w:p w:rsidR="00A135A5" w:rsidRPr="00A135A5" w:rsidRDefault="00A135A5" w:rsidP="00A135A5">
      <w:pPr>
        <w:widowControl w:val="0"/>
        <w:tabs>
          <w:tab w:val="left" w:pos="1134"/>
        </w:tabs>
        <w:autoSpaceDE w:val="0"/>
        <w:autoSpaceDN w:val="0"/>
        <w:adjustRightInd w:val="0"/>
        <w:spacing w:line="240" w:lineRule="auto"/>
        <w:ind w:firstLine="0"/>
        <w:jc w:val="center"/>
        <w:rPr>
          <w:rFonts w:ascii="Times New Roman" w:eastAsia="PMingLiU" w:hAnsi="Times New Roman"/>
          <w:bCs/>
          <w:sz w:val="26"/>
          <w:szCs w:val="26"/>
        </w:rPr>
      </w:pPr>
      <w:r w:rsidRPr="00A135A5">
        <w:rPr>
          <w:rFonts w:ascii="Times New Roman" w:eastAsia="PMingLiU" w:hAnsi="Times New Roman"/>
          <w:bCs/>
          <w:sz w:val="26"/>
          <w:szCs w:val="26"/>
        </w:rPr>
        <w:t>АДМИНИСТРАТИВНЫЙ РЕГЛАМЕНТ</w:t>
      </w:r>
    </w:p>
    <w:p w:rsidR="00A135A5" w:rsidRPr="00A135A5" w:rsidRDefault="00A135A5" w:rsidP="00A135A5">
      <w:pPr>
        <w:widowControl w:val="0"/>
        <w:tabs>
          <w:tab w:val="left" w:pos="1134"/>
        </w:tabs>
        <w:autoSpaceDE w:val="0"/>
        <w:autoSpaceDN w:val="0"/>
        <w:adjustRightInd w:val="0"/>
        <w:spacing w:line="240" w:lineRule="auto"/>
        <w:ind w:firstLine="0"/>
        <w:jc w:val="center"/>
        <w:rPr>
          <w:rFonts w:ascii="Times New Roman" w:eastAsia="PMingLiU" w:hAnsi="Times New Roman"/>
          <w:bCs/>
          <w:sz w:val="26"/>
          <w:szCs w:val="26"/>
        </w:rPr>
      </w:pPr>
      <w:r w:rsidRPr="00A135A5">
        <w:rPr>
          <w:rFonts w:ascii="Times New Roman" w:eastAsia="PMingLiU" w:hAnsi="Times New Roman"/>
          <w:bCs/>
          <w:sz w:val="26"/>
          <w:szCs w:val="26"/>
        </w:rPr>
        <w:t xml:space="preserve">предоставления муниципальной услуги </w:t>
      </w:r>
    </w:p>
    <w:p w:rsidR="00A135A5" w:rsidRPr="00A135A5" w:rsidRDefault="00A135A5" w:rsidP="00A135A5">
      <w:pPr>
        <w:widowControl w:val="0"/>
        <w:tabs>
          <w:tab w:val="left" w:pos="0"/>
        </w:tabs>
        <w:autoSpaceDE w:val="0"/>
        <w:autoSpaceDN w:val="0"/>
        <w:adjustRightInd w:val="0"/>
        <w:spacing w:line="240" w:lineRule="auto"/>
        <w:ind w:firstLine="0"/>
        <w:jc w:val="center"/>
        <w:rPr>
          <w:rFonts w:ascii="Times New Roman" w:eastAsia="PMingLiU" w:hAnsi="Times New Roman"/>
          <w:bCs/>
          <w:sz w:val="26"/>
          <w:szCs w:val="26"/>
        </w:rPr>
      </w:pPr>
      <w:r w:rsidRPr="00A135A5">
        <w:rPr>
          <w:rFonts w:ascii="Times New Roman" w:eastAsia="PMingLiU" w:hAnsi="Times New Roman"/>
          <w:bCs/>
          <w:sz w:val="26"/>
          <w:szCs w:val="26"/>
        </w:rPr>
        <w:t>«</w:t>
      </w:r>
      <w:r w:rsidR="0007007C">
        <w:rPr>
          <w:rFonts w:ascii="Times New Roman" w:eastAsia="PMingLiU" w:hAnsi="Times New Roman"/>
          <w:sz w:val="26"/>
          <w:szCs w:val="26"/>
        </w:rPr>
        <w:t>Выдача разрешений на вырубку зелёных насаждений</w:t>
      </w:r>
      <w:r w:rsidRPr="00A135A5">
        <w:rPr>
          <w:rFonts w:ascii="Times New Roman" w:eastAsia="PMingLiU" w:hAnsi="Times New Roman"/>
          <w:sz w:val="26"/>
          <w:szCs w:val="26"/>
        </w:rPr>
        <w:t>»</w:t>
      </w:r>
    </w:p>
    <w:p w:rsidR="00A135A5" w:rsidRPr="00A135A5" w:rsidRDefault="00A135A5" w:rsidP="00A135A5">
      <w:pPr>
        <w:widowControl w:val="0"/>
        <w:tabs>
          <w:tab w:val="left" w:pos="1134"/>
        </w:tabs>
        <w:spacing w:line="240" w:lineRule="auto"/>
        <w:ind w:firstLine="0"/>
        <w:jc w:val="center"/>
        <w:outlineLvl w:val="0"/>
        <w:rPr>
          <w:rFonts w:ascii="Times New Roman" w:eastAsia="Times New Roman" w:hAnsi="Times New Roman"/>
          <w:bCs/>
          <w:kern w:val="32"/>
          <w:sz w:val="26"/>
          <w:szCs w:val="26"/>
        </w:rPr>
      </w:pPr>
    </w:p>
    <w:p w:rsidR="00A135A5" w:rsidRPr="00A135A5" w:rsidRDefault="00A135A5" w:rsidP="00A135A5">
      <w:pPr>
        <w:widowControl w:val="0"/>
        <w:tabs>
          <w:tab w:val="left" w:pos="1134"/>
        </w:tabs>
        <w:spacing w:line="240" w:lineRule="auto"/>
        <w:ind w:firstLine="0"/>
        <w:jc w:val="center"/>
        <w:outlineLvl w:val="0"/>
        <w:rPr>
          <w:rFonts w:ascii="Times New Roman" w:eastAsia="Times New Roman" w:hAnsi="Times New Roman"/>
          <w:bCs/>
          <w:kern w:val="32"/>
          <w:sz w:val="26"/>
          <w:szCs w:val="26"/>
        </w:rPr>
      </w:pPr>
      <w:r w:rsidRPr="00A135A5">
        <w:rPr>
          <w:rFonts w:ascii="Times New Roman" w:eastAsia="Times New Roman" w:hAnsi="Times New Roman"/>
          <w:bCs/>
          <w:kern w:val="32"/>
          <w:sz w:val="26"/>
          <w:szCs w:val="26"/>
        </w:rPr>
        <w:t>1. Общие положения</w:t>
      </w:r>
    </w:p>
    <w:p w:rsidR="00A135A5" w:rsidRPr="00A135A5" w:rsidRDefault="00A135A5" w:rsidP="00B8728B">
      <w:pPr>
        <w:widowControl w:val="0"/>
        <w:tabs>
          <w:tab w:val="left" w:pos="1134"/>
        </w:tabs>
        <w:autoSpaceDE w:val="0"/>
        <w:autoSpaceDN w:val="0"/>
        <w:adjustRightInd w:val="0"/>
        <w:spacing w:line="240" w:lineRule="auto"/>
        <w:ind w:firstLine="0"/>
        <w:jc w:val="center"/>
        <w:rPr>
          <w:rFonts w:ascii="Times New Roman" w:eastAsia="PMingLiU" w:hAnsi="Times New Roman"/>
          <w:bCs/>
          <w:sz w:val="26"/>
          <w:szCs w:val="26"/>
        </w:rPr>
      </w:pPr>
      <w:r w:rsidRPr="00A135A5">
        <w:rPr>
          <w:rFonts w:ascii="Times New Roman" w:eastAsia="PMingLiU" w:hAnsi="Times New Roman"/>
          <w:bCs/>
          <w:sz w:val="26"/>
          <w:szCs w:val="26"/>
        </w:rPr>
        <w:t>Предмет регулирования административного регламента предоставления муниципальной услуги</w:t>
      </w:r>
    </w:p>
    <w:p w:rsidR="00A135A5" w:rsidRPr="00A135A5" w:rsidRDefault="00A135A5" w:rsidP="00A135A5">
      <w:pPr>
        <w:pStyle w:val="a5"/>
        <w:widowControl w:val="0"/>
        <w:numPr>
          <w:ilvl w:val="0"/>
          <w:numId w:val="16"/>
        </w:numPr>
        <w:tabs>
          <w:tab w:val="num" w:pos="0"/>
          <w:tab w:val="left" w:pos="1134"/>
          <w:tab w:val="num" w:pos="1431"/>
          <w:tab w:val="num" w:pos="1715"/>
          <w:tab w:val="num" w:pos="1856"/>
        </w:tabs>
        <w:spacing w:line="240" w:lineRule="auto"/>
        <w:ind w:left="0"/>
        <w:rPr>
          <w:rFonts w:ascii="Times New Roman" w:hAnsi="Times New Roman"/>
          <w:sz w:val="26"/>
          <w:szCs w:val="26"/>
        </w:rPr>
      </w:pPr>
      <w:r w:rsidRPr="00A135A5">
        <w:rPr>
          <w:rFonts w:ascii="Times New Roman" w:eastAsia="Times New Roman" w:hAnsi="Times New Roman"/>
          <w:sz w:val="26"/>
          <w:szCs w:val="26"/>
        </w:rPr>
        <w:t>Административный</w:t>
      </w:r>
      <w:r w:rsidRPr="00A135A5">
        <w:rPr>
          <w:rFonts w:ascii="Times New Roman" w:hAnsi="Times New Roman"/>
          <w:sz w:val="26"/>
          <w:szCs w:val="26"/>
        </w:rPr>
        <w:t xml:space="preserve"> регламент предоставления муниципальной услуги  «Выдача </w:t>
      </w:r>
      <w:r w:rsidR="0007007C">
        <w:rPr>
          <w:rFonts w:ascii="Times New Roman" w:hAnsi="Times New Roman"/>
          <w:sz w:val="26"/>
          <w:szCs w:val="26"/>
        </w:rPr>
        <w:t>разрешений на право вырубки зелёных насаждений</w:t>
      </w:r>
      <w:r w:rsidRPr="00A135A5">
        <w:rPr>
          <w:rFonts w:ascii="Times New Roman" w:hAnsi="Times New Roman"/>
          <w:sz w:val="26"/>
          <w:szCs w:val="26"/>
        </w:rPr>
        <w:t>»</w:t>
      </w:r>
      <w:r>
        <w:rPr>
          <w:rFonts w:ascii="Times New Roman" w:hAnsi="Times New Roman"/>
          <w:sz w:val="26"/>
          <w:szCs w:val="26"/>
        </w:rPr>
        <w:t xml:space="preserve"> </w:t>
      </w:r>
      <w:r w:rsidRPr="00A135A5">
        <w:rPr>
          <w:rFonts w:ascii="Times New Roman" w:hAnsi="Times New Roman"/>
          <w:sz w:val="26"/>
          <w:szCs w:val="26"/>
        </w:rPr>
        <w:t>(далее - Административный регламент) устанавливает стандарт предоста</w:t>
      </w:r>
      <w:r w:rsidR="00756BA7">
        <w:rPr>
          <w:rFonts w:ascii="Times New Roman" w:hAnsi="Times New Roman"/>
          <w:sz w:val="26"/>
          <w:szCs w:val="26"/>
        </w:rPr>
        <w:t xml:space="preserve">вления муниципальной услуги по </w:t>
      </w:r>
      <w:r w:rsidR="0007007C">
        <w:rPr>
          <w:rFonts w:ascii="Times New Roman" w:hAnsi="Times New Roman"/>
          <w:sz w:val="26"/>
          <w:szCs w:val="26"/>
        </w:rPr>
        <w:t>выдаче разрешений на право вырубки зелёных насаждений</w:t>
      </w:r>
      <w:r>
        <w:rPr>
          <w:rFonts w:ascii="Times New Roman" w:hAnsi="Times New Roman"/>
          <w:sz w:val="26"/>
          <w:szCs w:val="26"/>
        </w:rPr>
        <w:t xml:space="preserve"> </w:t>
      </w:r>
      <w:r w:rsidRPr="00A135A5">
        <w:rPr>
          <w:rFonts w:ascii="Times New Roman" w:hAnsi="Times New Roman"/>
          <w:sz w:val="26"/>
          <w:szCs w:val="26"/>
        </w:rPr>
        <w:t xml:space="preserve">(далее - муниципальная услуга) на территории муниципального образования </w:t>
      </w:r>
      <w:r>
        <w:rPr>
          <w:rFonts w:ascii="Times New Roman" w:hAnsi="Times New Roman"/>
          <w:sz w:val="26"/>
          <w:szCs w:val="26"/>
        </w:rPr>
        <w:t>Новокривошеинское сельское поселение</w:t>
      </w:r>
      <w:r w:rsidRPr="00A135A5">
        <w:rPr>
          <w:rFonts w:ascii="Times New Roman" w:hAnsi="Times New Roman"/>
          <w:sz w:val="26"/>
          <w:szCs w:val="26"/>
        </w:rPr>
        <w:t>,</w:t>
      </w:r>
      <w:r>
        <w:rPr>
          <w:rFonts w:ascii="Times New Roman" w:hAnsi="Times New Roman"/>
          <w:sz w:val="26"/>
          <w:szCs w:val="26"/>
        </w:rPr>
        <w:t xml:space="preserve"> </w:t>
      </w:r>
      <w:r w:rsidRPr="00A135A5">
        <w:rPr>
          <w:rFonts w:ascii="Times New Roman" w:hAnsi="Times New Roman"/>
          <w:sz w:val="26"/>
          <w:szCs w:val="26"/>
        </w:rPr>
        <w:t>должностными лицами, муниципальными служащими Администрации Новокривошеинского сельского поселения.</w:t>
      </w:r>
    </w:p>
    <w:p w:rsidR="00A135A5" w:rsidRPr="004D4350" w:rsidRDefault="00A135A5" w:rsidP="004D4350">
      <w:pPr>
        <w:pStyle w:val="a5"/>
        <w:widowControl w:val="0"/>
        <w:numPr>
          <w:ilvl w:val="0"/>
          <w:numId w:val="16"/>
        </w:numPr>
        <w:tabs>
          <w:tab w:val="num" w:pos="0"/>
          <w:tab w:val="left" w:pos="1134"/>
          <w:tab w:val="num" w:pos="1431"/>
          <w:tab w:val="num" w:pos="1715"/>
          <w:tab w:val="num" w:pos="1856"/>
        </w:tabs>
        <w:spacing w:line="240" w:lineRule="auto"/>
        <w:ind w:left="0"/>
        <w:rPr>
          <w:rFonts w:ascii="Times New Roman" w:hAnsi="Times New Roman"/>
          <w:sz w:val="26"/>
          <w:szCs w:val="26"/>
        </w:rPr>
      </w:pPr>
      <w:r w:rsidRPr="00A135A5">
        <w:rPr>
          <w:rFonts w:ascii="Times New Roman" w:hAnsi="Times New Roman"/>
          <w:sz w:val="26"/>
          <w:szCs w:val="26"/>
        </w:rPr>
        <w:t>Административным регламентом  определяется порядок и последовательность административных процедур (действий) при предос</w:t>
      </w:r>
      <w:r>
        <w:rPr>
          <w:rFonts w:ascii="Times New Roman" w:hAnsi="Times New Roman"/>
          <w:sz w:val="26"/>
          <w:szCs w:val="26"/>
        </w:rPr>
        <w:t>тавлении муниципальной услуги  п</w:t>
      </w:r>
      <w:r w:rsidRPr="00A135A5">
        <w:rPr>
          <w:rFonts w:ascii="Times New Roman" w:hAnsi="Times New Roman"/>
          <w:sz w:val="26"/>
          <w:szCs w:val="26"/>
        </w:rPr>
        <w:t xml:space="preserve">о выдаче </w:t>
      </w:r>
      <w:r w:rsidR="004D4350">
        <w:rPr>
          <w:rFonts w:ascii="Times New Roman" w:hAnsi="Times New Roman"/>
          <w:sz w:val="26"/>
          <w:szCs w:val="26"/>
        </w:rPr>
        <w:t>разрешений на право вырубки зелёных насаждений</w:t>
      </w:r>
      <w:r w:rsidRPr="00A135A5">
        <w:rPr>
          <w:rFonts w:ascii="Times New Roman" w:hAnsi="Times New Roman"/>
          <w:sz w:val="26"/>
          <w:szCs w:val="26"/>
        </w:rPr>
        <w:t>.</w:t>
      </w:r>
    </w:p>
    <w:p w:rsidR="00A135A5" w:rsidRPr="00A135A5" w:rsidRDefault="00A135A5" w:rsidP="00A135A5">
      <w:pPr>
        <w:widowControl w:val="0"/>
        <w:tabs>
          <w:tab w:val="left" w:pos="0"/>
        </w:tabs>
        <w:autoSpaceDE w:val="0"/>
        <w:autoSpaceDN w:val="0"/>
        <w:adjustRightInd w:val="0"/>
        <w:spacing w:line="240" w:lineRule="auto"/>
        <w:ind w:firstLine="0"/>
        <w:jc w:val="center"/>
        <w:rPr>
          <w:rFonts w:ascii="Times New Roman" w:eastAsia="Times New Roman" w:hAnsi="Times New Roman"/>
          <w:sz w:val="26"/>
          <w:szCs w:val="26"/>
        </w:rPr>
      </w:pPr>
      <w:r w:rsidRPr="00A135A5">
        <w:rPr>
          <w:rFonts w:ascii="Times New Roman" w:eastAsia="Times New Roman" w:hAnsi="Times New Roman"/>
          <w:sz w:val="26"/>
          <w:szCs w:val="26"/>
        </w:rPr>
        <w:t>Круг заявителей</w:t>
      </w:r>
    </w:p>
    <w:p w:rsidR="007E6CE4" w:rsidRPr="007E6CE4" w:rsidRDefault="007E6CE4" w:rsidP="007E6CE4">
      <w:pPr>
        <w:widowControl w:val="0"/>
        <w:spacing w:line="240" w:lineRule="auto"/>
        <w:rPr>
          <w:rFonts w:ascii="Times New Roman" w:hAnsi="Times New Roman"/>
          <w:sz w:val="26"/>
          <w:szCs w:val="26"/>
        </w:rPr>
      </w:pPr>
      <w:r>
        <w:rPr>
          <w:rFonts w:ascii="Times New Roman" w:hAnsi="Times New Roman"/>
          <w:sz w:val="26"/>
          <w:szCs w:val="26"/>
        </w:rPr>
        <w:t xml:space="preserve">3. </w:t>
      </w:r>
      <w:r w:rsidRPr="007E6CE4">
        <w:rPr>
          <w:rFonts w:ascii="Times New Roman" w:hAnsi="Times New Roman"/>
          <w:sz w:val="26"/>
          <w:szCs w:val="26"/>
        </w:rPr>
        <w:t>Заявителями по муниципальной услуге по согласованию вырубки деревьев (далее – муниципальная услуга) являются физические лица, в том числе индивидуальные предприниматели, и юридические лица, либо их уполномоченные представители (далее – заявители).</w:t>
      </w:r>
    </w:p>
    <w:p w:rsidR="00A135A5" w:rsidRPr="00A135A5" w:rsidRDefault="00A135A5" w:rsidP="00A135A5">
      <w:pPr>
        <w:tabs>
          <w:tab w:val="left" w:pos="1134"/>
          <w:tab w:val="left" w:pos="1276"/>
        </w:tabs>
        <w:spacing w:line="240" w:lineRule="auto"/>
        <w:ind w:firstLine="567"/>
        <w:jc w:val="center"/>
        <w:rPr>
          <w:rFonts w:ascii="Times New Roman" w:eastAsia="Times New Roman" w:hAnsi="Times New Roman"/>
          <w:sz w:val="26"/>
          <w:szCs w:val="26"/>
        </w:rPr>
      </w:pPr>
    </w:p>
    <w:p w:rsidR="00A135A5" w:rsidRPr="00A135A5" w:rsidRDefault="00A135A5" w:rsidP="00A135A5">
      <w:pPr>
        <w:tabs>
          <w:tab w:val="left" w:pos="1134"/>
          <w:tab w:val="left" w:pos="1276"/>
        </w:tabs>
        <w:spacing w:line="240" w:lineRule="auto"/>
        <w:ind w:firstLine="0"/>
        <w:jc w:val="center"/>
        <w:rPr>
          <w:rFonts w:ascii="Times New Roman" w:eastAsia="Times New Roman" w:hAnsi="Times New Roman"/>
          <w:sz w:val="26"/>
          <w:szCs w:val="26"/>
        </w:rPr>
      </w:pPr>
      <w:r w:rsidRPr="00A135A5">
        <w:rPr>
          <w:rFonts w:ascii="Times New Roman" w:eastAsia="Times New Roman" w:hAnsi="Times New Roman"/>
          <w:sz w:val="26"/>
          <w:szCs w:val="26"/>
        </w:rPr>
        <w:t>Требования к порядку информирования</w:t>
      </w:r>
      <w:r w:rsidRPr="00A135A5">
        <w:rPr>
          <w:rFonts w:ascii="Times New Roman" w:eastAsia="Times New Roman" w:hAnsi="Times New Roman"/>
          <w:sz w:val="26"/>
          <w:szCs w:val="26"/>
        </w:rPr>
        <w:br/>
        <w:t>о порядке предоставления муниципальной услуги</w:t>
      </w:r>
    </w:p>
    <w:p w:rsidR="00A135A5" w:rsidRPr="00A135A5" w:rsidRDefault="00A135A5" w:rsidP="007E6CE4">
      <w:pPr>
        <w:pStyle w:val="a5"/>
        <w:widowControl w:val="0"/>
        <w:numPr>
          <w:ilvl w:val="0"/>
          <w:numId w:val="28"/>
        </w:numPr>
        <w:tabs>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 xml:space="preserve">Информирование граждан о порядке предоставления муниципальной услуги обеспечивается муниципальными служащими, специалистами </w:t>
      </w:r>
      <w:r w:rsidRPr="00A135A5">
        <w:rPr>
          <w:rFonts w:ascii="Times New Roman" w:hAnsi="Times New Roman"/>
          <w:sz w:val="26"/>
          <w:szCs w:val="26"/>
        </w:rPr>
        <w:t>Администрации Новокривошеинского</w:t>
      </w:r>
      <w:r>
        <w:rPr>
          <w:rFonts w:ascii="Times New Roman" w:hAnsi="Times New Roman"/>
          <w:sz w:val="26"/>
          <w:szCs w:val="26"/>
        </w:rPr>
        <w:t xml:space="preserve"> </w:t>
      </w:r>
      <w:r w:rsidRPr="00A135A5">
        <w:rPr>
          <w:rFonts w:ascii="Times New Roman" w:hAnsi="Times New Roman"/>
          <w:sz w:val="26"/>
          <w:szCs w:val="26"/>
        </w:rPr>
        <w:t>сельского поселения (далее - специалисты Администрации)</w:t>
      </w:r>
      <w:r w:rsidRPr="00A135A5">
        <w:rPr>
          <w:rFonts w:ascii="Times New Roman" w:eastAsia="Times New Roman" w:hAnsi="Times New Roman"/>
          <w:i/>
          <w:sz w:val="26"/>
          <w:szCs w:val="26"/>
        </w:rPr>
        <w:t>.</w:t>
      </w:r>
      <w:r w:rsidR="00021350">
        <w:rPr>
          <w:rFonts w:ascii="Times New Roman" w:eastAsia="Times New Roman" w:hAnsi="Times New Roman"/>
          <w:i/>
          <w:sz w:val="26"/>
          <w:szCs w:val="26"/>
        </w:rPr>
        <w:t xml:space="preserve"> </w:t>
      </w:r>
      <w:r w:rsidRPr="00A135A5">
        <w:rPr>
          <w:rFonts w:ascii="Times New Roman" w:eastAsia="Times New Roman" w:hAnsi="Times New Roman"/>
          <w:sz w:val="26"/>
          <w:szCs w:val="26"/>
        </w:rPr>
        <w:t>Информирование через специалистов</w:t>
      </w:r>
      <w:r>
        <w:rPr>
          <w:rFonts w:ascii="Times New Roman" w:eastAsia="Times New Roman" w:hAnsi="Times New Roman"/>
          <w:sz w:val="26"/>
          <w:szCs w:val="26"/>
        </w:rPr>
        <w:t xml:space="preserve"> </w:t>
      </w:r>
      <w:r w:rsidRPr="00A135A5">
        <w:rPr>
          <w:rFonts w:ascii="Times New Roman" w:hAnsi="Times New Roman"/>
          <w:sz w:val="26"/>
          <w:szCs w:val="26"/>
        </w:rPr>
        <w:t>многофункционального центра предоставления государственных и муниципальных услуг (далее – МФЦ),</w:t>
      </w:r>
      <w:r w:rsidR="00021350">
        <w:rPr>
          <w:rFonts w:ascii="Times New Roman" w:hAnsi="Times New Roman"/>
          <w:sz w:val="26"/>
          <w:szCs w:val="26"/>
        </w:rPr>
        <w:t xml:space="preserve"> </w:t>
      </w:r>
      <w:r w:rsidRPr="00A135A5">
        <w:rPr>
          <w:rFonts w:ascii="Times New Roman" w:hAnsi="Times New Roman"/>
          <w:sz w:val="26"/>
          <w:szCs w:val="26"/>
        </w:rPr>
        <w:t>осуществляется при наличии соглашения о взаимодействии между Администрацией Новокривошеинского сельского поселения (далее – Администрация) и МФЦ.</w:t>
      </w:r>
    </w:p>
    <w:p w:rsidR="00A135A5" w:rsidRPr="00A135A5" w:rsidRDefault="00A135A5" w:rsidP="007E6CE4">
      <w:pPr>
        <w:pStyle w:val="a5"/>
        <w:widowControl w:val="0"/>
        <w:numPr>
          <w:ilvl w:val="0"/>
          <w:numId w:val="28"/>
        </w:numPr>
        <w:tabs>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Место нахождения Администрации органов и организаций, участвующих в предоставлении муниципальной услуги</w:t>
      </w:r>
      <w:r w:rsidRPr="00A135A5">
        <w:rPr>
          <w:rFonts w:ascii="Times New Roman" w:eastAsia="Times New Roman" w:hAnsi="Times New Roman"/>
          <w:i/>
          <w:sz w:val="26"/>
          <w:szCs w:val="26"/>
        </w:rPr>
        <w:t xml:space="preserve">, </w:t>
      </w:r>
      <w:r w:rsidRPr="00A135A5">
        <w:rPr>
          <w:rFonts w:ascii="Times New Roman" w:eastAsia="Times New Roman" w:hAnsi="Times New Roman"/>
          <w:sz w:val="26"/>
          <w:szCs w:val="26"/>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A135A5" w:rsidRPr="00A135A5" w:rsidRDefault="00A135A5" w:rsidP="007E6CE4">
      <w:pPr>
        <w:pStyle w:val="a5"/>
        <w:widowControl w:val="0"/>
        <w:numPr>
          <w:ilvl w:val="0"/>
          <w:numId w:val="28"/>
        </w:numPr>
        <w:tabs>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Информация о ме</w:t>
      </w:r>
      <w:r w:rsidR="00021350">
        <w:rPr>
          <w:rFonts w:ascii="Times New Roman" w:eastAsia="Times New Roman" w:hAnsi="Times New Roman"/>
          <w:sz w:val="26"/>
          <w:szCs w:val="26"/>
        </w:rPr>
        <w:t>сте нахождения, графиках работы</w:t>
      </w:r>
      <w:r w:rsidRPr="00A135A5">
        <w:rPr>
          <w:rFonts w:ascii="Times New Roman" w:eastAsia="Times New Roman" w:hAnsi="Times New Roman"/>
          <w:sz w:val="26"/>
          <w:szCs w:val="26"/>
        </w:rPr>
        <w:t xml:space="preserve"> Администрации,</w:t>
      </w:r>
      <w:r>
        <w:rPr>
          <w:rFonts w:ascii="Times New Roman" w:eastAsia="Times New Roman" w:hAnsi="Times New Roman"/>
          <w:sz w:val="26"/>
          <w:szCs w:val="26"/>
        </w:rPr>
        <w:t xml:space="preserve"> </w:t>
      </w:r>
      <w:r w:rsidRPr="00A135A5">
        <w:rPr>
          <w:rFonts w:ascii="Times New Roman" w:eastAsia="Times New Roman" w:hAnsi="Times New Roman"/>
          <w:sz w:val="26"/>
          <w:szCs w:val="26"/>
        </w:rPr>
        <w:lastRenderedPageBreak/>
        <w:t>организаций, участвующих в предоставлении муниципальной услуги,</w:t>
      </w:r>
      <w:r>
        <w:rPr>
          <w:rFonts w:ascii="Times New Roman" w:eastAsia="Times New Roman" w:hAnsi="Times New Roman"/>
          <w:sz w:val="26"/>
          <w:szCs w:val="26"/>
        </w:rPr>
        <w:t xml:space="preserve"> </w:t>
      </w:r>
      <w:r w:rsidRPr="00A135A5">
        <w:rPr>
          <w:rFonts w:ascii="Times New Roman" w:eastAsia="Times New Roman" w:hAnsi="Times New Roman"/>
          <w:sz w:val="26"/>
          <w:szCs w:val="26"/>
        </w:rPr>
        <w:t>о порядке предоставления муниципальной услуги размещается на официальном сайте муниципального образования Новокривошеинского</w:t>
      </w:r>
      <w:r w:rsidR="00021350">
        <w:rPr>
          <w:rFonts w:ascii="Times New Roman" w:eastAsia="Times New Roman" w:hAnsi="Times New Roman"/>
          <w:sz w:val="26"/>
          <w:szCs w:val="26"/>
        </w:rPr>
        <w:t xml:space="preserve"> </w:t>
      </w:r>
      <w:r w:rsidRPr="00A135A5">
        <w:rPr>
          <w:rFonts w:ascii="Times New Roman" w:hAnsi="Times New Roman"/>
          <w:sz w:val="26"/>
          <w:szCs w:val="26"/>
        </w:rPr>
        <w:t>сельского поселения</w:t>
      </w:r>
      <w:r w:rsidRPr="00A135A5">
        <w:rPr>
          <w:rFonts w:ascii="Times New Roman" w:eastAsia="Times New Roman" w:hAnsi="Times New Roman"/>
          <w:sz w:val="26"/>
          <w:szCs w:val="26"/>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а также предоставляется по телефону и электронной почте.</w:t>
      </w:r>
    </w:p>
    <w:p w:rsidR="00A135A5" w:rsidRPr="00A135A5" w:rsidRDefault="00A135A5" w:rsidP="007E6CE4">
      <w:pPr>
        <w:pStyle w:val="a5"/>
        <w:widowControl w:val="0"/>
        <w:numPr>
          <w:ilvl w:val="0"/>
          <w:numId w:val="28"/>
        </w:numPr>
        <w:tabs>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На Едином портале государственных и муниципальных услуг (функций) и</w:t>
      </w:r>
      <w:r w:rsidR="00573F3D">
        <w:rPr>
          <w:rFonts w:ascii="Times New Roman" w:eastAsia="Times New Roman" w:hAnsi="Times New Roman"/>
          <w:sz w:val="26"/>
          <w:szCs w:val="26"/>
        </w:rPr>
        <w:t xml:space="preserve"> </w:t>
      </w:r>
      <w:r w:rsidRPr="00A135A5">
        <w:rPr>
          <w:rFonts w:ascii="Times New Roman" w:eastAsia="Times New Roman" w:hAnsi="Times New Roman"/>
          <w:sz w:val="26"/>
          <w:szCs w:val="26"/>
        </w:rPr>
        <w:t>официальном сайте муниципального образования Новокривошеинского</w:t>
      </w:r>
      <w:r w:rsidRPr="00A135A5">
        <w:rPr>
          <w:rFonts w:ascii="Times New Roman" w:hAnsi="Times New Roman"/>
          <w:sz w:val="26"/>
          <w:szCs w:val="26"/>
        </w:rPr>
        <w:t xml:space="preserve"> сельского поселения</w:t>
      </w:r>
      <w:r w:rsidRPr="00A135A5">
        <w:rPr>
          <w:rFonts w:ascii="Times New Roman" w:eastAsia="Times New Roman" w:hAnsi="Times New Roman"/>
          <w:sz w:val="26"/>
          <w:szCs w:val="26"/>
        </w:rPr>
        <w:t>,  в сети Интернет размещается следующая информация:</w:t>
      </w:r>
    </w:p>
    <w:p w:rsidR="00A135A5" w:rsidRPr="00A135A5" w:rsidRDefault="00A135A5" w:rsidP="00A135A5">
      <w:pPr>
        <w:tabs>
          <w:tab w:val="left" w:pos="1134"/>
          <w:tab w:val="left" w:pos="1276"/>
        </w:tabs>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1)</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наименование и почтовые адреса Администрации;</w:t>
      </w:r>
    </w:p>
    <w:p w:rsidR="00A135A5" w:rsidRPr="00A135A5" w:rsidRDefault="00A135A5" w:rsidP="00A135A5">
      <w:pPr>
        <w:tabs>
          <w:tab w:val="left" w:pos="1134"/>
          <w:tab w:val="left" w:pos="1276"/>
        </w:tabs>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2)</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номера телефонов Администрации</w:t>
      </w:r>
      <w:r w:rsidRPr="00A135A5">
        <w:rPr>
          <w:rFonts w:ascii="Times New Roman" w:hAnsi="Times New Roman"/>
          <w:sz w:val="26"/>
          <w:szCs w:val="26"/>
        </w:rPr>
        <w:t>;</w:t>
      </w:r>
    </w:p>
    <w:p w:rsidR="00A135A5" w:rsidRPr="00A135A5" w:rsidRDefault="00A135A5" w:rsidP="00A135A5">
      <w:pPr>
        <w:tabs>
          <w:tab w:val="left" w:pos="1134"/>
          <w:tab w:val="left" w:pos="1276"/>
        </w:tabs>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3)</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график работы Администрации;</w:t>
      </w:r>
    </w:p>
    <w:p w:rsidR="00A135A5" w:rsidRPr="00A135A5" w:rsidRDefault="00A135A5" w:rsidP="00A135A5">
      <w:pPr>
        <w:tabs>
          <w:tab w:val="left" w:pos="1134"/>
          <w:tab w:val="left" w:pos="1276"/>
        </w:tabs>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4)</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 xml:space="preserve">требования к письменному запросу </w:t>
      </w:r>
      <w:r w:rsidRPr="00A135A5">
        <w:rPr>
          <w:rFonts w:ascii="Times New Roman" w:hAnsi="Times New Roman"/>
          <w:sz w:val="26"/>
          <w:szCs w:val="26"/>
        </w:rPr>
        <w:t>граждан</w:t>
      </w:r>
      <w:r w:rsidRPr="00A135A5">
        <w:rPr>
          <w:rFonts w:ascii="Times New Roman" w:eastAsia="Times New Roman" w:hAnsi="Times New Roman"/>
          <w:sz w:val="26"/>
          <w:szCs w:val="26"/>
        </w:rPr>
        <w:t xml:space="preserve"> о предоставлении информации о порядке предоставления муниципальной услуги;</w:t>
      </w:r>
    </w:p>
    <w:p w:rsidR="00A135A5" w:rsidRPr="00A135A5" w:rsidRDefault="00A135A5" w:rsidP="00A135A5">
      <w:pPr>
        <w:tabs>
          <w:tab w:val="left" w:pos="1134"/>
          <w:tab w:val="left" w:pos="1276"/>
        </w:tabs>
        <w:autoSpaceDE w:val="0"/>
        <w:autoSpaceDN w:val="0"/>
        <w:adjustRightInd w:val="0"/>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5) перечень документов, необходимых для получения муниципальной услуги;</w:t>
      </w:r>
    </w:p>
    <w:p w:rsidR="00A135A5" w:rsidRPr="00A135A5" w:rsidRDefault="00A135A5" w:rsidP="00A135A5">
      <w:pPr>
        <w:tabs>
          <w:tab w:val="left" w:pos="1134"/>
          <w:tab w:val="left" w:pos="1276"/>
        </w:tabs>
        <w:autoSpaceDE w:val="0"/>
        <w:autoSpaceDN w:val="0"/>
        <w:adjustRightInd w:val="0"/>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A135A5" w:rsidRPr="00A135A5" w:rsidRDefault="00A135A5" w:rsidP="00A135A5">
      <w:pPr>
        <w:tabs>
          <w:tab w:val="left" w:pos="1134"/>
          <w:tab w:val="left" w:pos="1276"/>
        </w:tabs>
        <w:autoSpaceDE w:val="0"/>
        <w:autoSpaceDN w:val="0"/>
        <w:adjustRightInd w:val="0"/>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7) текст настоящего Административного регламента с приложениями;</w:t>
      </w:r>
    </w:p>
    <w:p w:rsidR="00A135A5" w:rsidRPr="00A135A5" w:rsidRDefault="00A135A5" w:rsidP="00A135A5">
      <w:pPr>
        <w:tabs>
          <w:tab w:val="left" w:pos="1134"/>
          <w:tab w:val="left" w:pos="1276"/>
        </w:tabs>
        <w:autoSpaceDE w:val="0"/>
        <w:autoSpaceDN w:val="0"/>
        <w:adjustRightInd w:val="0"/>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8) краткое описание порядка предоставления муниципальной услуги;</w:t>
      </w:r>
    </w:p>
    <w:p w:rsidR="00A135A5" w:rsidRPr="00A135A5" w:rsidRDefault="00A135A5" w:rsidP="00A135A5">
      <w:pPr>
        <w:tabs>
          <w:tab w:val="left" w:pos="1134"/>
          <w:tab w:val="left" w:pos="1276"/>
        </w:tabs>
        <w:autoSpaceDE w:val="0"/>
        <w:autoSpaceDN w:val="0"/>
        <w:adjustRightInd w:val="0"/>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9) образцы оформления документов, необходимых для получения муниципальной услуги, и требования к ним.</w:t>
      </w:r>
    </w:p>
    <w:p w:rsidR="00A135A5" w:rsidRPr="00A135A5" w:rsidRDefault="00A135A5" w:rsidP="00A135A5">
      <w:pPr>
        <w:pStyle w:val="ConsPlusNormal"/>
        <w:tabs>
          <w:tab w:val="left" w:pos="220"/>
        </w:tabs>
        <w:ind w:firstLine="550"/>
        <w:rPr>
          <w:rFonts w:ascii="Times New Roman" w:hAnsi="Times New Roman" w:cs="Times New Roman"/>
          <w:sz w:val="26"/>
          <w:szCs w:val="26"/>
        </w:rPr>
      </w:pPr>
      <w:r w:rsidRPr="00A135A5">
        <w:rPr>
          <w:rFonts w:ascii="Times New Roman" w:hAnsi="Times New Roman" w:cs="Times New Roman"/>
          <w:sz w:val="26"/>
          <w:szCs w:val="26"/>
        </w:rPr>
        <w:t>Информация на Едином портале государственных и муниципальных услуг (функций), официальном сайте муниципального образования Новокривошеинского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135A5" w:rsidRPr="00A135A5" w:rsidRDefault="00A135A5" w:rsidP="00A135A5">
      <w:pPr>
        <w:pStyle w:val="ConsPlusNormal"/>
        <w:tabs>
          <w:tab w:val="left" w:pos="220"/>
        </w:tabs>
        <w:ind w:firstLine="550"/>
        <w:rPr>
          <w:rFonts w:ascii="Times New Roman" w:hAnsi="Times New Roman" w:cs="Times New Roman"/>
          <w:i/>
          <w:sz w:val="26"/>
          <w:szCs w:val="26"/>
        </w:rPr>
      </w:pPr>
      <w:r w:rsidRPr="00A135A5">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35A5" w:rsidRPr="00A135A5" w:rsidRDefault="00A135A5" w:rsidP="007E6CE4">
      <w:pPr>
        <w:pStyle w:val="a5"/>
        <w:widowControl w:val="0"/>
        <w:numPr>
          <w:ilvl w:val="0"/>
          <w:numId w:val="28"/>
        </w:numPr>
        <w:tabs>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A135A5">
        <w:rPr>
          <w:rFonts w:ascii="Times New Roman" w:hAnsi="Times New Roman"/>
          <w:sz w:val="26"/>
          <w:szCs w:val="26"/>
        </w:rPr>
        <w:t>гражданин</w:t>
      </w:r>
      <w:r w:rsidRPr="00A135A5">
        <w:rPr>
          <w:rFonts w:ascii="Times New Roman" w:eastAsia="Times New Roman" w:hAnsi="Times New Roman"/>
          <w:sz w:val="26"/>
          <w:szCs w:val="26"/>
        </w:rPr>
        <w:t xml:space="preserve"> может получить:</w:t>
      </w:r>
    </w:p>
    <w:p w:rsidR="00A135A5" w:rsidRPr="00233185" w:rsidRDefault="00A135A5" w:rsidP="00BD28B6">
      <w:pPr>
        <w:pStyle w:val="a6"/>
        <w:rPr>
          <w:sz w:val="26"/>
          <w:szCs w:val="26"/>
        </w:rPr>
      </w:pPr>
      <w:r w:rsidRPr="00233185">
        <w:rPr>
          <w:sz w:val="26"/>
          <w:szCs w:val="26"/>
        </w:rPr>
        <w:t xml:space="preserve">лично при обращении к специалисту Администрации; </w:t>
      </w:r>
    </w:p>
    <w:p w:rsidR="00A135A5" w:rsidRPr="00233185" w:rsidRDefault="00A135A5" w:rsidP="00BD28B6">
      <w:pPr>
        <w:pStyle w:val="a6"/>
        <w:rPr>
          <w:sz w:val="26"/>
          <w:szCs w:val="26"/>
        </w:rPr>
      </w:pPr>
      <w:r w:rsidRPr="00233185">
        <w:rPr>
          <w:sz w:val="26"/>
          <w:szCs w:val="26"/>
        </w:rPr>
        <w:t>по контактному телефону в часы работы Администрации, указанные в Приложении 1 к административному регламенту;</w:t>
      </w:r>
    </w:p>
    <w:p w:rsidR="00A135A5" w:rsidRPr="00233185" w:rsidRDefault="00A135A5" w:rsidP="00BD28B6">
      <w:pPr>
        <w:pStyle w:val="a6"/>
        <w:rPr>
          <w:sz w:val="26"/>
          <w:szCs w:val="26"/>
        </w:rPr>
      </w:pPr>
      <w:r w:rsidRPr="00233185">
        <w:rPr>
          <w:sz w:val="26"/>
          <w:szCs w:val="26"/>
        </w:rPr>
        <w:t>посредством электронного обращения на адрес электронной почты, указанный в Приложении 1 к административному регламенту;</w:t>
      </w:r>
    </w:p>
    <w:p w:rsidR="00A135A5" w:rsidRPr="00233185" w:rsidRDefault="00A135A5" w:rsidP="00BD28B6">
      <w:pPr>
        <w:pStyle w:val="a6"/>
        <w:rPr>
          <w:sz w:val="26"/>
          <w:szCs w:val="26"/>
        </w:rPr>
      </w:pPr>
      <w:r w:rsidRPr="00233185">
        <w:rPr>
          <w:sz w:val="26"/>
          <w:szCs w:val="26"/>
        </w:rPr>
        <w:t xml:space="preserve">в информационно-телекоммуникационной сети Интернет на официальном сайте муниципального образования </w:t>
      </w:r>
      <w:r w:rsidR="00573F3D" w:rsidRPr="00233185">
        <w:rPr>
          <w:sz w:val="26"/>
          <w:szCs w:val="26"/>
        </w:rPr>
        <w:t>Новокривошеинское  сельское поселение</w:t>
      </w:r>
      <w:r w:rsidRPr="00233185">
        <w:rPr>
          <w:sz w:val="26"/>
          <w:szCs w:val="26"/>
        </w:rPr>
        <w:t>;</w:t>
      </w:r>
    </w:p>
    <w:p w:rsidR="00A135A5" w:rsidRPr="00233185" w:rsidRDefault="00A135A5" w:rsidP="00BD28B6">
      <w:pPr>
        <w:pStyle w:val="a6"/>
        <w:rPr>
          <w:sz w:val="26"/>
          <w:szCs w:val="26"/>
        </w:rPr>
      </w:pPr>
      <w:r w:rsidRPr="00233185">
        <w:rPr>
          <w:sz w:val="26"/>
          <w:szCs w:val="26"/>
        </w:rPr>
        <w:lastRenderedPageBreak/>
        <w:t>на информационных стендах в Администрации по адресу, указанному в Приложении 1 к административному регламенту;</w:t>
      </w:r>
    </w:p>
    <w:p w:rsidR="00A135A5" w:rsidRPr="00233185" w:rsidRDefault="00A135A5" w:rsidP="00BD28B6">
      <w:pPr>
        <w:pStyle w:val="a6"/>
        <w:rPr>
          <w:sz w:val="26"/>
          <w:szCs w:val="26"/>
        </w:rPr>
      </w:pPr>
      <w:r w:rsidRPr="00233185">
        <w:rPr>
          <w:sz w:val="26"/>
          <w:szCs w:val="26"/>
        </w:rPr>
        <w:t>посредством Единого портала государственных и муниципальных услуг (функций): http://www.gosuslugi.ru/;</w:t>
      </w:r>
    </w:p>
    <w:p w:rsidR="00A135A5" w:rsidRPr="00233185" w:rsidRDefault="00A135A5" w:rsidP="00BD28B6">
      <w:pPr>
        <w:pStyle w:val="a6"/>
        <w:rPr>
          <w:sz w:val="26"/>
          <w:szCs w:val="26"/>
        </w:rPr>
      </w:pPr>
      <w:r w:rsidRPr="00233185">
        <w:rPr>
          <w:sz w:val="26"/>
          <w:szCs w:val="26"/>
        </w:rPr>
        <w:t>при обращении в МФЦ.</w:t>
      </w:r>
    </w:p>
    <w:p w:rsidR="00A135A5" w:rsidRPr="00A135A5" w:rsidRDefault="00A135A5" w:rsidP="007E6CE4">
      <w:pPr>
        <w:pStyle w:val="a5"/>
        <w:widowControl w:val="0"/>
        <w:numPr>
          <w:ilvl w:val="0"/>
          <w:numId w:val="28"/>
        </w:numPr>
        <w:tabs>
          <w:tab w:val="left" w:pos="1134"/>
          <w:tab w:val="num" w:pos="1715"/>
          <w:tab w:val="num" w:pos="1856"/>
        </w:tabs>
        <w:spacing w:line="240" w:lineRule="auto"/>
        <w:ind w:left="0" w:firstLine="710"/>
        <w:rPr>
          <w:rFonts w:ascii="Times New Roman" w:hAnsi="Times New Roman"/>
          <w:sz w:val="26"/>
          <w:szCs w:val="26"/>
        </w:rPr>
      </w:pPr>
      <w:r w:rsidRPr="00A135A5">
        <w:rPr>
          <w:rFonts w:ascii="Times New Roman" w:eastAsia="Times New Roman" w:hAnsi="Times New Roman"/>
          <w:sz w:val="26"/>
          <w:szCs w:val="26"/>
        </w:rPr>
        <w:t>Информационные</w:t>
      </w:r>
      <w:r w:rsidRPr="00A135A5">
        <w:rPr>
          <w:rFonts w:ascii="Times New Roman" w:hAnsi="Times New Roman"/>
          <w:sz w:val="26"/>
          <w:szCs w:val="26"/>
        </w:rPr>
        <w:t xml:space="preserve"> стенды оборудуются в помещение  Администрации. На информационных стендах размещается следующая обязательная информация: </w:t>
      </w:r>
    </w:p>
    <w:p w:rsidR="00A135A5" w:rsidRPr="00A135A5" w:rsidRDefault="00A135A5" w:rsidP="00573F3D">
      <w:pPr>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1)</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почтовый адрес Администрации;</w:t>
      </w:r>
    </w:p>
    <w:p w:rsidR="00A135A5" w:rsidRPr="00A135A5" w:rsidRDefault="00A135A5" w:rsidP="00573F3D">
      <w:pPr>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2)</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адрес официального сайта муниципального образования Новокривошеинского</w:t>
      </w:r>
      <w:r w:rsidRPr="00A135A5">
        <w:rPr>
          <w:rFonts w:ascii="Times New Roman" w:hAnsi="Times New Roman"/>
          <w:sz w:val="26"/>
          <w:szCs w:val="26"/>
        </w:rPr>
        <w:t xml:space="preserve"> сельского поселения</w:t>
      </w:r>
      <w:r w:rsidRPr="00A135A5">
        <w:rPr>
          <w:rFonts w:ascii="Times New Roman" w:eastAsia="Times New Roman" w:hAnsi="Times New Roman"/>
          <w:sz w:val="26"/>
          <w:szCs w:val="26"/>
        </w:rPr>
        <w:t>;</w:t>
      </w:r>
    </w:p>
    <w:p w:rsidR="00A135A5" w:rsidRPr="00A135A5" w:rsidRDefault="00A135A5" w:rsidP="00573F3D">
      <w:pPr>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3)</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 xml:space="preserve"> справочный номер телефона Администрации;</w:t>
      </w:r>
    </w:p>
    <w:p w:rsidR="00A135A5" w:rsidRPr="00A135A5" w:rsidRDefault="00A135A5" w:rsidP="00573F3D">
      <w:pPr>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4)</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график работы Администрации;</w:t>
      </w:r>
    </w:p>
    <w:p w:rsidR="00A135A5" w:rsidRPr="00A135A5" w:rsidRDefault="00A135A5" w:rsidP="00573F3D">
      <w:pPr>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5) выдержки из правовых актов, содержащих нормы, регулирующие деятельность по предоставлению муниципальной услуги;</w:t>
      </w:r>
    </w:p>
    <w:p w:rsidR="00A135A5" w:rsidRPr="00A135A5" w:rsidRDefault="00A135A5" w:rsidP="00573F3D">
      <w:pPr>
        <w:tabs>
          <w:tab w:val="left" w:pos="1134"/>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6) перечень документов, необходимых для получения муниципальной услуги;</w:t>
      </w:r>
    </w:p>
    <w:p w:rsidR="00A135A5" w:rsidRPr="00A135A5" w:rsidRDefault="00A135A5" w:rsidP="00573F3D">
      <w:pPr>
        <w:autoSpaceDE w:val="0"/>
        <w:autoSpaceDN w:val="0"/>
        <w:adjustRightInd w:val="0"/>
        <w:spacing w:line="240" w:lineRule="auto"/>
        <w:rPr>
          <w:rFonts w:ascii="Times New Roman" w:hAnsi="Times New Roman"/>
          <w:sz w:val="26"/>
          <w:szCs w:val="26"/>
        </w:rPr>
      </w:pPr>
      <w:r w:rsidRPr="00A135A5">
        <w:rPr>
          <w:rFonts w:ascii="Times New Roman" w:eastAsia="Times New Roman" w:hAnsi="Times New Roman"/>
          <w:sz w:val="26"/>
          <w:szCs w:val="26"/>
        </w:rPr>
        <w:t xml:space="preserve">7) </w:t>
      </w:r>
      <w:r w:rsidRPr="00A135A5">
        <w:rPr>
          <w:rFonts w:ascii="Times New Roman" w:hAnsi="Times New Roman"/>
          <w:sz w:val="26"/>
          <w:szCs w:val="26"/>
        </w:rPr>
        <w:t xml:space="preserve"> образец оформления заявления.</w:t>
      </w:r>
    </w:p>
    <w:p w:rsidR="00A135A5" w:rsidRPr="00A135A5" w:rsidRDefault="00A135A5" w:rsidP="007E6CE4">
      <w:pPr>
        <w:pStyle w:val="a5"/>
        <w:widowControl w:val="0"/>
        <w:numPr>
          <w:ilvl w:val="0"/>
          <w:numId w:val="28"/>
        </w:numPr>
        <w:tabs>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w:t>
      </w:r>
      <w:r w:rsidRPr="00A135A5">
        <w:rPr>
          <w:rFonts w:ascii="Times New Roman" w:eastAsia="Times New Roman" w:hAnsi="Times New Roman"/>
          <w:i/>
          <w:sz w:val="26"/>
          <w:szCs w:val="26"/>
        </w:rPr>
        <w:t xml:space="preserve">, </w:t>
      </w:r>
      <w:r w:rsidRPr="00A135A5">
        <w:rPr>
          <w:rFonts w:ascii="Times New Roman" w:eastAsia="Times New Roman" w:hAnsi="Times New Roman"/>
          <w:sz w:val="26"/>
          <w:szCs w:val="26"/>
        </w:rPr>
        <w:t>представленному в Приложении 1 к административному регламенту.</w:t>
      </w:r>
    </w:p>
    <w:p w:rsidR="00A135A5" w:rsidRPr="00A135A5" w:rsidRDefault="00A135A5" w:rsidP="007E6CE4">
      <w:pPr>
        <w:pStyle w:val="a5"/>
        <w:widowControl w:val="0"/>
        <w:numPr>
          <w:ilvl w:val="0"/>
          <w:numId w:val="28"/>
        </w:numPr>
        <w:tabs>
          <w:tab w:val="left" w:pos="1134"/>
          <w:tab w:val="num" w:pos="1715"/>
          <w:tab w:val="num" w:pos="1856"/>
        </w:tabs>
        <w:spacing w:line="240" w:lineRule="auto"/>
        <w:ind w:left="0" w:firstLine="710"/>
        <w:rPr>
          <w:rFonts w:ascii="Times New Roman" w:hAnsi="Times New Roman"/>
          <w:sz w:val="26"/>
          <w:szCs w:val="26"/>
        </w:rPr>
      </w:pPr>
      <w:r w:rsidRPr="00A135A5">
        <w:rPr>
          <w:rFonts w:ascii="Times New Roman" w:hAnsi="Times New Roman"/>
          <w:sz w:val="26"/>
          <w:szCs w:val="26"/>
        </w:rPr>
        <w:t xml:space="preserve">Ответ на </w:t>
      </w:r>
      <w:r w:rsidRPr="00A135A5">
        <w:rPr>
          <w:rFonts w:ascii="Times New Roman" w:eastAsia="Times New Roman" w:hAnsi="Times New Roman"/>
          <w:sz w:val="26"/>
          <w:szCs w:val="26"/>
        </w:rPr>
        <w:t>телефонный</w:t>
      </w:r>
      <w:r w:rsidRPr="00A135A5">
        <w:rPr>
          <w:rFonts w:ascii="Times New Roman" w:hAnsi="Times New Roman"/>
          <w:sz w:val="26"/>
          <w:szCs w:val="26"/>
        </w:rPr>
        <w:t xml:space="preserve"> звонок должен содержать информацию о наименовании Администрации, в которое обратился гражданин, фамилии, имени, отчестве (последнее - при наличии) и должности специалиста,  принявшего телефонный звонок.</w:t>
      </w:r>
    </w:p>
    <w:p w:rsidR="00A135A5" w:rsidRPr="00A135A5" w:rsidRDefault="00A135A5" w:rsidP="007E6CE4">
      <w:pPr>
        <w:pStyle w:val="a5"/>
        <w:widowControl w:val="0"/>
        <w:numPr>
          <w:ilvl w:val="0"/>
          <w:numId w:val="28"/>
        </w:numPr>
        <w:tabs>
          <w:tab w:val="left" w:pos="1134"/>
          <w:tab w:val="num" w:pos="1715"/>
          <w:tab w:val="num" w:pos="1856"/>
        </w:tabs>
        <w:spacing w:line="240" w:lineRule="auto"/>
        <w:ind w:left="0" w:firstLine="710"/>
        <w:rPr>
          <w:rFonts w:ascii="Times New Roman" w:hAnsi="Times New Roman"/>
          <w:sz w:val="26"/>
          <w:szCs w:val="26"/>
        </w:rPr>
      </w:pPr>
      <w:r w:rsidRPr="00A135A5">
        <w:rPr>
          <w:rFonts w:ascii="Times New Roman" w:hAnsi="Times New Roman"/>
          <w:sz w:val="26"/>
          <w:szCs w:val="26"/>
        </w:rPr>
        <w:t>При ответах на телефонные звонки и устные обращения  специалисты Администрации, обязаны предоставлять информацию по следующим вопросам:</w:t>
      </w:r>
    </w:p>
    <w:p w:rsidR="00683DE6" w:rsidRPr="00A135A5" w:rsidRDefault="00A135A5" w:rsidP="00B8728B">
      <w:pPr>
        <w:spacing w:line="240" w:lineRule="auto"/>
        <w:rPr>
          <w:rFonts w:ascii="Times New Roman" w:hAnsi="Times New Roman"/>
          <w:sz w:val="26"/>
          <w:szCs w:val="26"/>
        </w:rPr>
      </w:pPr>
      <w:r w:rsidRPr="00A135A5">
        <w:rPr>
          <w:rFonts w:ascii="Times New Roman" w:hAnsi="Times New Roman"/>
          <w:sz w:val="26"/>
          <w:szCs w:val="26"/>
        </w:rPr>
        <w:t xml:space="preserve">1) </w:t>
      </w:r>
      <w:r w:rsidR="00683DE6">
        <w:rPr>
          <w:rFonts w:ascii="Times New Roman" w:hAnsi="Times New Roman"/>
          <w:sz w:val="26"/>
          <w:szCs w:val="26"/>
        </w:rPr>
        <w:t>назвать наименование органа, предоставляющего муниципальную услугу</w:t>
      </w:r>
      <w:r w:rsidRPr="00A135A5">
        <w:rPr>
          <w:rFonts w:ascii="Times New Roman" w:hAnsi="Times New Roman"/>
          <w:sz w:val="26"/>
          <w:szCs w:val="26"/>
        </w:rPr>
        <w:t>;</w:t>
      </w:r>
    </w:p>
    <w:p w:rsidR="00A135A5" w:rsidRPr="00A135A5" w:rsidRDefault="00A135A5" w:rsidP="00B8728B">
      <w:pPr>
        <w:spacing w:line="240" w:lineRule="auto"/>
        <w:rPr>
          <w:rFonts w:ascii="Times New Roman" w:hAnsi="Times New Roman"/>
          <w:sz w:val="26"/>
          <w:szCs w:val="26"/>
        </w:rPr>
      </w:pPr>
      <w:r w:rsidRPr="00A135A5">
        <w:rPr>
          <w:rFonts w:ascii="Times New Roman" w:hAnsi="Times New Roman"/>
          <w:sz w:val="26"/>
          <w:szCs w:val="26"/>
        </w:rPr>
        <w:t xml:space="preserve">2) </w:t>
      </w:r>
      <w:r w:rsidR="00683DE6">
        <w:rPr>
          <w:rFonts w:ascii="Times New Roman" w:hAnsi="Times New Roman"/>
          <w:sz w:val="26"/>
          <w:szCs w:val="26"/>
        </w:rPr>
        <w:t xml:space="preserve">проинформировать о </w:t>
      </w:r>
      <w:r w:rsidRPr="00A135A5">
        <w:rPr>
          <w:rFonts w:ascii="Times New Roman" w:hAnsi="Times New Roman"/>
          <w:sz w:val="26"/>
          <w:szCs w:val="26"/>
        </w:rPr>
        <w:t>графике приема граждан по вопросам предоставления муниципальной услуги;</w:t>
      </w:r>
    </w:p>
    <w:p w:rsidR="00A135A5" w:rsidRPr="00A135A5" w:rsidRDefault="00A135A5" w:rsidP="00B8728B">
      <w:pPr>
        <w:spacing w:line="240" w:lineRule="auto"/>
        <w:rPr>
          <w:rFonts w:ascii="Times New Roman" w:hAnsi="Times New Roman"/>
          <w:sz w:val="26"/>
          <w:szCs w:val="26"/>
        </w:rPr>
      </w:pPr>
      <w:r w:rsidRPr="00A135A5">
        <w:rPr>
          <w:rFonts w:ascii="Times New Roman" w:hAnsi="Times New Roman"/>
          <w:sz w:val="26"/>
          <w:szCs w:val="26"/>
        </w:rPr>
        <w:t>3)</w:t>
      </w:r>
      <w:r w:rsidRPr="00A135A5">
        <w:rPr>
          <w:rFonts w:ascii="Times New Roman" w:hAnsi="Times New Roman"/>
          <w:sz w:val="26"/>
          <w:szCs w:val="26"/>
          <w:lang w:val="en-US"/>
        </w:rPr>
        <w:t> </w:t>
      </w:r>
      <w:r w:rsidR="00683DE6">
        <w:rPr>
          <w:rFonts w:ascii="Times New Roman" w:hAnsi="Times New Roman"/>
          <w:sz w:val="26"/>
          <w:szCs w:val="26"/>
        </w:rPr>
        <w:t>корректно и достоверно дать ответ по существу вопроса;</w:t>
      </w:r>
    </w:p>
    <w:p w:rsidR="00683DE6" w:rsidRDefault="00A135A5" w:rsidP="00B8728B">
      <w:pPr>
        <w:spacing w:line="240" w:lineRule="auto"/>
        <w:rPr>
          <w:rFonts w:ascii="Times New Roman" w:hAnsi="Times New Roman"/>
          <w:sz w:val="26"/>
          <w:szCs w:val="26"/>
        </w:rPr>
      </w:pPr>
      <w:r w:rsidRPr="00A135A5">
        <w:rPr>
          <w:rFonts w:ascii="Times New Roman" w:hAnsi="Times New Roman"/>
          <w:sz w:val="26"/>
          <w:szCs w:val="26"/>
        </w:rPr>
        <w:t>4</w:t>
      </w:r>
      <w:r w:rsidR="00683DE6">
        <w:rPr>
          <w:rFonts w:ascii="Times New Roman" w:hAnsi="Times New Roman"/>
          <w:sz w:val="26"/>
          <w:szCs w:val="26"/>
        </w:rPr>
        <w:t>) при невозможности в момент обращения ответить на поставленный вопрос предложить обратившемуся перезвонить в другое время. К назначенному времени специалист должен подготовить ответ.</w:t>
      </w:r>
    </w:p>
    <w:p w:rsidR="00A135A5" w:rsidRPr="00A135A5" w:rsidRDefault="00A135A5" w:rsidP="00B8728B">
      <w:pPr>
        <w:spacing w:line="240" w:lineRule="auto"/>
        <w:rPr>
          <w:rFonts w:ascii="Times New Roman" w:hAnsi="Times New Roman"/>
          <w:sz w:val="26"/>
          <w:szCs w:val="26"/>
        </w:rPr>
      </w:pPr>
      <w:r w:rsidRPr="00A135A5">
        <w:rPr>
          <w:rFonts w:ascii="Times New Roman" w:hAnsi="Times New Roman"/>
          <w:sz w:val="26"/>
          <w:szCs w:val="26"/>
        </w:rPr>
        <w:t xml:space="preserve">При общении с </w:t>
      </w:r>
      <w:r w:rsidRPr="00A135A5">
        <w:rPr>
          <w:rFonts w:ascii="Times New Roman" w:eastAsia="Times New Roman" w:hAnsi="Times New Roman"/>
          <w:sz w:val="26"/>
          <w:szCs w:val="26"/>
        </w:rPr>
        <w:t>заявителем</w:t>
      </w:r>
      <w:r w:rsidRPr="00A135A5">
        <w:rPr>
          <w:rFonts w:ascii="Times New Roman" w:hAnsi="Times New Roman"/>
          <w:sz w:val="26"/>
          <w:szCs w:val="26"/>
        </w:rPr>
        <w:t xml:space="preserve"> (по телефону или лично) специалисты Администрации  </w:t>
      </w:r>
      <w:r w:rsidR="00683DE6">
        <w:rPr>
          <w:rFonts w:ascii="Times New Roman" w:hAnsi="Times New Roman"/>
          <w:sz w:val="26"/>
          <w:szCs w:val="26"/>
        </w:rPr>
        <w:t>осуществляю</w:t>
      </w:r>
      <w:r w:rsidRPr="00A135A5">
        <w:rPr>
          <w:rFonts w:ascii="Times New Roman" w:hAnsi="Times New Roman"/>
          <w:sz w:val="26"/>
          <w:szCs w:val="26"/>
        </w:rPr>
        <w:t xml:space="preserve">т устное информирование о порядке предоставления муниципальной услуги.  </w:t>
      </w:r>
    </w:p>
    <w:p w:rsidR="00A135A5" w:rsidRPr="00A135A5" w:rsidRDefault="00A135A5" w:rsidP="007E6CE4">
      <w:pPr>
        <w:pStyle w:val="a5"/>
        <w:widowControl w:val="0"/>
        <w:numPr>
          <w:ilvl w:val="0"/>
          <w:numId w:val="28"/>
        </w:numPr>
        <w:tabs>
          <w:tab w:val="left" w:pos="1134"/>
          <w:tab w:val="num" w:pos="1715"/>
          <w:tab w:val="num" w:pos="1856"/>
        </w:tabs>
        <w:spacing w:line="240" w:lineRule="auto"/>
        <w:ind w:left="0" w:firstLine="710"/>
        <w:rPr>
          <w:rFonts w:ascii="Times New Roman" w:hAnsi="Times New Roman"/>
          <w:sz w:val="26"/>
          <w:szCs w:val="26"/>
        </w:rPr>
      </w:pPr>
      <w:r w:rsidRPr="00A135A5">
        <w:rPr>
          <w:rFonts w:ascii="Times New Roman" w:hAnsi="Times New Roman"/>
          <w:sz w:val="26"/>
          <w:szCs w:val="26"/>
        </w:rPr>
        <w:t>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личном обращении - 15 минут.</w:t>
      </w:r>
    </w:p>
    <w:p w:rsidR="00A135A5" w:rsidRPr="00A135A5" w:rsidRDefault="00A135A5" w:rsidP="007E6CE4">
      <w:pPr>
        <w:pStyle w:val="a5"/>
        <w:widowControl w:val="0"/>
        <w:numPr>
          <w:ilvl w:val="0"/>
          <w:numId w:val="28"/>
        </w:numPr>
        <w:tabs>
          <w:tab w:val="left" w:pos="1134"/>
          <w:tab w:val="num" w:pos="1715"/>
          <w:tab w:val="num" w:pos="1856"/>
        </w:tabs>
        <w:spacing w:line="240" w:lineRule="auto"/>
        <w:ind w:left="0" w:firstLine="710"/>
        <w:rPr>
          <w:rFonts w:ascii="Times New Roman" w:hAnsi="Times New Roman"/>
          <w:sz w:val="26"/>
          <w:szCs w:val="26"/>
        </w:rPr>
      </w:pPr>
      <w:r w:rsidRPr="00A135A5">
        <w:rPr>
          <w:rFonts w:ascii="Times New Roman" w:eastAsia="Times New Roman" w:hAnsi="Times New Roman"/>
          <w:sz w:val="26"/>
          <w:szCs w:val="26"/>
        </w:rPr>
        <w:t>Рассмотрение</w:t>
      </w:r>
      <w:r w:rsidRPr="00A135A5">
        <w:rPr>
          <w:rFonts w:ascii="Times New Roman" w:hAnsi="Times New Roman"/>
          <w:sz w:val="26"/>
          <w:szCs w:val="26"/>
        </w:rPr>
        <w:t xml:space="preserve">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№59-ФЗ «О порядке рассмотрения обращений граждан Российской Федерации».</w:t>
      </w:r>
    </w:p>
    <w:p w:rsidR="00A135A5" w:rsidRPr="00A135A5" w:rsidRDefault="00A135A5" w:rsidP="00A135A5">
      <w:pPr>
        <w:tabs>
          <w:tab w:val="left" w:pos="1134"/>
          <w:tab w:val="left" w:pos="1276"/>
        </w:tabs>
        <w:autoSpaceDE w:val="0"/>
        <w:autoSpaceDN w:val="0"/>
        <w:adjustRightInd w:val="0"/>
        <w:spacing w:line="240" w:lineRule="auto"/>
        <w:rPr>
          <w:rFonts w:ascii="Times New Roman" w:eastAsia="Times New Roman" w:hAnsi="Times New Roman"/>
          <w:b/>
          <w:sz w:val="26"/>
          <w:szCs w:val="26"/>
        </w:rPr>
      </w:pPr>
    </w:p>
    <w:p w:rsidR="00A135A5" w:rsidRPr="00683DE6" w:rsidRDefault="00A135A5" w:rsidP="00BF1739">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683DE6">
        <w:rPr>
          <w:rFonts w:ascii="Times New Roman" w:eastAsia="Times New Roman" w:hAnsi="Times New Roman"/>
          <w:sz w:val="26"/>
          <w:szCs w:val="26"/>
        </w:rPr>
        <w:t>2. Стандарт предоставления муниципальной услуги</w:t>
      </w:r>
    </w:p>
    <w:p w:rsidR="00A135A5" w:rsidRPr="00683DE6" w:rsidRDefault="00A135A5" w:rsidP="00683DE6">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683DE6">
        <w:rPr>
          <w:rFonts w:ascii="Times New Roman" w:eastAsia="Times New Roman" w:hAnsi="Times New Roman"/>
          <w:sz w:val="26"/>
          <w:szCs w:val="26"/>
        </w:rPr>
        <w:t>Наименование муниципальной услуги</w:t>
      </w:r>
    </w:p>
    <w:p w:rsidR="00A135A5" w:rsidRPr="00BF1739" w:rsidRDefault="00A135A5" w:rsidP="00BF1739">
      <w:pPr>
        <w:pStyle w:val="a5"/>
        <w:widowControl w:val="0"/>
        <w:numPr>
          <w:ilvl w:val="0"/>
          <w:numId w:val="28"/>
        </w:numPr>
        <w:tabs>
          <w:tab w:val="left" w:pos="1134"/>
          <w:tab w:val="num" w:pos="1715"/>
          <w:tab w:val="num" w:pos="1856"/>
        </w:tabs>
        <w:spacing w:line="240" w:lineRule="auto"/>
        <w:ind w:left="0" w:firstLine="710"/>
        <w:rPr>
          <w:rFonts w:ascii="Times New Roman" w:eastAsia="PMingLiU" w:hAnsi="Times New Roman"/>
          <w:bCs/>
          <w:sz w:val="26"/>
          <w:szCs w:val="26"/>
        </w:rPr>
      </w:pPr>
      <w:r w:rsidRPr="00A135A5">
        <w:rPr>
          <w:rFonts w:ascii="Times New Roman" w:eastAsia="Times New Roman" w:hAnsi="Times New Roman"/>
          <w:sz w:val="26"/>
          <w:szCs w:val="26"/>
        </w:rPr>
        <w:t>Наименование муниципальной услуги: «</w:t>
      </w:r>
      <w:r w:rsidR="0007007C">
        <w:rPr>
          <w:rFonts w:ascii="Times New Roman" w:eastAsia="Times New Roman" w:hAnsi="Times New Roman"/>
          <w:sz w:val="26"/>
          <w:szCs w:val="26"/>
        </w:rPr>
        <w:t>Выдача разрешений на вырубку зелёных насаждений</w:t>
      </w:r>
      <w:r w:rsidRPr="00A135A5">
        <w:rPr>
          <w:rFonts w:ascii="Times New Roman" w:eastAsia="PMingLiU" w:hAnsi="Times New Roman"/>
          <w:sz w:val="26"/>
          <w:szCs w:val="26"/>
        </w:rPr>
        <w:t>».</w:t>
      </w:r>
    </w:p>
    <w:p w:rsidR="00A135A5" w:rsidRPr="00683DE6" w:rsidRDefault="00A135A5" w:rsidP="00683DE6">
      <w:pPr>
        <w:tabs>
          <w:tab w:val="left" w:pos="1134"/>
          <w:tab w:val="left" w:pos="1276"/>
        </w:tabs>
        <w:autoSpaceDE w:val="0"/>
        <w:autoSpaceDN w:val="0"/>
        <w:adjustRightInd w:val="0"/>
        <w:spacing w:line="240" w:lineRule="auto"/>
        <w:ind w:firstLine="567"/>
        <w:jc w:val="center"/>
        <w:rPr>
          <w:rFonts w:ascii="Times New Roman" w:eastAsia="Times New Roman" w:hAnsi="Times New Roman"/>
          <w:sz w:val="26"/>
          <w:szCs w:val="26"/>
        </w:rPr>
      </w:pPr>
      <w:r w:rsidRPr="00683DE6">
        <w:rPr>
          <w:rFonts w:ascii="Times New Roman" w:eastAsia="Times New Roman" w:hAnsi="Times New Roman"/>
          <w:sz w:val="26"/>
          <w:szCs w:val="26"/>
        </w:rPr>
        <w:lastRenderedPageBreak/>
        <w:t>Наименование органа, предоставляющего муниципальную услугу</w:t>
      </w:r>
    </w:p>
    <w:p w:rsidR="00A135A5" w:rsidRDefault="00A135A5" w:rsidP="007E6CE4">
      <w:pPr>
        <w:pStyle w:val="a5"/>
        <w:widowControl w:val="0"/>
        <w:numPr>
          <w:ilvl w:val="0"/>
          <w:numId w:val="28"/>
        </w:numPr>
        <w:tabs>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 xml:space="preserve">Органом, предоставляющим муниципальную услугу, является Администрация. </w:t>
      </w:r>
    </w:p>
    <w:p w:rsidR="0065661F" w:rsidRPr="0065661F" w:rsidRDefault="0065661F" w:rsidP="0065661F">
      <w:pPr>
        <w:pStyle w:val="a5"/>
        <w:widowControl w:val="0"/>
        <w:tabs>
          <w:tab w:val="left" w:pos="450"/>
          <w:tab w:val="left" w:pos="510"/>
        </w:tabs>
        <w:spacing w:line="240" w:lineRule="auto"/>
        <w:ind w:left="710" w:firstLine="0"/>
        <w:rPr>
          <w:rFonts w:ascii="Times New Roman" w:hAnsi="Times New Roman"/>
          <w:sz w:val="26"/>
          <w:szCs w:val="26"/>
        </w:rPr>
      </w:pPr>
      <w:r>
        <w:rPr>
          <w:rFonts w:ascii="Times New Roman" w:hAnsi="Times New Roman"/>
          <w:sz w:val="26"/>
          <w:szCs w:val="26"/>
        </w:rPr>
        <w:t xml:space="preserve">17. </w:t>
      </w:r>
      <w:r w:rsidRPr="0065661F">
        <w:rPr>
          <w:rFonts w:ascii="Times New Roman" w:hAnsi="Times New Roman"/>
          <w:sz w:val="26"/>
          <w:szCs w:val="26"/>
        </w:rPr>
        <w:t>Органы и организации, участвующие в предоставлении муниципальной услуги:</w:t>
      </w:r>
    </w:p>
    <w:p w:rsidR="0065661F" w:rsidRDefault="0065661F" w:rsidP="0065661F">
      <w:pPr>
        <w:pStyle w:val="a5"/>
        <w:widowControl w:val="0"/>
        <w:spacing w:line="240" w:lineRule="auto"/>
        <w:ind w:left="710" w:firstLine="0"/>
        <w:rPr>
          <w:rFonts w:ascii="Times New Roman" w:hAnsi="Times New Roman"/>
          <w:sz w:val="26"/>
          <w:szCs w:val="26"/>
        </w:rPr>
      </w:pPr>
      <w:r>
        <w:rPr>
          <w:rFonts w:ascii="Times New Roman" w:hAnsi="Times New Roman"/>
          <w:sz w:val="26"/>
          <w:szCs w:val="26"/>
        </w:rPr>
        <w:t xml:space="preserve">1) </w:t>
      </w:r>
      <w:r w:rsidRPr="0065661F">
        <w:rPr>
          <w:rFonts w:ascii="Times New Roman" w:hAnsi="Times New Roman"/>
          <w:sz w:val="26"/>
          <w:szCs w:val="26"/>
        </w:rPr>
        <w:t>Федеральная служба государственной регистрации, кадастра и картографии</w:t>
      </w:r>
      <w:r>
        <w:rPr>
          <w:rFonts w:ascii="Times New Roman" w:hAnsi="Times New Roman"/>
          <w:sz w:val="26"/>
          <w:szCs w:val="26"/>
        </w:rPr>
        <w:t>;</w:t>
      </w:r>
    </w:p>
    <w:p w:rsidR="0065661F" w:rsidRDefault="0065661F" w:rsidP="0065661F">
      <w:pPr>
        <w:pStyle w:val="a5"/>
        <w:widowControl w:val="0"/>
        <w:spacing w:line="240" w:lineRule="auto"/>
        <w:ind w:left="710" w:firstLine="0"/>
        <w:rPr>
          <w:rFonts w:ascii="Times New Roman" w:hAnsi="Times New Roman"/>
          <w:sz w:val="26"/>
          <w:szCs w:val="26"/>
        </w:rPr>
      </w:pPr>
      <w:r>
        <w:rPr>
          <w:rFonts w:ascii="Times New Roman" w:hAnsi="Times New Roman"/>
          <w:sz w:val="26"/>
          <w:szCs w:val="26"/>
        </w:rPr>
        <w:t>2) Федеральная налоговая служба.</w:t>
      </w:r>
    </w:p>
    <w:p w:rsidR="0065661F" w:rsidRPr="0065661F" w:rsidRDefault="0065661F" w:rsidP="0065661F">
      <w:pPr>
        <w:pStyle w:val="a5"/>
        <w:widowControl w:val="0"/>
        <w:spacing w:line="240" w:lineRule="auto"/>
        <w:ind w:left="0"/>
        <w:rPr>
          <w:rFonts w:ascii="Times New Roman" w:hAnsi="Times New Roman"/>
          <w:sz w:val="26"/>
          <w:szCs w:val="26"/>
        </w:rPr>
      </w:pPr>
      <w:r>
        <w:rPr>
          <w:rFonts w:ascii="Times New Roman" w:hAnsi="Times New Roman"/>
          <w:sz w:val="26"/>
          <w:szCs w:val="26"/>
        </w:rPr>
        <w:t xml:space="preserve">18. </w:t>
      </w:r>
      <w:r w:rsidRPr="0065661F">
        <w:rPr>
          <w:rFonts w:ascii="Times New Roman" w:hAnsi="Times New Roman"/>
          <w:sz w:val="26"/>
          <w:szCs w:val="26"/>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w:t>
      </w:r>
    </w:p>
    <w:p w:rsidR="00233185" w:rsidRDefault="00233185" w:rsidP="00B8728B">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p>
    <w:p w:rsidR="00A135A5" w:rsidRPr="00683DE6" w:rsidRDefault="00A135A5" w:rsidP="00B8728B">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683DE6">
        <w:rPr>
          <w:rFonts w:ascii="Times New Roman" w:eastAsia="Times New Roman" w:hAnsi="Times New Roman"/>
          <w:sz w:val="26"/>
          <w:szCs w:val="26"/>
        </w:rPr>
        <w:t>Результат  предоставления муниципальной услуги</w:t>
      </w:r>
    </w:p>
    <w:p w:rsidR="00A135A5" w:rsidRPr="00A135A5" w:rsidRDefault="00A135A5" w:rsidP="0065661F">
      <w:pPr>
        <w:widowControl w:val="0"/>
        <w:numPr>
          <w:ilvl w:val="0"/>
          <w:numId w:val="29"/>
        </w:numPr>
        <w:tabs>
          <w:tab w:val="left" w:pos="1134"/>
          <w:tab w:val="left" w:pos="1276"/>
          <w:tab w:val="num" w:pos="1856"/>
        </w:tabs>
        <w:autoSpaceDE w:val="0"/>
        <w:autoSpaceDN w:val="0"/>
        <w:adjustRightInd w:val="0"/>
        <w:spacing w:line="240" w:lineRule="auto"/>
        <w:ind w:left="0"/>
        <w:rPr>
          <w:rFonts w:ascii="Times New Roman" w:eastAsia="Times New Roman" w:hAnsi="Times New Roman"/>
          <w:sz w:val="26"/>
          <w:szCs w:val="26"/>
        </w:rPr>
      </w:pPr>
      <w:r w:rsidRPr="00A135A5">
        <w:rPr>
          <w:rFonts w:ascii="Times New Roman" w:eastAsia="Times New Roman" w:hAnsi="Times New Roman"/>
          <w:sz w:val="26"/>
          <w:szCs w:val="26"/>
        </w:rPr>
        <w:t>Результатом предоставления муниципальной услуги являются:</w:t>
      </w:r>
    </w:p>
    <w:p w:rsidR="00A135A5" w:rsidRPr="00A135A5" w:rsidRDefault="00A135A5" w:rsidP="00B8728B">
      <w:pPr>
        <w:widowControl w:val="0"/>
        <w:tabs>
          <w:tab w:val="left" w:pos="1134"/>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w:t>
      </w:r>
      <w:r w:rsidRPr="00A135A5">
        <w:rPr>
          <w:rFonts w:ascii="Times New Roman" w:eastAsia="PMingLiU" w:hAnsi="Times New Roman"/>
          <w:sz w:val="26"/>
          <w:szCs w:val="26"/>
        </w:rPr>
        <w:t xml:space="preserve"> выдача  </w:t>
      </w:r>
      <w:r w:rsidR="00EF7E7B">
        <w:rPr>
          <w:rFonts w:ascii="Times New Roman" w:eastAsia="PMingLiU" w:hAnsi="Times New Roman"/>
          <w:sz w:val="26"/>
          <w:szCs w:val="26"/>
        </w:rPr>
        <w:t>заявителю разрешения на вырубку деревьев;</w:t>
      </w:r>
    </w:p>
    <w:p w:rsidR="00A135A5" w:rsidRPr="00A135A5" w:rsidRDefault="00A135A5" w:rsidP="00B8728B">
      <w:pPr>
        <w:tabs>
          <w:tab w:val="left" w:pos="0"/>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 xml:space="preserve">- уведомление об отказе в выдаче </w:t>
      </w:r>
      <w:r w:rsidR="00EF7E7B">
        <w:rPr>
          <w:rFonts w:ascii="Times New Roman" w:eastAsia="Times New Roman" w:hAnsi="Times New Roman"/>
          <w:sz w:val="26"/>
          <w:szCs w:val="26"/>
        </w:rPr>
        <w:t>разрешения</w:t>
      </w:r>
      <w:r w:rsidRPr="00A135A5">
        <w:rPr>
          <w:rFonts w:ascii="Times New Roman" w:eastAsia="Times New Roman" w:hAnsi="Times New Roman"/>
          <w:sz w:val="26"/>
          <w:szCs w:val="26"/>
        </w:rPr>
        <w:t xml:space="preserve"> (далее – уведомление об отказе в предоставлении муниципальной услуги).</w:t>
      </w:r>
    </w:p>
    <w:p w:rsidR="00A135A5" w:rsidRPr="00A135A5" w:rsidRDefault="00A135A5" w:rsidP="00B8728B">
      <w:pPr>
        <w:tabs>
          <w:tab w:val="left" w:pos="0"/>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Результат предоставления муниципальной услуги предоставляется в форме документа на бумажном носителе.</w:t>
      </w:r>
    </w:p>
    <w:p w:rsidR="00A135A5" w:rsidRPr="00683DE6" w:rsidRDefault="00A135A5" w:rsidP="00B8728B">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683DE6">
        <w:rPr>
          <w:rFonts w:ascii="Times New Roman" w:eastAsia="Times New Roman" w:hAnsi="Times New Roman"/>
          <w:sz w:val="26"/>
          <w:szCs w:val="26"/>
        </w:rPr>
        <w:t>Срок предоставления муниципальной услуги</w:t>
      </w:r>
    </w:p>
    <w:p w:rsidR="00A135A5" w:rsidRPr="00A135A5" w:rsidRDefault="00A135A5" w:rsidP="0065661F">
      <w:pPr>
        <w:widowControl w:val="0"/>
        <w:numPr>
          <w:ilvl w:val="0"/>
          <w:numId w:val="29"/>
        </w:numPr>
        <w:tabs>
          <w:tab w:val="left" w:pos="1134"/>
          <w:tab w:val="left" w:pos="1276"/>
          <w:tab w:val="num" w:pos="1856"/>
        </w:tabs>
        <w:autoSpaceDE w:val="0"/>
        <w:autoSpaceDN w:val="0"/>
        <w:adjustRightInd w:val="0"/>
        <w:spacing w:line="240" w:lineRule="auto"/>
        <w:ind w:left="0" w:firstLine="567"/>
        <w:rPr>
          <w:sz w:val="26"/>
          <w:szCs w:val="26"/>
        </w:rPr>
      </w:pPr>
      <w:r w:rsidRPr="00A135A5">
        <w:rPr>
          <w:rFonts w:ascii="Times New Roman" w:eastAsia="Times New Roman" w:hAnsi="Times New Roman"/>
          <w:sz w:val="26"/>
          <w:szCs w:val="26"/>
        </w:rPr>
        <w:t xml:space="preserve">Срок предоставления муниципальной услуги, а также выдача (направление) результата о предоставлении муниципальной услуги осуществляется в течение </w:t>
      </w:r>
      <w:r w:rsidR="005A1F84">
        <w:rPr>
          <w:rFonts w:ascii="Times New Roman" w:eastAsia="Times New Roman" w:hAnsi="Times New Roman"/>
          <w:sz w:val="26"/>
          <w:szCs w:val="26"/>
        </w:rPr>
        <w:t>двадцати</w:t>
      </w:r>
      <w:r w:rsidRPr="00A135A5">
        <w:rPr>
          <w:rFonts w:ascii="Times New Roman" w:eastAsia="Times New Roman" w:hAnsi="Times New Roman"/>
          <w:sz w:val="26"/>
          <w:szCs w:val="26"/>
        </w:rPr>
        <w:t xml:space="preserve"> рабочих дней со дня поступления обращения.</w:t>
      </w:r>
    </w:p>
    <w:p w:rsidR="00A135A5" w:rsidRPr="00683DE6" w:rsidRDefault="00A135A5" w:rsidP="00B8728B">
      <w:pPr>
        <w:widowControl w:val="0"/>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683DE6">
        <w:rPr>
          <w:rFonts w:ascii="Times New Roman" w:hAnsi="Times New Roman"/>
          <w:sz w:val="26"/>
          <w:szCs w:val="26"/>
        </w:rPr>
        <w:t>Правовые основания для предоставления муниципальной услуги</w:t>
      </w:r>
    </w:p>
    <w:p w:rsidR="00A135A5" w:rsidRPr="00A135A5" w:rsidRDefault="00A135A5" w:rsidP="0065661F">
      <w:pPr>
        <w:widowControl w:val="0"/>
        <w:numPr>
          <w:ilvl w:val="0"/>
          <w:numId w:val="29"/>
        </w:numPr>
        <w:tabs>
          <w:tab w:val="left" w:pos="1134"/>
          <w:tab w:val="left" w:pos="1276"/>
          <w:tab w:val="num" w:pos="1856"/>
        </w:tabs>
        <w:spacing w:line="240" w:lineRule="auto"/>
        <w:ind w:left="0" w:firstLine="567"/>
        <w:rPr>
          <w:rFonts w:ascii="Times New Roman" w:eastAsia="ヒラギノ角ゴ Pro W3" w:hAnsi="Times New Roman"/>
          <w:color w:val="000000"/>
          <w:sz w:val="26"/>
          <w:szCs w:val="26"/>
        </w:rPr>
      </w:pPr>
      <w:r w:rsidRPr="00A135A5">
        <w:rPr>
          <w:rFonts w:ascii="Times New Roman" w:eastAsia="ヒラギノ角ゴ Pro W3" w:hAnsi="Times New Roman"/>
          <w:color w:val="000000"/>
          <w:sz w:val="26"/>
          <w:szCs w:val="26"/>
        </w:rPr>
        <w:t>Предоставление муниципальной услуги осуществляется в соответствии с:</w:t>
      </w:r>
    </w:p>
    <w:p w:rsidR="00EF7E7B" w:rsidRPr="00EF7E7B" w:rsidRDefault="00EF7E7B" w:rsidP="00EF7E7B">
      <w:pPr>
        <w:pStyle w:val="a5"/>
        <w:autoSpaceDE w:val="0"/>
        <w:autoSpaceDN w:val="0"/>
        <w:adjustRightInd w:val="0"/>
        <w:spacing w:line="240" w:lineRule="auto"/>
        <w:ind w:left="0"/>
        <w:rPr>
          <w:rFonts w:ascii="Times New Roman" w:hAnsi="Times New Roman"/>
          <w:sz w:val="26"/>
          <w:szCs w:val="26"/>
        </w:rPr>
      </w:pPr>
      <w:r w:rsidRPr="00EF7E7B">
        <w:rPr>
          <w:rFonts w:ascii="Times New Roman" w:hAnsi="Times New Roman"/>
          <w:sz w:val="26"/>
          <w:szCs w:val="26"/>
        </w:rPr>
        <w:t>1)</w:t>
      </w:r>
      <w:r w:rsidRPr="00EF7E7B">
        <w:rPr>
          <w:rFonts w:ascii="Times New Roman" w:hAnsi="Times New Roman"/>
          <w:sz w:val="26"/>
          <w:szCs w:val="26"/>
        </w:rPr>
        <w:tab/>
        <w:t>Лесным кодексом Российской Федерации от 04.12.2006 № 200-ФЗ // «Российская газета», № 277, 08.12.2006;</w:t>
      </w:r>
    </w:p>
    <w:p w:rsidR="00EF7E7B" w:rsidRPr="00EF7E7B" w:rsidRDefault="00EF7E7B" w:rsidP="00EF7E7B">
      <w:pPr>
        <w:pStyle w:val="a5"/>
        <w:autoSpaceDE w:val="0"/>
        <w:autoSpaceDN w:val="0"/>
        <w:adjustRightInd w:val="0"/>
        <w:spacing w:line="240" w:lineRule="auto"/>
        <w:ind w:left="0"/>
        <w:rPr>
          <w:rFonts w:ascii="Times New Roman" w:hAnsi="Times New Roman"/>
          <w:sz w:val="26"/>
          <w:szCs w:val="26"/>
        </w:rPr>
      </w:pPr>
      <w:r w:rsidRPr="00EF7E7B">
        <w:rPr>
          <w:rFonts w:ascii="Times New Roman" w:hAnsi="Times New Roman"/>
          <w:sz w:val="26"/>
          <w:szCs w:val="26"/>
        </w:rPr>
        <w:t>2)     Федеральным законом от 27 июля 2010 года № 210-ФЗ «Об организации предоставления государственных и муниципальных услуг»;</w:t>
      </w:r>
    </w:p>
    <w:p w:rsidR="00EF7E7B" w:rsidRPr="00EF7E7B" w:rsidRDefault="00EF7E7B" w:rsidP="00EF7E7B">
      <w:pPr>
        <w:pStyle w:val="a5"/>
        <w:autoSpaceDE w:val="0"/>
        <w:autoSpaceDN w:val="0"/>
        <w:adjustRightInd w:val="0"/>
        <w:spacing w:line="240" w:lineRule="auto"/>
        <w:ind w:left="0"/>
        <w:rPr>
          <w:rFonts w:ascii="Times New Roman" w:hAnsi="Times New Roman"/>
          <w:sz w:val="26"/>
          <w:szCs w:val="26"/>
        </w:rPr>
      </w:pPr>
      <w:r w:rsidRPr="00EF7E7B">
        <w:rPr>
          <w:rFonts w:ascii="Times New Roman" w:hAnsi="Times New Roman"/>
          <w:sz w:val="26"/>
          <w:szCs w:val="26"/>
        </w:rPr>
        <w:t>3)</w:t>
      </w:r>
      <w:r w:rsidRPr="00EF7E7B">
        <w:rPr>
          <w:rFonts w:ascii="Times New Roman" w:hAnsi="Times New Roman"/>
          <w:sz w:val="26"/>
          <w:szCs w:val="26"/>
        </w:rPr>
        <w:tab/>
        <w:t>Правилами создания, охраны и содержания зеленых насаждений в городах Российской Федерации, утвержденные Приказом Госстроя РФ от 15.12.1999 № 153;</w:t>
      </w:r>
    </w:p>
    <w:p w:rsidR="00EF7E7B" w:rsidRPr="00EF7E7B" w:rsidRDefault="00EF7E7B" w:rsidP="00EF7E7B">
      <w:pPr>
        <w:pStyle w:val="a5"/>
        <w:autoSpaceDE w:val="0"/>
        <w:autoSpaceDN w:val="0"/>
        <w:adjustRightInd w:val="0"/>
        <w:spacing w:line="240" w:lineRule="auto"/>
        <w:ind w:left="0"/>
        <w:rPr>
          <w:rFonts w:ascii="Times New Roman" w:hAnsi="Times New Roman"/>
          <w:sz w:val="26"/>
          <w:szCs w:val="26"/>
        </w:rPr>
      </w:pPr>
      <w:r w:rsidRPr="00EF7E7B">
        <w:rPr>
          <w:rFonts w:ascii="Times New Roman" w:hAnsi="Times New Roman"/>
          <w:sz w:val="26"/>
          <w:szCs w:val="26"/>
        </w:rPr>
        <w:t>4)</w:t>
      </w:r>
      <w:r w:rsidRPr="00EF7E7B">
        <w:rPr>
          <w:rFonts w:ascii="Times New Roman" w:hAnsi="Times New Roman"/>
          <w:sz w:val="26"/>
          <w:szCs w:val="26"/>
        </w:rPr>
        <w:tab/>
        <w:t>Законом Томской области от 11.11.2008 № 222-ОЗ «Об охране озелененных территорий Томской области» // «Собрание законодательства Томской области», 27.11.2008, № 11(40);</w:t>
      </w:r>
    </w:p>
    <w:p w:rsidR="00A135A5" w:rsidRPr="00EF7E7B" w:rsidRDefault="00F332A0" w:rsidP="00EF7E7B">
      <w:pPr>
        <w:autoSpaceDE w:val="0"/>
        <w:autoSpaceDN w:val="0"/>
        <w:adjustRightInd w:val="0"/>
        <w:spacing w:line="240" w:lineRule="auto"/>
        <w:rPr>
          <w:rFonts w:ascii="Times New Roman" w:hAnsi="Times New Roman"/>
          <w:sz w:val="26"/>
          <w:szCs w:val="26"/>
        </w:rPr>
      </w:pPr>
      <w:r>
        <w:rPr>
          <w:rFonts w:ascii="Times New Roman" w:hAnsi="Times New Roman"/>
          <w:sz w:val="26"/>
          <w:szCs w:val="26"/>
        </w:rPr>
        <w:t>5</w:t>
      </w:r>
      <w:r w:rsidR="002A5C0C" w:rsidRPr="00EF7E7B">
        <w:rPr>
          <w:rFonts w:ascii="Times New Roman" w:hAnsi="Times New Roman"/>
          <w:sz w:val="26"/>
          <w:szCs w:val="26"/>
        </w:rPr>
        <w:t>) настоящим Административным</w:t>
      </w:r>
      <w:r w:rsidR="00A135A5" w:rsidRPr="00EF7E7B">
        <w:rPr>
          <w:rFonts w:ascii="Times New Roman" w:hAnsi="Times New Roman"/>
          <w:sz w:val="26"/>
          <w:szCs w:val="26"/>
        </w:rPr>
        <w:t xml:space="preserve"> регламент</w:t>
      </w:r>
      <w:r w:rsidR="002A5C0C" w:rsidRPr="00EF7E7B">
        <w:rPr>
          <w:rFonts w:ascii="Times New Roman" w:hAnsi="Times New Roman"/>
          <w:sz w:val="26"/>
          <w:szCs w:val="26"/>
        </w:rPr>
        <w:t>ом;</w:t>
      </w:r>
    </w:p>
    <w:p w:rsidR="002A5C0C" w:rsidRPr="00EF7E7B" w:rsidRDefault="00F332A0" w:rsidP="00EF7E7B">
      <w:pPr>
        <w:autoSpaceDE w:val="0"/>
        <w:autoSpaceDN w:val="0"/>
        <w:adjustRightInd w:val="0"/>
        <w:spacing w:line="240" w:lineRule="auto"/>
        <w:rPr>
          <w:rFonts w:ascii="Times New Roman" w:hAnsi="Times New Roman"/>
          <w:sz w:val="26"/>
          <w:szCs w:val="26"/>
        </w:rPr>
      </w:pPr>
      <w:r>
        <w:rPr>
          <w:rFonts w:ascii="Times New Roman" w:hAnsi="Times New Roman"/>
          <w:sz w:val="26"/>
          <w:szCs w:val="26"/>
        </w:rPr>
        <w:t>6</w:t>
      </w:r>
      <w:r w:rsidR="002A5C0C" w:rsidRPr="00EF7E7B">
        <w:rPr>
          <w:rFonts w:ascii="Times New Roman" w:hAnsi="Times New Roman"/>
          <w:sz w:val="26"/>
          <w:szCs w:val="26"/>
        </w:rPr>
        <w:t xml:space="preserve">) иными нормативными правовыми </w:t>
      </w:r>
      <w:r w:rsidR="00300B0E" w:rsidRPr="00EF7E7B">
        <w:rPr>
          <w:rFonts w:ascii="Times New Roman" w:hAnsi="Times New Roman"/>
          <w:sz w:val="26"/>
          <w:szCs w:val="26"/>
        </w:rPr>
        <w:t>Российской Федерации, Томской области, органов местного самоуправления.</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p>
    <w:p w:rsidR="00A135A5" w:rsidRDefault="00A135A5" w:rsidP="00300B0E">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300B0E">
        <w:rPr>
          <w:rFonts w:ascii="Times New Roman" w:hAnsi="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00B0E" w:rsidRPr="00A135A5" w:rsidRDefault="00300B0E" w:rsidP="00300B0E">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p>
    <w:p w:rsidR="00A135A5" w:rsidRPr="00DC1581" w:rsidRDefault="00A135A5" w:rsidP="0065661F">
      <w:pPr>
        <w:pStyle w:val="a5"/>
        <w:widowControl w:val="0"/>
        <w:numPr>
          <w:ilvl w:val="0"/>
          <w:numId w:val="29"/>
        </w:numPr>
        <w:tabs>
          <w:tab w:val="left" w:pos="1134"/>
          <w:tab w:val="left" w:pos="1276"/>
          <w:tab w:val="num" w:pos="1856"/>
        </w:tabs>
        <w:autoSpaceDE w:val="0"/>
        <w:autoSpaceDN w:val="0"/>
        <w:adjustRightInd w:val="0"/>
        <w:spacing w:line="240" w:lineRule="auto"/>
        <w:ind w:left="0"/>
        <w:rPr>
          <w:rFonts w:ascii="Times New Roman" w:eastAsia="Times New Roman" w:hAnsi="Times New Roman"/>
          <w:sz w:val="26"/>
          <w:szCs w:val="26"/>
        </w:rPr>
      </w:pPr>
      <w:r w:rsidRPr="00A135A5">
        <w:rPr>
          <w:rFonts w:ascii="Times New Roman" w:eastAsia="Times New Roman" w:hAnsi="Times New Roman"/>
          <w:sz w:val="26"/>
          <w:szCs w:val="26"/>
        </w:rPr>
        <w:t xml:space="preserve">Для </w:t>
      </w:r>
      <w:r w:rsidRPr="00A135A5">
        <w:rPr>
          <w:rFonts w:ascii="Times New Roman" w:eastAsia="ヒラギノ角ゴ Pro W3" w:hAnsi="Times New Roman"/>
          <w:color w:val="000000"/>
          <w:sz w:val="26"/>
          <w:szCs w:val="26"/>
        </w:rPr>
        <w:t>предоставления</w:t>
      </w:r>
      <w:r w:rsidRPr="00A135A5">
        <w:rPr>
          <w:rFonts w:ascii="Times New Roman" w:eastAsia="Times New Roman" w:hAnsi="Times New Roman"/>
          <w:sz w:val="26"/>
          <w:szCs w:val="26"/>
        </w:rPr>
        <w:t xml:space="preserve"> муниципальной услуги </w:t>
      </w:r>
      <w:r w:rsidR="00DC1581">
        <w:rPr>
          <w:rFonts w:ascii="Times New Roman" w:eastAsia="Times New Roman" w:hAnsi="Times New Roman"/>
          <w:sz w:val="26"/>
          <w:szCs w:val="26"/>
        </w:rPr>
        <w:t>заявитель представляет заявление.</w:t>
      </w:r>
      <w:r w:rsidR="00300B0E">
        <w:rPr>
          <w:rFonts w:ascii="Times New Roman" w:hAnsi="Times New Roman"/>
          <w:sz w:val="26"/>
          <w:szCs w:val="26"/>
        </w:rPr>
        <w:t xml:space="preserve"> </w:t>
      </w:r>
      <w:r w:rsidRPr="00A135A5">
        <w:rPr>
          <w:rFonts w:ascii="Times New Roman" w:hAnsi="Times New Roman"/>
          <w:sz w:val="26"/>
          <w:szCs w:val="26"/>
        </w:rPr>
        <w:t>Форм</w:t>
      </w:r>
      <w:r w:rsidR="00300B0E">
        <w:rPr>
          <w:rFonts w:ascii="Times New Roman" w:hAnsi="Times New Roman"/>
          <w:sz w:val="26"/>
          <w:szCs w:val="26"/>
        </w:rPr>
        <w:t>а</w:t>
      </w:r>
      <w:r w:rsidRPr="00A135A5">
        <w:rPr>
          <w:rFonts w:ascii="Times New Roman" w:hAnsi="Times New Roman"/>
          <w:sz w:val="26"/>
          <w:szCs w:val="26"/>
        </w:rPr>
        <w:t xml:space="preserve"> заявления представлена в Приложении 2 к Административному </w:t>
      </w:r>
      <w:r w:rsidRPr="00A135A5">
        <w:rPr>
          <w:rFonts w:ascii="Times New Roman" w:hAnsi="Times New Roman"/>
          <w:sz w:val="26"/>
          <w:szCs w:val="26"/>
        </w:rPr>
        <w:lastRenderedPageBreak/>
        <w:t xml:space="preserve">регламенту. </w:t>
      </w:r>
    </w:p>
    <w:p w:rsidR="00DC1581" w:rsidRPr="00DC1581" w:rsidRDefault="00DC1581" w:rsidP="0065661F">
      <w:pPr>
        <w:pStyle w:val="a5"/>
        <w:widowControl w:val="0"/>
        <w:numPr>
          <w:ilvl w:val="0"/>
          <w:numId w:val="29"/>
        </w:numPr>
        <w:tabs>
          <w:tab w:val="left" w:pos="1134"/>
          <w:tab w:val="left" w:pos="1276"/>
          <w:tab w:val="num" w:pos="1856"/>
        </w:tabs>
        <w:autoSpaceDE w:val="0"/>
        <w:autoSpaceDN w:val="0"/>
        <w:adjustRightInd w:val="0"/>
        <w:spacing w:line="240" w:lineRule="auto"/>
        <w:ind w:left="0"/>
        <w:rPr>
          <w:rFonts w:ascii="Times New Roman" w:eastAsia="Times New Roman" w:hAnsi="Times New Roman"/>
          <w:sz w:val="26"/>
          <w:szCs w:val="26"/>
        </w:rPr>
      </w:pPr>
      <w:r>
        <w:rPr>
          <w:rFonts w:ascii="Times New Roman" w:hAnsi="Times New Roman"/>
          <w:sz w:val="26"/>
          <w:szCs w:val="26"/>
        </w:rPr>
        <w:t xml:space="preserve">К заявлению </w:t>
      </w:r>
      <w:r w:rsidR="0007007C">
        <w:rPr>
          <w:rFonts w:ascii="Times New Roman" w:hAnsi="Times New Roman"/>
          <w:sz w:val="26"/>
          <w:szCs w:val="26"/>
        </w:rPr>
        <w:t>прилагаются следующие документы</w:t>
      </w:r>
      <w:r>
        <w:rPr>
          <w:rFonts w:ascii="Times New Roman" w:hAnsi="Times New Roman"/>
          <w:sz w:val="26"/>
          <w:szCs w:val="26"/>
        </w:rPr>
        <w:t>:</w:t>
      </w:r>
    </w:p>
    <w:p w:rsidR="00DC1581" w:rsidRDefault="00DC1581" w:rsidP="00DC1581">
      <w:pPr>
        <w:pStyle w:val="a5"/>
        <w:widowControl w:val="0"/>
        <w:tabs>
          <w:tab w:val="left" w:pos="1134"/>
          <w:tab w:val="left" w:pos="1276"/>
        </w:tabs>
        <w:autoSpaceDE w:val="0"/>
        <w:autoSpaceDN w:val="0"/>
        <w:adjustRightInd w:val="0"/>
        <w:spacing w:line="240" w:lineRule="auto"/>
        <w:ind w:left="709" w:firstLine="0"/>
        <w:rPr>
          <w:rFonts w:ascii="Times New Roman" w:hAnsi="Times New Roman"/>
          <w:sz w:val="26"/>
          <w:szCs w:val="26"/>
        </w:rPr>
      </w:pPr>
      <w:r>
        <w:rPr>
          <w:rFonts w:ascii="Times New Roman" w:hAnsi="Times New Roman"/>
          <w:sz w:val="26"/>
          <w:szCs w:val="26"/>
        </w:rPr>
        <w:t>1) копия документа, удостоверяющего личность заявителя;</w:t>
      </w:r>
    </w:p>
    <w:p w:rsidR="00DC1581" w:rsidRDefault="00DC1581" w:rsidP="00DC1581">
      <w:pPr>
        <w:pStyle w:val="a5"/>
        <w:widowControl w:val="0"/>
        <w:tabs>
          <w:tab w:val="left" w:pos="1134"/>
          <w:tab w:val="left" w:pos="1276"/>
        </w:tabs>
        <w:autoSpaceDE w:val="0"/>
        <w:autoSpaceDN w:val="0"/>
        <w:adjustRightInd w:val="0"/>
        <w:spacing w:line="240" w:lineRule="auto"/>
        <w:ind w:left="709" w:firstLine="0"/>
        <w:rPr>
          <w:rFonts w:ascii="Times New Roman" w:hAnsi="Times New Roman"/>
          <w:sz w:val="26"/>
          <w:szCs w:val="26"/>
        </w:rPr>
      </w:pPr>
      <w:r>
        <w:rPr>
          <w:rFonts w:ascii="Times New Roman" w:hAnsi="Times New Roman"/>
          <w:sz w:val="26"/>
          <w:szCs w:val="26"/>
        </w:rPr>
        <w:t>2) документы, подтверждающие полномочия представителя (при обращении представителя заявителя), в том числе руководителя юридического лица;</w:t>
      </w:r>
    </w:p>
    <w:p w:rsidR="00DC1581" w:rsidRDefault="00DC1581" w:rsidP="00DC1581">
      <w:pPr>
        <w:pStyle w:val="a5"/>
        <w:widowControl w:val="0"/>
        <w:tabs>
          <w:tab w:val="left" w:pos="1134"/>
          <w:tab w:val="left" w:pos="1276"/>
        </w:tabs>
        <w:autoSpaceDE w:val="0"/>
        <w:autoSpaceDN w:val="0"/>
        <w:adjustRightInd w:val="0"/>
        <w:spacing w:line="240" w:lineRule="auto"/>
        <w:ind w:left="709" w:firstLine="0"/>
        <w:rPr>
          <w:rFonts w:ascii="Times New Roman" w:hAnsi="Times New Roman"/>
          <w:sz w:val="26"/>
          <w:szCs w:val="26"/>
        </w:rPr>
      </w:pPr>
      <w:r>
        <w:rPr>
          <w:rFonts w:ascii="Times New Roman" w:hAnsi="Times New Roman"/>
          <w:sz w:val="26"/>
          <w:szCs w:val="26"/>
        </w:rPr>
        <w:t>3) копия правоустанавливающего документа на земельный участок;</w:t>
      </w:r>
    </w:p>
    <w:p w:rsidR="00DC1581" w:rsidRDefault="00DC1581" w:rsidP="00DC1581">
      <w:pPr>
        <w:pStyle w:val="a5"/>
        <w:widowControl w:val="0"/>
        <w:tabs>
          <w:tab w:val="left" w:pos="1134"/>
          <w:tab w:val="left" w:pos="1276"/>
        </w:tabs>
        <w:autoSpaceDE w:val="0"/>
        <w:autoSpaceDN w:val="0"/>
        <w:adjustRightInd w:val="0"/>
        <w:spacing w:line="240" w:lineRule="auto"/>
        <w:ind w:left="709" w:firstLine="0"/>
        <w:rPr>
          <w:rFonts w:ascii="Times New Roman" w:hAnsi="Times New Roman"/>
          <w:sz w:val="26"/>
          <w:szCs w:val="26"/>
        </w:rPr>
      </w:pPr>
      <w:r>
        <w:rPr>
          <w:rFonts w:ascii="Times New Roman" w:hAnsi="Times New Roman"/>
          <w:sz w:val="26"/>
          <w:szCs w:val="26"/>
        </w:rPr>
        <w:t>4) проект обустройства земельного участка с площадями его планировочных частей и с населенными границами земельного участка в масштабе;</w:t>
      </w:r>
    </w:p>
    <w:p w:rsidR="00DC1581" w:rsidRDefault="00DC1581" w:rsidP="00DC1581">
      <w:pPr>
        <w:pStyle w:val="a5"/>
        <w:widowControl w:val="0"/>
        <w:tabs>
          <w:tab w:val="left" w:pos="1134"/>
          <w:tab w:val="left" w:pos="1276"/>
        </w:tabs>
        <w:autoSpaceDE w:val="0"/>
        <w:autoSpaceDN w:val="0"/>
        <w:adjustRightInd w:val="0"/>
        <w:spacing w:line="240" w:lineRule="auto"/>
        <w:ind w:left="709" w:firstLine="0"/>
        <w:rPr>
          <w:rFonts w:ascii="Times New Roman" w:hAnsi="Times New Roman"/>
          <w:sz w:val="26"/>
          <w:szCs w:val="26"/>
        </w:rPr>
      </w:pPr>
      <w:r>
        <w:rPr>
          <w:rFonts w:ascii="Times New Roman" w:hAnsi="Times New Roman"/>
          <w:sz w:val="26"/>
          <w:szCs w:val="26"/>
        </w:rPr>
        <w:t>5) дендроплан с перечетной ведомостью зеленых насаждений.</w:t>
      </w:r>
    </w:p>
    <w:p w:rsidR="00DC1581" w:rsidRPr="00A135A5" w:rsidRDefault="00DC1581" w:rsidP="00DC1581">
      <w:pPr>
        <w:pStyle w:val="a5"/>
        <w:widowControl w:val="0"/>
        <w:tabs>
          <w:tab w:val="left" w:pos="1134"/>
          <w:tab w:val="left" w:pos="1276"/>
        </w:tabs>
        <w:autoSpaceDE w:val="0"/>
        <w:autoSpaceDN w:val="0"/>
        <w:adjustRightInd w:val="0"/>
        <w:spacing w:line="240" w:lineRule="auto"/>
        <w:ind w:left="0"/>
        <w:rPr>
          <w:rFonts w:ascii="Times New Roman" w:eastAsia="Times New Roman" w:hAnsi="Times New Roman"/>
          <w:sz w:val="26"/>
          <w:szCs w:val="26"/>
        </w:rPr>
      </w:pPr>
      <w:r>
        <w:rPr>
          <w:rFonts w:ascii="Times New Roman" w:hAnsi="Times New Roman"/>
          <w:sz w:val="26"/>
          <w:szCs w:val="26"/>
        </w:rPr>
        <w:t>24.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A135A5" w:rsidRPr="00A135A5" w:rsidRDefault="00300B0E" w:rsidP="00300B0E">
      <w:pPr>
        <w:pStyle w:val="a5"/>
        <w:widowControl w:val="0"/>
        <w:tabs>
          <w:tab w:val="left" w:pos="1134"/>
          <w:tab w:val="left" w:pos="1276"/>
        </w:tabs>
        <w:autoSpaceDE w:val="0"/>
        <w:autoSpaceDN w:val="0"/>
        <w:adjustRightInd w:val="0"/>
        <w:spacing w:line="240" w:lineRule="auto"/>
        <w:ind w:left="0"/>
        <w:rPr>
          <w:rFonts w:ascii="Times New Roman" w:eastAsia="Times New Roman" w:hAnsi="Times New Roman"/>
          <w:sz w:val="26"/>
          <w:szCs w:val="26"/>
        </w:rPr>
      </w:pPr>
      <w:r>
        <w:rPr>
          <w:rFonts w:ascii="Times New Roman" w:eastAsia="Times New Roman" w:hAnsi="Times New Roman"/>
          <w:sz w:val="26"/>
          <w:szCs w:val="26"/>
        </w:rPr>
        <w:t>2</w:t>
      </w:r>
      <w:r w:rsidR="00DC1581">
        <w:rPr>
          <w:rFonts w:ascii="Times New Roman" w:eastAsia="Times New Roman" w:hAnsi="Times New Roman"/>
          <w:sz w:val="26"/>
          <w:szCs w:val="26"/>
        </w:rPr>
        <w:t>5</w:t>
      </w:r>
      <w:r w:rsidR="00A135A5" w:rsidRPr="00A135A5">
        <w:rPr>
          <w:rFonts w:ascii="Times New Roman" w:eastAsia="Times New Roman" w:hAnsi="Times New Roman"/>
          <w:sz w:val="26"/>
          <w:szCs w:val="26"/>
        </w:rPr>
        <w:t>. Перечень документов, необходимых для предоставления муниципальной услуги, которые находятся в  распоряжении органов и организаций:</w:t>
      </w:r>
    </w:p>
    <w:p w:rsidR="00A135A5" w:rsidRPr="00A135A5" w:rsidRDefault="00DC1581" w:rsidP="00300B0E">
      <w:pPr>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1</w:t>
      </w:r>
      <w:r w:rsidR="00A135A5" w:rsidRPr="00A135A5">
        <w:rPr>
          <w:rFonts w:ascii="Times New Roman" w:eastAsia="Times New Roman" w:hAnsi="Times New Roman"/>
          <w:sz w:val="26"/>
          <w:szCs w:val="26"/>
        </w:rPr>
        <w:t>) выписка из Единого государственного реестра юридических лиц (в случае, если заявителем является юридическое лицо);</w:t>
      </w:r>
    </w:p>
    <w:p w:rsidR="00A135A5" w:rsidRDefault="00DC1581" w:rsidP="00300B0E">
      <w:pPr>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2</w:t>
      </w:r>
      <w:r w:rsidR="00A135A5" w:rsidRPr="00A135A5">
        <w:rPr>
          <w:rFonts w:ascii="Times New Roman" w:eastAsia="Times New Roman" w:hAnsi="Times New Roman"/>
          <w:sz w:val="26"/>
          <w:szCs w:val="26"/>
        </w:rPr>
        <w:t xml:space="preserve">) выписка из Единого государственного реестра индивидуальных предпринимателей (в случае, если заявителем является </w:t>
      </w:r>
      <w:r>
        <w:rPr>
          <w:rFonts w:ascii="Times New Roman" w:eastAsia="Times New Roman" w:hAnsi="Times New Roman"/>
          <w:sz w:val="26"/>
          <w:szCs w:val="26"/>
        </w:rPr>
        <w:t>индивидуальный предприниматель);</w:t>
      </w:r>
    </w:p>
    <w:p w:rsidR="00DC1581" w:rsidRPr="00A135A5" w:rsidRDefault="00DC1581" w:rsidP="00300B0E">
      <w:pPr>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3) правоустанавливающие документы на земельный участок.</w:t>
      </w:r>
    </w:p>
    <w:p w:rsidR="00A135A5" w:rsidRDefault="00A135A5" w:rsidP="00300B0E">
      <w:pPr>
        <w:tabs>
          <w:tab w:val="left" w:pos="1134"/>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2</w:t>
      </w:r>
      <w:r w:rsidR="00DC1581">
        <w:rPr>
          <w:rFonts w:ascii="Times New Roman" w:eastAsia="Times New Roman" w:hAnsi="Times New Roman"/>
          <w:sz w:val="26"/>
          <w:szCs w:val="26"/>
        </w:rPr>
        <w:t>6</w:t>
      </w:r>
      <w:r w:rsidRPr="00A135A5">
        <w:rPr>
          <w:rFonts w:ascii="Times New Roman" w:eastAsia="Times New Roman" w:hAnsi="Times New Roman"/>
          <w:sz w:val="26"/>
          <w:szCs w:val="26"/>
        </w:rPr>
        <w:t>. Заявитель вправе п</w:t>
      </w:r>
      <w:r w:rsidR="00300B0E">
        <w:rPr>
          <w:rFonts w:ascii="Times New Roman" w:eastAsia="Times New Roman" w:hAnsi="Times New Roman"/>
          <w:sz w:val="26"/>
          <w:szCs w:val="26"/>
        </w:rPr>
        <w:t>редставить указанные в пункте 2</w:t>
      </w:r>
      <w:r w:rsidR="00DC1581">
        <w:rPr>
          <w:rFonts w:ascii="Times New Roman" w:eastAsia="Times New Roman" w:hAnsi="Times New Roman"/>
          <w:sz w:val="26"/>
          <w:szCs w:val="26"/>
        </w:rPr>
        <w:t>5</w:t>
      </w:r>
      <w:r w:rsidR="00300B0E">
        <w:rPr>
          <w:rFonts w:ascii="Times New Roman" w:eastAsia="Times New Roman" w:hAnsi="Times New Roman"/>
          <w:sz w:val="26"/>
          <w:szCs w:val="26"/>
        </w:rPr>
        <w:t xml:space="preserve"> </w:t>
      </w:r>
      <w:r w:rsidRPr="00A135A5">
        <w:rPr>
          <w:rFonts w:ascii="Times New Roman" w:eastAsia="Times New Roman" w:hAnsi="Times New Roman"/>
          <w:sz w:val="26"/>
          <w:szCs w:val="26"/>
        </w:rPr>
        <w:t>Административного регламента документы в Администрацию по собственной инициативе.</w:t>
      </w:r>
    </w:p>
    <w:p w:rsidR="00A135A5" w:rsidRPr="00A135A5" w:rsidRDefault="00300B0E" w:rsidP="00300B0E">
      <w:pPr>
        <w:tabs>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2</w:t>
      </w:r>
      <w:r w:rsidR="00DC1581">
        <w:rPr>
          <w:rFonts w:ascii="Times New Roman" w:eastAsia="Times New Roman" w:hAnsi="Times New Roman"/>
          <w:sz w:val="26"/>
          <w:szCs w:val="26"/>
        </w:rPr>
        <w:t>7</w:t>
      </w:r>
      <w:r w:rsidR="00A135A5" w:rsidRPr="00A135A5">
        <w:rPr>
          <w:rFonts w:ascii="Times New Roman" w:eastAsia="Times New Roman" w:hAnsi="Times New Roman"/>
          <w:sz w:val="26"/>
          <w:szCs w:val="26"/>
        </w:rPr>
        <w:t>. Администрация Новокривошеинского сельского поселения не вправе требовать от заявителя:</w:t>
      </w:r>
    </w:p>
    <w:p w:rsidR="00A135A5" w:rsidRPr="00A135A5" w:rsidRDefault="00A135A5" w:rsidP="00300B0E">
      <w:pPr>
        <w:tabs>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35A5" w:rsidRPr="00A135A5" w:rsidRDefault="00A135A5" w:rsidP="00300B0E">
      <w:pPr>
        <w:tabs>
          <w:tab w:val="left" w:pos="1276"/>
        </w:tabs>
        <w:autoSpaceDE w:val="0"/>
        <w:autoSpaceDN w:val="0"/>
        <w:adjustRightInd w:val="0"/>
        <w:spacing w:line="240" w:lineRule="auto"/>
        <w:rPr>
          <w:rFonts w:ascii="Times New Roman" w:hAnsi="Times New Roman"/>
          <w:sz w:val="26"/>
          <w:szCs w:val="26"/>
        </w:rPr>
      </w:pPr>
      <w:r w:rsidRPr="00A135A5">
        <w:rPr>
          <w:rFonts w:ascii="Times New Roman" w:hAnsi="Times New Roman"/>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rsidR="00A135A5" w:rsidRPr="00A135A5" w:rsidRDefault="00A135A5" w:rsidP="00300B0E">
      <w:pPr>
        <w:pStyle w:val="pboth"/>
        <w:spacing w:before="0" w:beforeAutospacing="0" w:after="0" w:afterAutospacing="0"/>
        <w:ind w:firstLine="709"/>
        <w:jc w:val="both"/>
        <w:rPr>
          <w:sz w:val="26"/>
          <w:szCs w:val="26"/>
        </w:rPr>
      </w:pPr>
      <w:r w:rsidRPr="00A135A5">
        <w:rPr>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100056" w:history="1">
        <w:r w:rsidRPr="00F167AD">
          <w:rPr>
            <w:rStyle w:val="af2"/>
            <w:rFonts w:eastAsiaTheme="minorEastAsia"/>
            <w:color w:val="auto"/>
            <w:sz w:val="26"/>
            <w:szCs w:val="26"/>
            <w:u w:val="none"/>
          </w:rPr>
          <w:t>части</w:t>
        </w:r>
      </w:hyperlink>
      <w:r w:rsidRPr="00F167AD">
        <w:rPr>
          <w:rStyle w:val="af2"/>
          <w:rFonts w:eastAsiaTheme="minorEastAsia"/>
          <w:color w:val="auto"/>
          <w:sz w:val="26"/>
          <w:szCs w:val="26"/>
          <w:u w:val="none"/>
        </w:rPr>
        <w:t xml:space="preserve"> 1 статьи 9</w:t>
      </w:r>
      <w:r w:rsidRPr="00A135A5">
        <w:rPr>
          <w:sz w:val="26"/>
          <w:szCs w:val="26"/>
        </w:rPr>
        <w:t xml:space="preserve"> Федерального закона № 210-ФЗ;</w:t>
      </w:r>
    </w:p>
    <w:p w:rsidR="00A135A5" w:rsidRPr="00A135A5" w:rsidRDefault="00A135A5" w:rsidP="00300B0E">
      <w:pPr>
        <w:pStyle w:val="pboth"/>
        <w:spacing w:before="0" w:beforeAutospacing="0" w:after="0" w:afterAutospacing="0"/>
        <w:ind w:firstLine="709"/>
        <w:jc w:val="both"/>
        <w:rPr>
          <w:sz w:val="26"/>
          <w:szCs w:val="26"/>
        </w:rPr>
      </w:pPr>
      <w:r w:rsidRPr="00A135A5">
        <w:rPr>
          <w:sz w:val="26"/>
          <w:szCs w:val="26"/>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135A5" w:rsidRPr="00A135A5" w:rsidRDefault="00A135A5" w:rsidP="00300B0E">
      <w:pPr>
        <w:pStyle w:val="pboth"/>
        <w:spacing w:before="0" w:beforeAutospacing="0" w:after="0" w:afterAutospacing="0"/>
        <w:ind w:firstLine="709"/>
        <w:jc w:val="both"/>
        <w:rPr>
          <w:sz w:val="26"/>
          <w:szCs w:val="26"/>
        </w:rPr>
      </w:pPr>
      <w:bookmarkStart w:id="1" w:name="000291"/>
      <w:bookmarkEnd w:id="1"/>
      <w:r w:rsidRPr="00A135A5">
        <w:rPr>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135A5" w:rsidRPr="00A135A5" w:rsidRDefault="00A135A5" w:rsidP="00300B0E">
      <w:pPr>
        <w:pStyle w:val="pboth"/>
        <w:spacing w:before="0" w:beforeAutospacing="0" w:after="0" w:afterAutospacing="0"/>
        <w:ind w:firstLine="709"/>
        <w:jc w:val="both"/>
        <w:rPr>
          <w:sz w:val="26"/>
          <w:szCs w:val="26"/>
        </w:rPr>
      </w:pPr>
      <w:bookmarkStart w:id="2" w:name="000292"/>
      <w:bookmarkEnd w:id="2"/>
      <w:r w:rsidRPr="00A135A5">
        <w:rPr>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135A5" w:rsidRPr="00A135A5" w:rsidRDefault="00A135A5" w:rsidP="00300B0E">
      <w:pPr>
        <w:pStyle w:val="pboth"/>
        <w:spacing w:before="0" w:beforeAutospacing="0" w:after="0" w:afterAutospacing="0"/>
        <w:ind w:firstLine="709"/>
        <w:jc w:val="both"/>
        <w:rPr>
          <w:sz w:val="26"/>
          <w:szCs w:val="26"/>
        </w:rPr>
      </w:pPr>
      <w:bookmarkStart w:id="3" w:name="000293"/>
      <w:bookmarkEnd w:id="3"/>
      <w:r w:rsidRPr="00A135A5">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D28B6" w:rsidRDefault="00A135A5" w:rsidP="00300B0E">
      <w:pPr>
        <w:tabs>
          <w:tab w:val="left" w:pos="1134"/>
          <w:tab w:val="left" w:pos="1276"/>
        </w:tabs>
        <w:autoSpaceDE w:val="0"/>
        <w:autoSpaceDN w:val="0"/>
        <w:adjustRightInd w:val="0"/>
        <w:spacing w:line="240" w:lineRule="auto"/>
        <w:rPr>
          <w:rFonts w:ascii="Times New Roman" w:hAnsi="Times New Roman"/>
          <w:sz w:val="26"/>
          <w:szCs w:val="26"/>
        </w:rPr>
      </w:pPr>
      <w:bookmarkStart w:id="4" w:name="000294"/>
      <w:bookmarkEnd w:id="4"/>
      <w:r w:rsidRPr="00A135A5">
        <w:rPr>
          <w:rFonts w:ascii="Times New Roman" w:hAnsi="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100352" w:history="1">
        <w:r w:rsidRPr="00F167AD">
          <w:rPr>
            <w:rStyle w:val="af2"/>
            <w:rFonts w:ascii="Times New Roman" w:hAnsi="Times New Roman"/>
            <w:color w:val="auto"/>
            <w:sz w:val="26"/>
            <w:szCs w:val="26"/>
            <w:u w:val="none"/>
          </w:rPr>
          <w:t>частью 1.1 статьи 16</w:t>
        </w:r>
      </w:hyperlink>
      <w:r w:rsidRPr="00A135A5">
        <w:rPr>
          <w:rFonts w:ascii="Times New Roman" w:hAnsi="Times New Roman"/>
          <w:sz w:val="26"/>
          <w:szCs w:val="26"/>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100352" w:history="1">
        <w:r w:rsidRPr="00F167AD">
          <w:rPr>
            <w:rStyle w:val="af2"/>
            <w:rFonts w:ascii="Times New Roman" w:hAnsi="Times New Roman"/>
            <w:color w:val="auto"/>
            <w:sz w:val="26"/>
            <w:szCs w:val="26"/>
            <w:u w:val="none"/>
          </w:rPr>
          <w:t>частью 1.1 статьи 16</w:t>
        </w:r>
      </w:hyperlink>
      <w:r w:rsidRPr="00A135A5">
        <w:rPr>
          <w:rFonts w:ascii="Times New Roman" w:hAnsi="Times New Roman"/>
          <w:sz w:val="26"/>
          <w:szCs w:val="26"/>
        </w:rPr>
        <w:t xml:space="preserve"> Федерального закона № 210-ФЗ, уведомляется заявитель, а также приносятся извинения за доставленные неудобства</w:t>
      </w:r>
      <w:r w:rsidR="00BD28B6">
        <w:rPr>
          <w:rFonts w:ascii="Times New Roman" w:hAnsi="Times New Roman"/>
          <w:sz w:val="26"/>
          <w:szCs w:val="26"/>
        </w:rPr>
        <w:t>.</w:t>
      </w:r>
    </w:p>
    <w:p w:rsidR="00A135A5" w:rsidRPr="00BD28B6" w:rsidRDefault="00BD28B6" w:rsidP="00300B0E">
      <w:pPr>
        <w:tabs>
          <w:tab w:val="left" w:pos="1134"/>
          <w:tab w:val="left" w:pos="1276"/>
        </w:tabs>
        <w:autoSpaceDE w:val="0"/>
        <w:autoSpaceDN w:val="0"/>
        <w:adjustRightInd w:val="0"/>
        <w:spacing w:line="240" w:lineRule="auto"/>
        <w:rPr>
          <w:rFonts w:ascii="Times New Roman" w:hAnsi="Times New Roman"/>
          <w:sz w:val="26"/>
          <w:szCs w:val="26"/>
        </w:rPr>
      </w:pPr>
      <w:r>
        <w:rPr>
          <w:rFonts w:ascii="Times New Roman" w:hAnsi="Times New Roman"/>
          <w:sz w:val="26"/>
          <w:szCs w:val="26"/>
        </w:rPr>
        <w:t>2</w:t>
      </w:r>
      <w:r w:rsidR="00DC1581">
        <w:rPr>
          <w:rFonts w:ascii="Times New Roman" w:hAnsi="Times New Roman"/>
          <w:sz w:val="26"/>
          <w:szCs w:val="26"/>
        </w:rPr>
        <w:t>8</w:t>
      </w:r>
      <w:r w:rsidR="00A135A5" w:rsidRPr="00A135A5">
        <w:rPr>
          <w:rFonts w:ascii="Times New Roman" w:hAnsi="Times New Roman"/>
          <w:sz w:val="26"/>
          <w:szCs w:val="26"/>
        </w:rPr>
        <w:t>. Форма заявления доступна для копирования  на Едином портале государственных и муниципальных услуг (функций), на официальном сайте муниципального</w:t>
      </w:r>
      <w:r>
        <w:rPr>
          <w:rFonts w:ascii="Times New Roman" w:hAnsi="Times New Roman"/>
          <w:sz w:val="26"/>
          <w:szCs w:val="26"/>
        </w:rPr>
        <w:t xml:space="preserve"> образования  Новокривошеинское сельское поселение</w:t>
      </w:r>
      <w:r w:rsidR="00A135A5" w:rsidRPr="00A135A5">
        <w:rPr>
          <w:rFonts w:ascii="Times New Roman" w:hAnsi="Times New Roman"/>
          <w:sz w:val="26"/>
          <w:szCs w:val="26"/>
        </w:rPr>
        <w:t xml:space="preserve"> в сети Интернет, по просьбе заявителя может быть выслана на адрес его электронной почты.</w:t>
      </w:r>
    </w:p>
    <w:p w:rsidR="00A135A5" w:rsidRPr="00A135A5" w:rsidRDefault="00BD28B6" w:rsidP="00300B0E">
      <w:pPr>
        <w:autoSpaceDE w:val="0"/>
        <w:autoSpaceDN w:val="0"/>
        <w:adjustRightInd w:val="0"/>
        <w:spacing w:line="240" w:lineRule="auto"/>
        <w:rPr>
          <w:rFonts w:ascii="Times New Roman" w:hAnsi="Times New Roman"/>
          <w:sz w:val="26"/>
          <w:szCs w:val="26"/>
        </w:rPr>
      </w:pPr>
      <w:r>
        <w:rPr>
          <w:rFonts w:ascii="Times New Roman" w:hAnsi="Times New Roman"/>
          <w:sz w:val="26"/>
          <w:szCs w:val="26"/>
        </w:rPr>
        <w:t>2</w:t>
      </w:r>
      <w:r w:rsidR="00DC1581">
        <w:rPr>
          <w:rFonts w:ascii="Times New Roman" w:hAnsi="Times New Roman"/>
          <w:sz w:val="26"/>
          <w:szCs w:val="26"/>
        </w:rPr>
        <w:t>9</w:t>
      </w:r>
      <w:r w:rsidR="00A135A5" w:rsidRPr="00A135A5">
        <w:rPr>
          <w:rFonts w:ascii="Times New Roman" w:hAnsi="Times New Roman"/>
          <w:sz w:val="26"/>
          <w:szCs w:val="26"/>
        </w:rPr>
        <w:t>. В бумажном виде форму заявления можно  получить  непосредственно в Администрации по адресу, указанному в Приложении 1 к Административному регламенту.</w:t>
      </w:r>
    </w:p>
    <w:p w:rsidR="00A135A5" w:rsidRPr="00BD28B6" w:rsidRDefault="00DC1581" w:rsidP="00BD28B6">
      <w:pPr>
        <w:pStyle w:val="a6"/>
        <w:rPr>
          <w:sz w:val="26"/>
          <w:szCs w:val="26"/>
        </w:rPr>
      </w:pPr>
      <w:r>
        <w:rPr>
          <w:sz w:val="26"/>
          <w:szCs w:val="26"/>
        </w:rPr>
        <w:t>30</w:t>
      </w:r>
      <w:r w:rsidR="00A135A5" w:rsidRPr="00BD28B6">
        <w:rPr>
          <w:sz w:val="26"/>
          <w:szCs w:val="26"/>
        </w:rPr>
        <w:t>. Документы, необходимые для предоставления муниципальной  услуги, предоставляются  в Администрацию с использованием  почтового отправления, при личном обращении, а также посредством обращения за получением муниципальной услуги в МФЦ.</w:t>
      </w:r>
    </w:p>
    <w:p w:rsidR="00A135A5" w:rsidRPr="00BD28B6" w:rsidRDefault="00A135A5" w:rsidP="00BD28B6">
      <w:pPr>
        <w:pStyle w:val="a6"/>
        <w:rPr>
          <w:sz w:val="26"/>
          <w:szCs w:val="26"/>
        </w:rPr>
      </w:pPr>
    </w:p>
    <w:p w:rsidR="00A872D4" w:rsidRDefault="00A135A5" w:rsidP="00A2206B">
      <w:pPr>
        <w:widowControl w:val="0"/>
        <w:tabs>
          <w:tab w:val="left" w:pos="1134"/>
          <w:tab w:val="left" w:pos="1276"/>
        </w:tabs>
        <w:autoSpaceDE w:val="0"/>
        <w:autoSpaceDN w:val="0"/>
        <w:adjustRightInd w:val="0"/>
        <w:spacing w:line="240" w:lineRule="auto"/>
        <w:ind w:firstLine="0"/>
        <w:jc w:val="center"/>
        <w:outlineLvl w:val="2"/>
        <w:rPr>
          <w:rFonts w:ascii="Times New Roman" w:eastAsia="Times New Roman" w:hAnsi="Times New Roman"/>
          <w:sz w:val="26"/>
          <w:szCs w:val="26"/>
        </w:rPr>
      </w:pPr>
      <w:r w:rsidRPr="00A2206B">
        <w:rPr>
          <w:rFonts w:ascii="Times New Roman" w:eastAsia="Times New Roman" w:hAnsi="Times New Roman"/>
          <w:sz w:val="26"/>
          <w:szCs w:val="26"/>
        </w:rPr>
        <w:t xml:space="preserve">Исчерпывающий перечень оснований для отказа в приеме документов, </w:t>
      </w:r>
    </w:p>
    <w:p w:rsidR="00A135A5" w:rsidRPr="00A135A5" w:rsidRDefault="00A135A5" w:rsidP="00A872D4">
      <w:pPr>
        <w:widowControl w:val="0"/>
        <w:tabs>
          <w:tab w:val="left" w:pos="1134"/>
          <w:tab w:val="left" w:pos="1276"/>
        </w:tabs>
        <w:autoSpaceDE w:val="0"/>
        <w:autoSpaceDN w:val="0"/>
        <w:adjustRightInd w:val="0"/>
        <w:spacing w:line="240" w:lineRule="auto"/>
        <w:ind w:firstLine="0"/>
        <w:jc w:val="center"/>
        <w:outlineLvl w:val="2"/>
        <w:rPr>
          <w:rFonts w:ascii="Times New Roman" w:eastAsia="Times New Roman" w:hAnsi="Times New Roman"/>
          <w:sz w:val="26"/>
          <w:szCs w:val="26"/>
        </w:rPr>
      </w:pPr>
      <w:r w:rsidRPr="00A2206B">
        <w:rPr>
          <w:rFonts w:ascii="Times New Roman" w:eastAsia="Times New Roman" w:hAnsi="Times New Roman"/>
          <w:sz w:val="26"/>
          <w:szCs w:val="26"/>
        </w:rPr>
        <w:t>необходимых для предоставления муниципальной услуги</w:t>
      </w:r>
    </w:p>
    <w:p w:rsidR="00A135A5" w:rsidRDefault="00DC1581" w:rsidP="00A135A5">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31</w:t>
      </w:r>
      <w:r w:rsidR="00A135A5" w:rsidRPr="00A135A5">
        <w:rPr>
          <w:rFonts w:ascii="Times New Roman" w:eastAsia="Times New Roman" w:hAnsi="Times New Roman"/>
          <w:sz w:val="26"/>
          <w:szCs w:val="26"/>
        </w:rPr>
        <w:t>.</w:t>
      </w:r>
      <w:r w:rsidR="00A2206B">
        <w:rPr>
          <w:rFonts w:ascii="Times New Roman" w:eastAsia="Times New Roman" w:hAnsi="Times New Roman"/>
          <w:sz w:val="26"/>
          <w:szCs w:val="26"/>
        </w:rPr>
        <w:t xml:space="preserve"> </w:t>
      </w:r>
      <w:r w:rsidR="00A135A5" w:rsidRPr="00A135A5">
        <w:rPr>
          <w:rFonts w:ascii="Times New Roman" w:eastAsia="Times New Roman" w:hAnsi="Times New Roman"/>
          <w:sz w:val="26"/>
          <w:szCs w:val="26"/>
        </w:rPr>
        <w:t xml:space="preserve">Основания для отказа в приеме документов, необходимых для предоставления </w:t>
      </w:r>
      <w:r w:rsidR="00A2206B">
        <w:rPr>
          <w:rFonts w:ascii="Times New Roman" w:eastAsia="Times New Roman" w:hAnsi="Times New Roman"/>
          <w:sz w:val="26"/>
          <w:szCs w:val="26"/>
        </w:rPr>
        <w:t>муниципальной услуги:</w:t>
      </w:r>
    </w:p>
    <w:p w:rsidR="00A2206B" w:rsidRDefault="00DC1581" w:rsidP="00A135A5">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lastRenderedPageBreak/>
        <w:t>1</w:t>
      </w:r>
      <w:r w:rsidR="00A2206B">
        <w:rPr>
          <w:rFonts w:ascii="Times New Roman" w:eastAsia="Times New Roman" w:hAnsi="Times New Roman"/>
          <w:sz w:val="26"/>
          <w:szCs w:val="26"/>
        </w:rPr>
        <w:t>) документы исполнены карандашом;</w:t>
      </w:r>
    </w:p>
    <w:p w:rsidR="00A2206B" w:rsidRDefault="00DC1581" w:rsidP="00A135A5">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2</w:t>
      </w:r>
      <w:r w:rsidR="00A2206B">
        <w:rPr>
          <w:rFonts w:ascii="Times New Roman" w:eastAsia="Times New Roman" w:hAnsi="Times New Roman"/>
          <w:sz w:val="26"/>
          <w:szCs w:val="26"/>
        </w:rPr>
        <w:t>) документы не поддаются прочтению, неразборчиво написано;</w:t>
      </w:r>
    </w:p>
    <w:p w:rsidR="00A2206B" w:rsidRPr="00A135A5" w:rsidRDefault="00DC1581" w:rsidP="00A135A5">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3</w:t>
      </w:r>
      <w:r w:rsidR="00A2206B">
        <w:rPr>
          <w:rFonts w:ascii="Times New Roman" w:eastAsia="Times New Roman" w:hAnsi="Times New Roman"/>
          <w:sz w:val="26"/>
          <w:szCs w:val="26"/>
        </w:rPr>
        <w:t xml:space="preserve">) документы поданы неуполномоченным лицом. </w:t>
      </w:r>
    </w:p>
    <w:p w:rsidR="00A135A5" w:rsidRPr="00A135A5" w:rsidRDefault="00A135A5" w:rsidP="00BD28B6">
      <w:pPr>
        <w:pStyle w:val="a6"/>
      </w:pPr>
    </w:p>
    <w:p w:rsidR="00A135A5" w:rsidRPr="00A2206B" w:rsidRDefault="00A135A5" w:rsidP="00A2206B">
      <w:pPr>
        <w:tabs>
          <w:tab w:val="left" w:pos="1134"/>
          <w:tab w:val="left" w:pos="1276"/>
        </w:tabs>
        <w:autoSpaceDE w:val="0"/>
        <w:autoSpaceDN w:val="0"/>
        <w:adjustRightInd w:val="0"/>
        <w:spacing w:line="240" w:lineRule="auto"/>
        <w:ind w:firstLine="0"/>
        <w:jc w:val="center"/>
        <w:rPr>
          <w:rFonts w:ascii="Times New Roman" w:hAnsi="Times New Roman"/>
          <w:sz w:val="26"/>
          <w:szCs w:val="26"/>
        </w:rPr>
      </w:pPr>
      <w:r w:rsidRPr="00A2206B">
        <w:rPr>
          <w:rFonts w:ascii="Times New Roman" w:hAnsi="Times New Roman"/>
          <w:sz w:val="26"/>
          <w:szCs w:val="26"/>
        </w:rPr>
        <w:t>Исчерпывающий перечень оснований для отказа в</w:t>
      </w:r>
    </w:p>
    <w:p w:rsidR="00A135A5" w:rsidRPr="00A872D4" w:rsidRDefault="00A135A5" w:rsidP="00A872D4">
      <w:pPr>
        <w:tabs>
          <w:tab w:val="left" w:pos="1134"/>
          <w:tab w:val="left" w:pos="1276"/>
        </w:tabs>
        <w:autoSpaceDE w:val="0"/>
        <w:autoSpaceDN w:val="0"/>
        <w:adjustRightInd w:val="0"/>
        <w:spacing w:line="240" w:lineRule="auto"/>
        <w:ind w:firstLine="0"/>
        <w:jc w:val="center"/>
        <w:rPr>
          <w:rFonts w:ascii="Times New Roman" w:hAnsi="Times New Roman"/>
          <w:sz w:val="26"/>
          <w:szCs w:val="26"/>
        </w:rPr>
      </w:pPr>
      <w:r w:rsidRPr="00A2206B">
        <w:rPr>
          <w:rFonts w:ascii="Times New Roman" w:hAnsi="Times New Roman"/>
          <w:sz w:val="26"/>
          <w:szCs w:val="26"/>
        </w:rPr>
        <w:t xml:space="preserve">предоставлении муниципальной услуги </w:t>
      </w:r>
    </w:p>
    <w:p w:rsidR="00A135A5" w:rsidRPr="00A135A5" w:rsidRDefault="008D5F8B" w:rsidP="00A135A5">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32</w:t>
      </w:r>
      <w:r w:rsidR="00A135A5" w:rsidRPr="00A135A5">
        <w:rPr>
          <w:rFonts w:ascii="Times New Roman" w:eastAsia="Times New Roman" w:hAnsi="Times New Roman"/>
          <w:sz w:val="26"/>
          <w:szCs w:val="26"/>
        </w:rPr>
        <w:t xml:space="preserve">. Основания для отказа в выдаче </w:t>
      </w:r>
      <w:r w:rsidR="0007007C">
        <w:rPr>
          <w:rFonts w:ascii="Times New Roman" w:eastAsia="Times New Roman" w:hAnsi="Times New Roman"/>
          <w:sz w:val="26"/>
          <w:szCs w:val="26"/>
        </w:rPr>
        <w:t>разрешений на вырубку зелёных насаждений</w:t>
      </w:r>
      <w:r w:rsidR="00A135A5" w:rsidRPr="00A135A5">
        <w:rPr>
          <w:rFonts w:ascii="Times New Roman" w:eastAsia="Times New Roman" w:hAnsi="Times New Roman"/>
          <w:sz w:val="26"/>
          <w:szCs w:val="26"/>
        </w:rPr>
        <w:t xml:space="preserve">: </w:t>
      </w:r>
    </w:p>
    <w:p w:rsidR="00A135A5" w:rsidRPr="00A135A5" w:rsidRDefault="00A135A5" w:rsidP="00A135A5">
      <w:pPr>
        <w:widowControl w:val="0"/>
        <w:tabs>
          <w:tab w:val="left" w:pos="1134"/>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1) непредставление д</w:t>
      </w:r>
      <w:r w:rsidR="00D84ACB">
        <w:rPr>
          <w:rFonts w:ascii="Times New Roman" w:eastAsia="Times New Roman" w:hAnsi="Times New Roman"/>
          <w:sz w:val="26"/>
          <w:szCs w:val="26"/>
        </w:rPr>
        <w:t>окументов, указанных в пункте 23</w:t>
      </w:r>
      <w:r w:rsidRPr="00A135A5">
        <w:rPr>
          <w:rFonts w:ascii="Times New Roman" w:eastAsia="Times New Roman" w:hAnsi="Times New Roman"/>
          <w:sz w:val="26"/>
          <w:szCs w:val="26"/>
        </w:rPr>
        <w:t xml:space="preserve"> Административного регламента;</w:t>
      </w:r>
    </w:p>
    <w:p w:rsidR="00A135A5" w:rsidRPr="00A135A5" w:rsidRDefault="00A135A5" w:rsidP="00A135A5">
      <w:pPr>
        <w:widowControl w:val="0"/>
        <w:tabs>
          <w:tab w:val="left" w:pos="1134"/>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2) форма заявления не соответствует форме, представленной в приложении 2 к Административному регламенту;</w:t>
      </w:r>
    </w:p>
    <w:p w:rsidR="00A135A5" w:rsidRPr="00A135A5" w:rsidRDefault="00A135A5" w:rsidP="00A135A5">
      <w:pPr>
        <w:widowControl w:val="0"/>
        <w:tabs>
          <w:tab w:val="left" w:pos="1134"/>
        </w:tabs>
        <w:spacing w:line="240" w:lineRule="auto"/>
        <w:rPr>
          <w:rFonts w:ascii="Times New Roman" w:eastAsia="Times New Roman" w:hAnsi="Times New Roman"/>
          <w:sz w:val="26"/>
          <w:szCs w:val="26"/>
        </w:rPr>
      </w:pPr>
      <w:r w:rsidRPr="00A2206B">
        <w:rPr>
          <w:rFonts w:ascii="Times New Roman" w:eastAsia="Times New Roman" w:hAnsi="Times New Roman"/>
          <w:sz w:val="26"/>
          <w:szCs w:val="26"/>
        </w:rPr>
        <w:t xml:space="preserve">3) </w:t>
      </w:r>
      <w:r w:rsidR="00D84ACB">
        <w:rPr>
          <w:rFonts w:ascii="Times New Roman" w:eastAsia="Times New Roman" w:hAnsi="Times New Roman"/>
          <w:sz w:val="26"/>
          <w:szCs w:val="26"/>
        </w:rPr>
        <w:t>невозможность обследования земельного участка с целью составления акта оценки зеленых насаждений в связи с отсутствием доступа на земельный участок.</w:t>
      </w:r>
    </w:p>
    <w:p w:rsidR="00A135A5" w:rsidRPr="00A135A5" w:rsidRDefault="008D5F8B" w:rsidP="00A135A5">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33</w:t>
      </w:r>
      <w:r w:rsidR="00A135A5" w:rsidRPr="00A135A5">
        <w:rPr>
          <w:rFonts w:ascii="Times New Roman" w:eastAsia="Times New Roman" w:hAnsi="Times New Roman"/>
          <w:sz w:val="26"/>
          <w:szCs w:val="26"/>
        </w:rPr>
        <w:t>. Основания для приостановления предоставления муниципальной услуги отсутствуют.</w:t>
      </w:r>
    </w:p>
    <w:p w:rsidR="00A135A5" w:rsidRPr="00A135A5" w:rsidRDefault="00A135A5" w:rsidP="00A135A5">
      <w:pPr>
        <w:widowControl w:val="0"/>
        <w:tabs>
          <w:tab w:val="left" w:pos="1134"/>
        </w:tabs>
        <w:spacing w:line="240" w:lineRule="auto"/>
        <w:ind w:left="567"/>
        <w:rPr>
          <w:rFonts w:ascii="Times New Roman" w:eastAsia="Times New Roman" w:hAnsi="Times New Roman"/>
          <w:sz w:val="26"/>
          <w:szCs w:val="26"/>
        </w:rPr>
      </w:pPr>
    </w:p>
    <w:p w:rsidR="00A872D4" w:rsidRDefault="00A135A5" w:rsidP="00A872D4">
      <w:pPr>
        <w:widowControl w:val="0"/>
        <w:autoSpaceDE w:val="0"/>
        <w:autoSpaceDN w:val="0"/>
        <w:adjustRightInd w:val="0"/>
        <w:spacing w:line="240" w:lineRule="auto"/>
        <w:ind w:firstLine="0"/>
        <w:jc w:val="center"/>
        <w:outlineLvl w:val="2"/>
        <w:rPr>
          <w:rFonts w:ascii="Times New Roman" w:hAnsi="Times New Roman"/>
          <w:sz w:val="26"/>
          <w:szCs w:val="26"/>
        </w:rPr>
      </w:pPr>
      <w:r w:rsidRPr="00A872D4">
        <w:rPr>
          <w:rFonts w:ascii="Times New Roman" w:hAnsi="Times New Roman"/>
          <w:sz w:val="26"/>
          <w:szCs w:val="26"/>
        </w:rPr>
        <w:t xml:space="preserve">Размер платы, взимаемой с заявителя при предоставлении муниципальной услуги, </w:t>
      </w:r>
    </w:p>
    <w:p w:rsidR="00A135A5" w:rsidRPr="00A872D4" w:rsidRDefault="00A135A5" w:rsidP="00A872D4">
      <w:pPr>
        <w:widowControl w:val="0"/>
        <w:autoSpaceDE w:val="0"/>
        <w:autoSpaceDN w:val="0"/>
        <w:adjustRightInd w:val="0"/>
        <w:spacing w:line="240" w:lineRule="auto"/>
        <w:ind w:firstLine="0"/>
        <w:jc w:val="center"/>
        <w:outlineLvl w:val="2"/>
        <w:rPr>
          <w:rFonts w:ascii="Times New Roman" w:hAnsi="Times New Roman"/>
          <w:sz w:val="26"/>
          <w:szCs w:val="26"/>
        </w:rPr>
      </w:pPr>
      <w:r w:rsidRPr="00A872D4">
        <w:rPr>
          <w:rFonts w:ascii="Times New Roman" w:hAnsi="Times New Roman"/>
          <w:sz w:val="26"/>
          <w:szCs w:val="26"/>
        </w:rPr>
        <w:t>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A135A5" w:rsidRDefault="00A872D4" w:rsidP="0086279C">
      <w:pPr>
        <w:widowControl w:val="0"/>
        <w:tabs>
          <w:tab w:val="left" w:pos="1134"/>
        </w:tabs>
        <w:spacing w:line="240" w:lineRule="auto"/>
        <w:rPr>
          <w:rFonts w:ascii="Times New Roman" w:hAnsi="Times New Roman"/>
          <w:sz w:val="26"/>
          <w:szCs w:val="26"/>
        </w:rPr>
      </w:pPr>
      <w:r>
        <w:rPr>
          <w:rFonts w:ascii="Times New Roman" w:eastAsia="Times New Roman" w:hAnsi="Times New Roman"/>
          <w:sz w:val="26"/>
          <w:szCs w:val="26"/>
        </w:rPr>
        <w:t>3</w:t>
      </w:r>
      <w:r w:rsidR="008D5F8B">
        <w:rPr>
          <w:rFonts w:ascii="Times New Roman" w:eastAsia="Times New Roman" w:hAnsi="Times New Roman"/>
          <w:sz w:val="26"/>
          <w:szCs w:val="26"/>
        </w:rPr>
        <w:t>4</w:t>
      </w:r>
      <w:r w:rsidR="00A135A5" w:rsidRPr="00A135A5">
        <w:rPr>
          <w:rFonts w:ascii="Times New Roman" w:eastAsia="Times New Roman" w:hAnsi="Times New Roman"/>
          <w:sz w:val="26"/>
          <w:szCs w:val="26"/>
        </w:rPr>
        <w:t xml:space="preserve">. </w:t>
      </w:r>
      <w:r w:rsidR="00A135A5" w:rsidRPr="00A135A5">
        <w:rPr>
          <w:rFonts w:ascii="Times New Roman" w:hAnsi="Times New Roman"/>
          <w:sz w:val="26"/>
          <w:szCs w:val="26"/>
        </w:rPr>
        <w:t>Оплата государственной пошлины за предоста</w:t>
      </w:r>
      <w:r w:rsidR="00102C9A">
        <w:rPr>
          <w:rFonts w:ascii="Times New Roman" w:hAnsi="Times New Roman"/>
          <w:sz w:val="26"/>
          <w:szCs w:val="26"/>
        </w:rPr>
        <w:t xml:space="preserve">вление муниципальной услуги </w:t>
      </w:r>
      <w:r w:rsidR="00A135A5" w:rsidRPr="00A135A5">
        <w:rPr>
          <w:rFonts w:ascii="Times New Roman" w:hAnsi="Times New Roman"/>
          <w:sz w:val="26"/>
          <w:szCs w:val="26"/>
        </w:rPr>
        <w:t xml:space="preserve">  не предусмотрена.</w:t>
      </w:r>
    </w:p>
    <w:p w:rsidR="00102C9A" w:rsidRPr="00A135A5" w:rsidRDefault="00102C9A" w:rsidP="0086279C">
      <w:pPr>
        <w:widowControl w:val="0"/>
        <w:tabs>
          <w:tab w:val="left" w:pos="1134"/>
        </w:tabs>
        <w:spacing w:line="240" w:lineRule="auto"/>
        <w:rPr>
          <w:rFonts w:ascii="Times New Roman" w:eastAsia="Times New Roman" w:hAnsi="Times New Roman"/>
          <w:sz w:val="26"/>
          <w:szCs w:val="26"/>
        </w:rPr>
      </w:pPr>
      <w:r>
        <w:rPr>
          <w:rFonts w:ascii="Times New Roman" w:hAnsi="Times New Roman"/>
          <w:sz w:val="26"/>
          <w:szCs w:val="26"/>
        </w:rPr>
        <w:t>3</w:t>
      </w:r>
      <w:r w:rsidR="008D5F8B">
        <w:rPr>
          <w:rFonts w:ascii="Times New Roman" w:hAnsi="Times New Roman"/>
          <w:sz w:val="26"/>
          <w:szCs w:val="26"/>
        </w:rPr>
        <w:t>5</w:t>
      </w:r>
      <w:r>
        <w:rPr>
          <w:rFonts w:ascii="Times New Roman" w:hAnsi="Times New Roman"/>
          <w:sz w:val="26"/>
          <w:szCs w:val="26"/>
        </w:rPr>
        <w:t>. Порядок. размер и основания взимания платы за подготовку проекта обустройства земельного участка с площадями его планировочных частей и с нанесёнными границами земельного участка в масштабе и дендроплана с перечетной ведомостью зеленых насаждений определяется организациями, осуществляющими подготовку таких документов.</w:t>
      </w:r>
    </w:p>
    <w:p w:rsidR="00A135A5" w:rsidRPr="00A135A5" w:rsidRDefault="00A135A5" w:rsidP="00A135A5">
      <w:pPr>
        <w:widowControl w:val="0"/>
        <w:tabs>
          <w:tab w:val="left" w:pos="1134"/>
          <w:tab w:val="left" w:pos="1276"/>
        </w:tabs>
        <w:autoSpaceDE w:val="0"/>
        <w:autoSpaceDN w:val="0"/>
        <w:adjustRightInd w:val="0"/>
        <w:spacing w:line="240" w:lineRule="auto"/>
        <w:outlineLvl w:val="2"/>
        <w:rPr>
          <w:rFonts w:ascii="Times New Roman" w:eastAsia="Times New Roman" w:hAnsi="Times New Roman"/>
          <w:sz w:val="26"/>
          <w:szCs w:val="26"/>
        </w:rPr>
      </w:pPr>
    </w:p>
    <w:p w:rsidR="0086279C" w:rsidRDefault="00A135A5" w:rsidP="0086279C">
      <w:pPr>
        <w:widowControl w:val="0"/>
        <w:tabs>
          <w:tab w:val="left" w:pos="0"/>
          <w:tab w:val="left" w:pos="1134"/>
        </w:tabs>
        <w:autoSpaceDE w:val="0"/>
        <w:autoSpaceDN w:val="0"/>
        <w:adjustRightInd w:val="0"/>
        <w:spacing w:line="240" w:lineRule="auto"/>
        <w:ind w:firstLine="0"/>
        <w:jc w:val="center"/>
        <w:outlineLvl w:val="2"/>
        <w:rPr>
          <w:rFonts w:ascii="Times New Roman" w:eastAsia="Times New Roman" w:hAnsi="Times New Roman"/>
          <w:sz w:val="26"/>
          <w:szCs w:val="26"/>
        </w:rPr>
      </w:pPr>
      <w:r w:rsidRPr="0086279C">
        <w:rPr>
          <w:rFonts w:ascii="Times New Roman" w:eastAsia="Times New Roman" w:hAnsi="Times New Roman"/>
          <w:sz w:val="26"/>
          <w:szCs w:val="26"/>
        </w:rPr>
        <w:t xml:space="preserve">Максимальный срок ожидания в очереди при подаче запроса о </w:t>
      </w:r>
    </w:p>
    <w:p w:rsidR="00A135A5" w:rsidRPr="0086279C" w:rsidRDefault="00A135A5" w:rsidP="0086279C">
      <w:pPr>
        <w:widowControl w:val="0"/>
        <w:tabs>
          <w:tab w:val="left" w:pos="0"/>
          <w:tab w:val="left" w:pos="1134"/>
        </w:tabs>
        <w:autoSpaceDE w:val="0"/>
        <w:autoSpaceDN w:val="0"/>
        <w:adjustRightInd w:val="0"/>
        <w:spacing w:line="240" w:lineRule="auto"/>
        <w:ind w:firstLine="0"/>
        <w:jc w:val="center"/>
        <w:outlineLvl w:val="2"/>
        <w:rPr>
          <w:rFonts w:ascii="Times New Roman" w:eastAsia="Times New Roman" w:hAnsi="Times New Roman"/>
          <w:sz w:val="26"/>
          <w:szCs w:val="26"/>
        </w:rPr>
      </w:pPr>
      <w:r w:rsidRPr="0086279C">
        <w:rPr>
          <w:rFonts w:ascii="Times New Roman" w:eastAsia="Times New Roman" w:hAnsi="Times New Roman"/>
          <w:sz w:val="26"/>
          <w:szCs w:val="26"/>
        </w:rPr>
        <w:t>предоставлении муниципальной услуги и при получении результата предоставления муниципальной  услуги</w:t>
      </w:r>
    </w:p>
    <w:p w:rsidR="00A135A5" w:rsidRPr="0086279C" w:rsidRDefault="0086279C" w:rsidP="0086279C">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3</w:t>
      </w:r>
      <w:r w:rsidR="008D5F8B">
        <w:rPr>
          <w:rFonts w:ascii="Times New Roman" w:eastAsia="Times New Roman" w:hAnsi="Times New Roman"/>
          <w:sz w:val="26"/>
          <w:szCs w:val="26"/>
        </w:rPr>
        <w:t>6</w:t>
      </w:r>
      <w:r>
        <w:rPr>
          <w:rFonts w:ascii="Times New Roman" w:eastAsia="Times New Roman" w:hAnsi="Times New Roman"/>
          <w:sz w:val="26"/>
          <w:szCs w:val="26"/>
        </w:rPr>
        <w:t xml:space="preserve">. </w:t>
      </w:r>
      <w:r w:rsidR="00A135A5" w:rsidRPr="0086279C">
        <w:rPr>
          <w:rFonts w:ascii="Times New Roman" w:eastAsia="Times New Roman" w:hAnsi="Times New Roman"/>
          <w:sz w:val="26"/>
          <w:szCs w:val="26"/>
        </w:rPr>
        <w:t>Максимальное срок  ожидания в очереди при личной подаче заявления о предоставлении муниципальной услуги составляет 15 минут.</w:t>
      </w:r>
    </w:p>
    <w:p w:rsidR="00A135A5" w:rsidRPr="00A135A5" w:rsidRDefault="00A135A5" w:rsidP="008D5F8B">
      <w:pPr>
        <w:widowControl w:val="0"/>
        <w:numPr>
          <w:ilvl w:val="0"/>
          <w:numId w:val="34"/>
        </w:numPr>
        <w:tabs>
          <w:tab w:val="left" w:pos="1134"/>
        </w:tabs>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A135A5" w:rsidRPr="00A135A5" w:rsidRDefault="00A135A5" w:rsidP="00A135A5">
      <w:pPr>
        <w:tabs>
          <w:tab w:val="left" w:pos="1134"/>
        </w:tabs>
        <w:autoSpaceDE w:val="0"/>
        <w:autoSpaceDN w:val="0"/>
        <w:adjustRightInd w:val="0"/>
        <w:spacing w:line="240" w:lineRule="auto"/>
        <w:ind w:firstLine="567"/>
        <w:jc w:val="center"/>
        <w:rPr>
          <w:rFonts w:ascii="Times New Roman" w:eastAsiaTheme="minorHAnsi" w:hAnsi="Times New Roman"/>
          <w:bCs/>
          <w:sz w:val="26"/>
          <w:szCs w:val="26"/>
          <w:lang w:eastAsia="en-US"/>
        </w:rPr>
      </w:pPr>
    </w:p>
    <w:p w:rsidR="00A135A5" w:rsidRPr="0086279C" w:rsidRDefault="00A135A5" w:rsidP="00A135A5">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sz w:val="26"/>
          <w:szCs w:val="26"/>
        </w:rPr>
      </w:pPr>
      <w:r w:rsidRPr="0086279C">
        <w:rPr>
          <w:rFonts w:ascii="Times New Roman" w:eastAsia="Times New Roman" w:hAnsi="Times New Roman"/>
          <w:sz w:val="26"/>
          <w:szCs w:val="26"/>
        </w:rPr>
        <w:t>Срок  регистрации запроса заявителя о предоставлении муниципальной услуги, в том числе в электронной форме</w:t>
      </w:r>
    </w:p>
    <w:p w:rsidR="00A135A5" w:rsidRPr="00A135A5" w:rsidRDefault="00A135A5" w:rsidP="008D5F8B">
      <w:pPr>
        <w:widowControl w:val="0"/>
        <w:numPr>
          <w:ilvl w:val="0"/>
          <w:numId w:val="34"/>
        </w:numPr>
        <w:tabs>
          <w:tab w:val="left" w:pos="1134"/>
        </w:tabs>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Заявление на бумажном носителе регистрируется в день представления в Администрацию заявления и документов, необходимых для предоставления муниципальной услуги.</w:t>
      </w:r>
    </w:p>
    <w:p w:rsidR="00A135A5" w:rsidRPr="00A135A5"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sz w:val="26"/>
          <w:szCs w:val="26"/>
        </w:rPr>
      </w:pPr>
    </w:p>
    <w:p w:rsidR="00A135A5" w:rsidRPr="0086279C"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sz w:val="26"/>
          <w:szCs w:val="26"/>
        </w:rPr>
      </w:pPr>
      <w:r w:rsidRPr="0086279C">
        <w:rPr>
          <w:rFonts w:ascii="Times New Roman" w:eastAsia="Times New Roman" w:hAnsi="Times New Roman"/>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w:t>
      </w:r>
      <w:r w:rsidRPr="0086279C">
        <w:rPr>
          <w:rFonts w:ascii="Times New Roman" w:eastAsia="Times New Roman" w:hAnsi="Times New Roman"/>
          <w:sz w:val="26"/>
          <w:szCs w:val="26"/>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35A5" w:rsidRPr="00A135A5"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color w:val="FF0000"/>
          <w:sz w:val="26"/>
          <w:szCs w:val="26"/>
        </w:rPr>
      </w:pPr>
    </w:p>
    <w:p w:rsidR="00A135A5" w:rsidRPr="00A135A5" w:rsidRDefault="00A135A5" w:rsidP="008D5F8B">
      <w:pPr>
        <w:widowControl w:val="0"/>
        <w:numPr>
          <w:ilvl w:val="0"/>
          <w:numId w:val="34"/>
        </w:numPr>
        <w:tabs>
          <w:tab w:val="left" w:pos="1134"/>
        </w:tabs>
        <w:spacing w:line="240" w:lineRule="auto"/>
        <w:ind w:left="0" w:firstLine="567"/>
        <w:rPr>
          <w:rFonts w:ascii="Times New Roman" w:eastAsia="Times New Roman" w:hAnsi="Times New Roman"/>
          <w:sz w:val="26"/>
          <w:szCs w:val="26"/>
        </w:rPr>
      </w:pPr>
      <w:r w:rsidRPr="00A135A5">
        <w:rPr>
          <w:rFonts w:ascii="Times New Roman" w:eastAsia="Times New Roman" w:hAnsi="Times New Roman"/>
          <w:sz w:val="26"/>
          <w:szCs w:val="26"/>
        </w:rPr>
        <w:t>Предоставление муниципальной услуги осуществляется в здании Администрации (далее – здании).</w:t>
      </w:r>
    </w:p>
    <w:p w:rsidR="00A135A5" w:rsidRPr="00A135A5" w:rsidRDefault="00A135A5" w:rsidP="008D5F8B">
      <w:pPr>
        <w:widowControl w:val="0"/>
        <w:numPr>
          <w:ilvl w:val="0"/>
          <w:numId w:val="34"/>
        </w:numPr>
        <w:tabs>
          <w:tab w:val="left" w:pos="1134"/>
        </w:tabs>
        <w:spacing w:line="240" w:lineRule="auto"/>
        <w:ind w:left="0" w:firstLine="567"/>
        <w:rPr>
          <w:rFonts w:ascii="Times New Roman" w:eastAsia="Times New Roman" w:hAnsi="Times New Roman"/>
          <w:sz w:val="26"/>
          <w:szCs w:val="26"/>
        </w:rPr>
      </w:pPr>
      <w:r w:rsidRPr="00A135A5">
        <w:rPr>
          <w:rFonts w:ascii="Times New Roman" w:eastAsia="Times New Roman" w:hAnsi="Times New Roman"/>
          <w:sz w:val="26"/>
          <w:szCs w:val="26"/>
        </w:rPr>
        <w:t xml:space="preserve">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w:t>
      </w:r>
      <w:r w:rsidRPr="00A135A5">
        <w:rPr>
          <w:rFonts w:ascii="Times New Roman" w:eastAsia="Times New Roman" w:hAnsi="Times New Roman"/>
          <w:sz w:val="26"/>
          <w:szCs w:val="26"/>
          <w:lang w:val="en-US"/>
        </w:rPr>
        <w:t>I</w:t>
      </w:r>
      <w:r w:rsidRPr="00A135A5">
        <w:rPr>
          <w:rFonts w:ascii="Times New Roman" w:eastAsia="Times New Roman" w:hAnsi="Times New Roman"/>
          <w:sz w:val="26"/>
          <w:szCs w:val="26"/>
        </w:rPr>
        <w:t xml:space="preserve">, </w:t>
      </w:r>
      <w:r w:rsidRPr="00A135A5">
        <w:rPr>
          <w:rFonts w:ascii="Times New Roman" w:eastAsia="Times New Roman" w:hAnsi="Times New Roman"/>
          <w:sz w:val="26"/>
          <w:szCs w:val="26"/>
          <w:lang w:val="en-US"/>
        </w:rPr>
        <w:t>II</w:t>
      </w:r>
      <w:r w:rsidRPr="00A135A5">
        <w:rPr>
          <w:rFonts w:ascii="Times New Roman" w:eastAsia="Times New Roman" w:hAnsi="Times New Roman"/>
          <w:sz w:val="26"/>
          <w:szCs w:val="26"/>
        </w:rPr>
        <w:t xml:space="preserve">, а также инвалидами </w:t>
      </w:r>
      <w:r w:rsidRPr="00A135A5">
        <w:rPr>
          <w:rFonts w:ascii="Times New Roman" w:eastAsia="Times New Roman" w:hAnsi="Times New Roman"/>
          <w:sz w:val="26"/>
          <w:szCs w:val="26"/>
          <w:lang w:val="en-US"/>
        </w:rPr>
        <w:t>III</w:t>
      </w:r>
      <w:r w:rsidRPr="00A135A5">
        <w:rPr>
          <w:rFonts w:ascii="Times New Roman" w:eastAsia="Times New Roman" w:hAnsi="Times New Roman"/>
          <w:sz w:val="26"/>
          <w:szCs w:val="26"/>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A135A5" w:rsidRPr="00A135A5" w:rsidRDefault="008D5F8B" w:rsidP="00C23E4B">
      <w:pPr>
        <w:spacing w:line="240" w:lineRule="auto"/>
        <w:rPr>
          <w:rFonts w:ascii="Times New Roman" w:hAnsi="Times New Roman"/>
          <w:i/>
          <w:color w:val="000000"/>
          <w:sz w:val="26"/>
          <w:szCs w:val="26"/>
        </w:rPr>
      </w:pPr>
      <w:r>
        <w:rPr>
          <w:rFonts w:ascii="Times New Roman" w:hAnsi="Times New Roman"/>
          <w:color w:val="000000"/>
          <w:sz w:val="26"/>
          <w:szCs w:val="26"/>
        </w:rPr>
        <w:t>41</w:t>
      </w:r>
      <w:r w:rsidR="00C23E4B">
        <w:rPr>
          <w:rFonts w:ascii="Times New Roman" w:hAnsi="Times New Roman"/>
          <w:color w:val="000000"/>
          <w:sz w:val="26"/>
          <w:szCs w:val="26"/>
        </w:rPr>
        <w:t xml:space="preserve">. </w:t>
      </w:r>
      <w:r w:rsidR="00A135A5" w:rsidRPr="00A135A5">
        <w:rPr>
          <w:rFonts w:ascii="Times New Roman" w:hAnsi="Times New Roman"/>
          <w:color w:val="000000"/>
          <w:sz w:val="26"/>
          <w:szCs w:val="26"/>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A135A5" w:rsidRPr="00A135A5" w:rsidRDefault="008D5F8B" w:rsidP="00C23E4B">
      <w:pPr>
        <w:spacing w:line="240" w:lineRule="auto"/>
        <w:rPr>
          <w:rFonts w:ascii="Times New Roman" w:hAnsi="Times New Roman"/>
          <w:sz w:val="26"/>
          <w:szCs w:val="26"/>
        </w:rPr>
      </w:pPr>
      <w:r>
        <w:rPr>
          <w:rFonts w:ascii="Times New Roman" w:hAnsi="Times New Roman"/>
          <w:sz w:val="26"/>
          <w:szCs w:val="26"/>
        </w:rPr>
        <w:t>42</w:t>
      </w:r>
      <w:r w:rsidR="00A135A5" w:rsidRPr="00A135A5">
        <w:rPr>
          <w:rFonts w:ascii="Times New Roman" w:hAnsi="Times New Roman"/>
          <w:sz w:val="26"/>
          <w:szCs w:val="26"/>
        </w:rPr>
        <w:t>. Вход в здание  обеспечивается  свободный доступ  заявителей, а также пандусом для передвижения кресел-колясок.</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A135A5" w:rsidRPr="00A135A5" w:rsidRDefault="008D5F8B" w:rsidP="00A135A5">
      <w:pPr>
        <w:spacing w:line="240" w:lineRule="auto"/>
        <w:ind w:firstLine="708"/>
        <w:rPr>
          <w:rFonts w:ascii="Times New Roman" w:hAnsi="Times New Roman"/>
          <w:sz w:val="26"/>
          <w:szCs w:val="26"/>
        </w:rPr>
      </w:pPr>
      <w:r>
        <w:rPr>
          <w:rFonts w:ascii="Times New Roman" w:hAnsi="Times New Roman"/>
          <w:sz w:val="26"/>
          <w:szCs w:val="26"/>
        </w:rPr>
        <w:t>43</w:t>
      </w:r>
      <w:r w:rsidR="00A135A5" w:rsidRPr="00A135A5">
        <w:rPr>
          <w:rFonts w:ascii="Times New Roman" w:hAnsi="Times New Roman"/>
          <w:sz w:val="26"/>
          <w:szCs w:val="26"/>
        </w:rPr>
        <w:t>. На здании рядом с входом должна быть размещена информационная табличка (вывеска), содержащая следующую информацию:</w:t>
      </w:r>
    </w:p>
    <w:p w:rsidR="00A135A5" w:rsidRPr="00A135A5" w:rsidRDefault="00366661" w:rsidP="00366661">
      <w:pPr>
        <w:pStyle w:val="a5"/>
        <w:spacing w:line="240" w:lineRule="auto"/>
        <w:ind w:left="0"/>
        <w:rPr>
          <w:rFonts w:ascii="Times New Roman" w:hAnsi="Times New Roman"/>
          <w:sz w:val="26"/>
          <w:szCs w:val="26"/>
        </w:rPr>
      </w:pPr>
      <w:r>
        <w:rPr>
          <w:rFonts w:ascii="Times New Roman" w:hAnsi="Times New Roman"/>
          <w:sz w:val="26"/>
          <w:szCs w:val="26"/>
        </w:rPr>
        <w:t xml:space="preserve">1) </w:t>
      </w:r>
      <w:r w:rsidR="00A135A5" w:rsidRPr="00A135A5">
        <w:rPr>
          <w:rFonts w:ascii="Times New Roman" w:hAnsi="Times New Roman"/>
          <w:sz w:val="26"/>
          <w:szCs w:val="26"/>
        </w:rPr>
        <w:t>наименование органа;</w:t>
      </w:r>
    </w:p>
    <w:p w:rsidR="00A135A5" w:rsidRPr="00A135A5" w:rsidRDefault="00366661" w:rsidP="00366661">
      <w:pPr>
        <w:pStyle w:val="a5"/>
        <w:spacing w:line="240" w:lineRule="auto"/>
        <w:ind w:left="0"/>
        <w:rPr>
          <w:rFonts w:ascii="Times New Roman" w:hAnsi="Times New Roman"/>
          <w:sz w:val="26"/>
          <w:szCs w:val="26"/>
        </w:rPr>
      </w:pPr>
      <w:r>
        <w:rPr>
          <w:rFonts w:ascii="Times New Roman" w:hAnsi="Times New Roman"/>
          <w:sz w:val="26"/>
          <w:szCs w:val="26"/>
        </w:rPr>
        <w:t xml:space="preserve">2) </w:t>
      </w:r>
      <w:r w:rsidR="00A135A5" w:rsidRPr="00A135A5">
        <w:rPr>
          <w:rFonts w:ascii="Times New Roman" w:hAnsi="Times New Roman"/>
          <w:sz w:val="26"/>
          <w:szCs w:val="26"/>
        </w:rPr>
        <w:t>место нахождения и юридический адрес;</w:t>
      </w:r>
    </w:p>
    <w:p w:rsidR="00A135A5" w:rsidRPr="00A135A5" w:rsidRDefault="00366661" w:rsidP="00366661">
      <w:pPr>
        <w:pStyle w:val="a5"/>
        <w:spacing w:line="240" w:lineRule="auto"/>
        <w:ind w:left="0"/>
        <w:rPr>
          <w:rFonts w:ascii="Times New Roman" w:hAnsi="Times New Roman"/>
          <w:sz w:val="26"/>
          <w:szCs w:val="26"/>
        </w:rPr>
      </w:pPr>
      <w:r>
        <w:rPr>
          <w:rFonts w:ascii="Times New Roman" w:hAnsi="Times New Roman"/>
          <w:sz w:val="26"/>
          <w:szCs w:val="26"/>
        </w:rPr>
        <w:t xml:space="preserve">3) </w:t>
      </w:r>
      <w:r w:rsidR="00A135A5" w:rsidRPr="00A135A5">
        <w:rPr>
          <w:rFonts w:ascii="Times New Roman" w:hAnsi="Times New Roman"/>
          <w:sz w:val="26"/>
          <w:szCs w:val="26"/>
        </w:rPr>
        <w:t>режим работы;</w:t>
      </w:r>
    </w:p>
    <w:p w:rsidR="00A135A5" w:rsidRPr="00A135A5" w:rsidRDefault="00366661" w:rsidP="00366661">
      <w:pPr>
        <w:pStyle w:val="a5"/>
        <w:spacing w:line="240" w:lineRule="auto"/>
        <w:ind w:left="0"/>
        <w:rPr>
          <w:rFonts w:ascii="Times New Roman" w:hAnsi="Times New Roman"/>
          <w:sz w:val="26"/>
          <w:szCs w:val="26"/>
        </w:rPr>
      </w:pPr>
      <w:r>
        <w:rPr>
          <w:rFonts w:ascii="Times New Roman" w:hAnsi="Times New Roman"/>
          <w:sz w:val="26"/>
          <w:szCs w:val="26"/>
        </w:rPr>
        <w:t xml:space="preserve">4) </w:t>
      </w:r>
      <w:r w:rsidR="00A135A5" w:rsidRPr="00A135A5">
        <w:rPr>
          <w:rFonts w:ascii="Times New Roman" w:hAnsi="Times New Roman"/>
          <w:sz w:val="26"/>
          <w:szCs w:val="26"/>
        </w:rPr>
        <w:t>номера телефонов для справок;</w:t>
      </w:r>
    </w:p>
    <w:p w:rsidR="00A135A5" w:rsidRPr="00A135A5" w:rsidRDefault="00366661" w:rsidP="00366661">
      <w:pPr>
        <w:pStyle w:val="a5"/>
        <w:spacing w:line="240" w:lineRule="auto"/>
        <w:ind w:left="0"/>
        <w:rPr>
          <w:rFonts w:ascii="Times New Roman" w:hAnsi="Times New Roman"/>
          <w:sz w:val="26"/>
          <w:szCs w:val="26"/>
        </w:rPr>
      </w:pPr>
      <w:r>
        <w:rPr>
          <w:rFonts w:ascii="Times New Roman" w:hAnsi="Times New Roman"/>
          <w:sz w:val="26"/>
          <w:szCs w:val="26"/>
        </w:rPr>
        <w:lastRenderedPageBreak/>
        <w:t xml:space="preserve">5) </w:t>
      </w:r>
      <w:r w:rsidR="00A135A5" w:rsidRPr="00A135A5">
        <w:rPr>
          <w:rFonts w:ascii="Times New Roman" w:hAnsi="Times New Roman"/>
          <w:sz w:val="26"/>
          <w:szCs w:val="26"/>
        </w:rPr>
        <w:t>адрес официального сайта.</w:t>
      </w:r>
    </w:p>
    <w:p w:rsidR="00A135A5" w:rsidRPr="00A135A5" w:rsidRDefault="008D5F8B" w:rsidP="00A135A5">
      <w:pPr>
        <w:spacing w:line="240" w:lineRule="auto"/>
        <w:ind w:firstLine="708"/>
        <w:rPr>
          <w:rFonts w:ascii="Times New Roman" w:hAnsi="Times New Roman"/>
          <w:sz w:val="26"/>
          <w:szCs w:val="26"/>
        </w:rPr>
      </w:pPr>
      <w:r>
        <w:rPr>
          <w:rFonts w:ascii="Times New Roman" w:hAnsi="Times New Roman"/>
          <w:sz w:val="26"/>
          <w:szCs w:val="26"/>
        </w:rPr>
        <w:t>44</w:t>
      </w:r>
      <w:r w:rsidR="00A135A5" w:rsidRPr="00A135A5">
        <w:rPr>
          <w:rFonts w:ascii="Times New Roman" w:hAnsi="Times New Roman"/>
          <w:sz w:val="26"/>
          <w:szCs w:val="26"/>
        </w:rPr>
        <w:t>. Фасад здания оборудуется  осветительными приборами, позволяющими посетителям ознакомиться с информационными табличками.</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4</w:t>
      </w:r>
      <w:r w:rsidR="008D5F8B">
        <w:rPr>
          <w:rFonts w:ascii="Times New Roman" w:hAnsi="Times New Roman"/>
          <w:sz w:val="26"/>
          <w:szCs w:val="26"/>
        </w:rPr>
        <w:t>5</w:t>
      </w:r>
      <w:r w:rsidRPr="00A135A5">
        <w:rPr>
          <w:rFonts w:ascii="Times New Roman" w:hAnsi="Times New Roman"/>
          <w:sz w:val="26"/>
          <w:szCs w:val="26"/>
        </w:rPr>
        <w:t>. В здании  предусматриваются  места для ожидания, информирования и приема заявителей.</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4</w:t>
      </w:r>
      <w:r w:rsidR="008D5F8B">
        <w:rPr>
          <w:rFonts w:ascii="Times New Roman" w:hAnsi="Times New Roman"/>
          <w:sz w:val="26"/>
          <w:szCs w:val="26"/>
        </w:rPr>
        <w:t>6</w:t>
      </w:r>
      <w:r w:rsidRPr="00A135A5">
        <w:rPr>
          <w:rFonts w:ascii="Times New Roman" w:hAnsi="Times New Roman"/>
          <w:sz w:val="26"/>
          <w:szCs w:val="26"/>
        </w:rPr>
        <w:t>. В местах для информирования должен обеспечивается доступ граждан для ознакомления с информацией не только в часы приема запросов, но и в рабочее время, когда прием заявителей не ведется.</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4</w:t>
      </w:r>
      <w:r w:rsidR="008D5F8B">
        <w:rPr>
          <w:rFonts w:ascii="Times New Roman" w:hAnsi="Times New Roman"/>
          <w:sz w:val="26"/>
          <w:szCs w:val="26"/>
        </w:rPr>
        <w:t>7</w:t>
      </w:r>
      <w:r w:rsidRPr="00A135A5">
        <w:rPr>
          <w:rFonts w:ascii="Times New Roman" w:hAnsi="Times New Roman"/>
          <w:sz w:val="26"/>
          <w:szCs w:val="26"/>
        </w:rPr>
        <w:t>. Характеристики здания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4</w:t>
      </w:r>
      <w:r w:rsidR="008D5F8B">
        <w:rPr>
          <w:rFonts w:ascii="Times New Roman" w:hAnsi="Times New Roman"/>
          <w:sz w:val="26"/>
          <w:szCs w:val="26"/>
        </w:rPr>
        <w:t>8</w:t>
      </w:r>
      <w:r w:rsidRPr="00A135A5">
        <w:rPr>
          <w:rFonts w:ascii="Times New Roman" w:hAnsi="Times New Roman"/>
          <w:sz w:val="26"/>
          <w:szCs w:val="26"/>
        </w:rPr>
        <w:t>. Здание оборудуются стендами (стойками), содержащими информацию о порядке предоставления муниципальных услуг.</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4</w:t>
      </w:r>
      <w:r w:rsidR="008D5F8B">
        <w:rPr>
          <w:rFonts w:ascii="Times New Roman" w:hAnsi="Times New Roman"/>
          <w:sz w:val="26"/>
          <w:szCs w:val="26"/>
        </w:rPr>
        <w:t>9</w:t>
      </w:r>
      <w:r w:rsidRPr="00A135A5">
        <w:rPr>
          <w:rFonts w:ascii="Times New Roman" w:hAnsi="Times New Roman"/>
          <w:sz w:val="26"/>
          <w:szCs w:val="26"/>
        </w:rPr>
        <w:t>. В местах для ожидания устанавливаются стулья (кресельные секции, кресла) для заявителей.</w:t>
      </w:r>
    </w:p>
    <w:p w:rsidR="00A135A5" w:rsidRPr="00A135A5" w:rsidRDefault="008D5F8B" w:rsidP="00A135A5">
      <w:pPr>
        <w:spacing w:line="240" w:lineRule="auto"/>
        <w:ind w:firstLine="708"/>
        <w:rPr>
          <w:rFonts w:ascii="Times New Roman" w:eastAsia="PMingLiU" w:hAnsi="Times New Roman"/>
          <w:sz w:val="26"/>
          <w:szCs w:val="26"/>
        </w:rPr>
      </w:pPr>
      <w:r>
        <w:rPr>
          <w:rFonts w:ascii="Times New Roman" w:eastAsia="PMingLiU" w:hAnsi="Times New Roman"/>
          <w:sz w:val="26"/>
          <w:szCs w:val="26"/>
        </w:rPr>
        <w:t>50</w:t>
      </w:r>
      <w:r w:rsidR="00A135A5" w:rsidRPr="00A135A5">
        <w:rPr>
          <w:rFonts w:ascii="Times New Roman" w:eastAsia="PMingLiU" w:hAnsi="Times New Roman"/>
          <w:sz w:val="26"/>
          <w:szCs w:val="26"/>
        </w:rPr>
        <w:t xml:space="preserve">. В здании выделяется место для оформления документов, предусматривающее столы (стойки) с бланками заявлений и канцелярскими принадлежностями. </w:t>
      </w:r>
    </w:p>
    <w:p w:rsidR="00A135A5" w:rsidRPr="00A135A5" w:rsidRDefault="008D5F8B" w:rsidP="00366661">
      <w:pPr>
        <w:spacing w:line="240" w:lineRule="auto"/>
        <w:rPr>
          <w:rFonts w:ascii="Times New Roman" w:hAnsi="Times New Roman"/>
          <w:sz w:val="26"/>
          <w:szCs w:val="26"/>
        </w:rPr>
      </w:pPr>
      <w:r>
        <w:rPr>
          <w:rFonts w:ascii="Times New Roman" w:hAnsi="Times New Roman"/>
          <w:sz w:val="26"/>
          <w:szCs w:val="26"/>
        </w:rPr>
        <w:t>51</w:t>
      </w:r>
      <w:r w:rsidR="00A135A5" w:rsidRPr="00A135A5">
        <w:rPr>
          <w:rFonts w:ascii="Times New Roman" w:hAnsi="Times New Roman"/>
          <w:sz w:val="26"/>
          <w:szCs w:val="26"/>
        </w:rPr>
        <w:t xml:space="preserve">. Информация о фамилии, имени, отчестве (последнее – при наличии) и должности специалиста Администрации, осуществляющего  </w:t>
      </w:r>
      <w:r w:rsidR="00A135A5" w:rsidRPr="00A135A5">
        <w:rPr>
          <w:rFonts w:ascii="Times New Roman" w:eastAsia="PMingLiU" w:hAnsi="Times New Roman"/>
          <w:sz w:val="26"/>
          <w:szCs w:val="26"/>
        </w:rPr>
        <w:t xml:space="preserve">выдачу разрешения на </w:t>
      </w:r>
      <w:r w:rsidR="00115CB1">
        <w:rPr>
          <w:rFonts w:ascii="Times New Roman" w:eastAsia="PMingLiU" w:hAnsi="Times New Roman"/>
          <w:sz w:val="26"/>
          <w:szCs w:val="26"/>
        </w:rPr>
        <w:t>вырубку зелёных насаждений</w:t>
      </w:r>
      <w:r w:rsidR="00A135A5" w:rsidRPr="00A135A5">
        <w:rPr>
          <w:rFonts w:ascii="Times New Roman" w:eastAsia="PMingLiU" w:hAnsi="Times New Roman"/>
          <w:sz w:val="26"/>
          <w:szCs w:val="26"/>
        </w:rPr>
        <w:t>,</w:t>
      </w:r>
      <w:r w:rsidR="00A135A5" w:rsidRPr="00A135A5">
        <w:rPr>
          <w:rFonts w:ascii="Times New Roman" w:hAnsi="Times New Roman"/>
          <w:sz w:val="26"/>
          <w:szCs w:val="26"/>
        </w:rPr>
        <w:t xml:space="preserve"> размещена на личной информационной табличке и на рабочем месте специалиста Администрации.</w:t>
      </w:r>
    </w:p>
    <w:p w:rsidR="00A135A5" w:rsidRPr="00A135A5" w:rsidRDefault="00A135A5" w:rsidP="00A135A5">
      <w:pPr>
        <w:widowControl w:val="0"/>
        <w:tabs>
          <w:tab w:val="left" w:pos="1134"/>
        </w:tabs>
        <w:spacing w:line="240" w:lineRule="auto"/>
        <w:rPr>
          <w:rFonts w:ascii="Times New Roman" w:eastAsia="Times New Roman" w:hAnsi="Times New Roman"/>
          <w:sz w:val="26"/>
          <w:szCs w:val="26"/>
        </w:rPr>
      </w:pPr>
    </w:p>
    <w:p w:rsidR="00A135A5" w:rsidRPr="00366661"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sz w:val="26"/>
          <w:szCs w:val="26"/>
        </w:rPr>
      </w:pPr>
      <w:r w:rsidRPr="00366661">
        <w:rPr>
          <w:rFonts w:ascii="Times New Roman" w:eastAsia="Times New Roman" w:hAnsi="Times New Roman"/>
          <w:sz w:val="26"/>
          <w:szCs w:val="26"/>
        </w:rPr>
        <w:t xml:space="preserve">Показатели доступности и качества муниципальных услуг </w:t>
      </w:r>
    </w:p>
    <w:p w:rsidR="00A135A5" w:rsidRPr="00A135A5" w:rsidRDefault="00A135A5" w:rsidP="003F1F6B">
      <w:pPr>
        <w:pStyle w:val="a5"/>
        <w:widowControl w:val="0"/>
        <w:numPr>
          <w:ilvl w:val="0"/>
          <w:numId w:val="22"/>
        </w:numPr>
        <w:tabs>
          <w:tab w:val="left" w:pos="1134"/>
        </w:tabs>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Показателями доступности и качества муниципальной услуги являются:</w:t>
      </w:r>
    </w:p>
    <w:p w:rsidR="00A135A5" w:rsidRPr="00A135A5" w:rsidRDefault="003F1F6B" w:rsidP="003F1F6B">
      <w:pPr>
        <w:widowControl w:val="0"/>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 xml:space="preserve">1) </w:t>
      </w:r>
      <w:r w:rsidR="00A135A5" w:rsidRPr="00A135A5">
        <w:rPr>
          <w:rFonts w:ascii="Times New Roman" w:eastAsia="Times New Roman" w:hAnsi="Times New Roman"/>
          <w:sz w:val="26"/>
          <w:szCs w:val="26"/>
        </w:rPr>
        <w:t>соблюдение сроков исполнения отдельных административных процедур и предоставления муниципальной услуги в целом;</w:t>
      </w:r>
    </w:p>
    <w:p w:rsidR="00A135A5" w:rsidRPr="00A135A5" w:rsidRDefault="003F1F6B" w:rsidP="003F1F6B">
      <w:pPr>
        <w:widowControl w:val="0"/>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 xml:space="preserve">2) </w:t>
      </w:r>
      <w:r w:rsidR="00A135A5" w:rsidRPr="00A135A5">
        <w:rPr>
          <w:rFonts w:ascii="Times New Roman" w:eastAsia="Times New Roman" w:hAnsi="Times New Roman"/>
          <w:sz w:val="26"/>
          <w:szCs w:val="26"/>
        </w:rPr>
        <w:t>соблюдение требований к размеру платы за предоставление муниципальной услуги;</w:t>
      </w:r>
    </w:p>
    <w:p w:rsidR="00A135A5" w:rsidRPr="00A135A5" w:rsidRDefault="003F1F6B" w:rsidP="003F1F6B">
      <w:pPr>
        <w:widowControl w:val="0"/>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 xml:space="preserve">3) </w:t>
      </w:r>
      <w:r w:rsidR="00A135A5" w:rsidRPr="00A135A5">
        <w:rPr>
          <w:rFonts w:ascii="Times New Roman" w:eastAsia="Times New Roman" w:hAnsi="Times New Roman"/>
          <w:sz w:val="26"/>
          <w:szCs w:val="26"/>
        </w:rPr>
        <w:t>соблюдений требований стандарта предоставления муниципальной услуги;</w:t>
      </w:r>
    </w:p>
    <w:p w:rsidR="00A135A5" w:rsidRPr="00A135A5" w:rsidRDefault="003F1F6B" w:rsidP="003F1F6B">
      <w:pPr>
        <w:widowControl w:val="0"/>
        <w:autoSpaceDE w:val="0"/>
        <w:autoSpaceDN w:val="0"/>
        <w:adjustRightInd w:val="0"/>
        <w:spacing w:line="240" w:lineRule="auto"/>
        <w:rPr>
          <w:rFonts w:ascii="Times New Roman" w:hAnsi="Times New Roman"/>
          <w:sz w:val="26"/>
          <w:szCs w:val="26"/>
        </w:rPr>
      </w:pPr>
      <w:r>
        <w:rPr>
          <w:rFonts w:ascii="Times New Roman" w:hAnsi="Times New Roman"/>
          <w:sz w:val="26"/>
          <w:szCs w:val="26"/>
        </w:rPr>
        <w:t xml:space="preserve">4) </w:t>
      </w:r>
      <w:r w:rsidR="00A135A5" w:rsidRPr="00A135A5">
        <w:rPr>
          <w:rFonts w:ascii="Times New Roman" w:hAnsi="Times New Roman"/>
          <w:sz w:val="26"/>
          <w:szCs w:val="26"/>
        </w:rPr>
        <w:t>отсутствие обоснованных жалоб на решения, действия (бездействие)   Администрации, специалистов Администрации, при предоставления муниципальной услуги;</w:t>
      </w:r>
    </w:p>
    <w:p w:rsidR="00A135A5" w:rsidRPr="00A135A5" w:rsidRDefault="003F1F6B" w:rsidP="003F1F6B">
      <w:pPr>
        <w:widowControl w:val="0"/>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 xml:space="preserve">5) </w:t>
      </w:r>
      <w:r w:rsidR="00A135A5" w:rsidRPr="00A135A5">
        <w:rPr>
          <w:rFonts w:ascii="Times New Roman" w:eastAsia="Times New Roman" w:hAnsi="Times New Roman"/>
          <w:sz w:val="26"/>
          <w:szCs w:val="26"/>
        </w:rPr>
        <w:t>полнота и актуальность информации о порядке предоставления муниципальной услуги;</w:t>
      </w:r>
    </w:p>
    <w:p w:rsidR="00A135A5" w:rsidRPr="00A135A5" w:rsidRDefault="003F1F6B" w:rsidP="003F1F6B">
      <w:pPr>
        <w:spacing w:line="240" w:lineRule="auto"/>
        <w:rPr>
          <w:rFonts w:ascii="Times New Roman" w:hAnsi="Times New Roman"/>
          <w:sz w:val="26"/>
          <w:szCs w:val="26"/>
        </w:rPr>
      </w:pPr>
      <w:r>
        <w:rPr>
          <w:rFonts w:ascii="Times New Roman" w:hAnsi="Times New Roman"/>
          <w:sz w:val="26"/>
          <w:szCs w:val="26"/>
        </w:rPr>
        <w:t xml:space="preserve">6) </w:t>
      </w:r>
      <w:r w:rsidR="00A135A5" w:rsidRPr="00A135A5">
        <w:rPr>
          <w:rFonts w:ascii="Times New Roman" w:hAnsi="Times New Roman"/>
          <w:sz w:val="26"/>
          <w:szCs w:val="26"/>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135A5" w:rsidRPr="00A135A5" w:rsidRDefault="003F1F6B" w:rsidP="003F1F6B">
      <w:pPr>
        <w:spacing w:line="240" w:lineRule="auto"/>
        <w:rPr>
          <w:rFonts w:ascii="Times New Roman" w:hAnsi="Times New Roman"/>
          <w:color w:val="000000"/>
          <w:sz w:val="26"/>
          <w:szCs w:val="26"/>
        </w:rPr>
      </w:pPr>
      <w:r>
        <w:rPr>
          <w:rFonts w:ascii="Times New Roman" w:hAnsi="Times New Roman"/>
          <w:color w:val="000000"/>
          <w:sz w:val="26"/>
          <w:szCs w:val="26"/>
        </w:rPr>
        <w:t xml:space="preserve">7) </w:t>
      </w:r>
      <w:r w:rsidR="00A135A5" w:rsidRPr="00A135A5">
        <w:rPr>
          <w:rFonts w:ascii="Times New Roman" w:hAnsi="Times New Roman"/>
          <w:color w:val="000000"/>
          <w:sz w:val="26"/>
          <w:szCs w:val="26"/>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A135A5" w:rsidRPr="00A135A5" w:rsidRDefault="003F1F6B" w:rsidP="003F1F6B">
      <w:pPr>
        <w:spacing w:line="240" w:lineRule="auto"/>
        <w:rPr>
          <w:rFonts w:ascii="Times New Roman" w:hAnsi="Times New Roman"/>
          <w:color w:val="000000"/>
          <w:sz w:val="26"/>
          <w:szCs w:val="26"/>
        </w:rPr>
      </w:pPr>
      <w:r>
        <w:rPr>
          <w:rFonts w:ascii="Times New Roman" w:hAnsi="Times New Roman"/>
          <w:color w:val="000000"/>
          <w:sz w:val="26"/>
          <w:szCs w:val="26"/>
        </w:rPr>
        <w:t xml:space="preserve">8) </w:t>
      </w:r>
      <w:r w:rsidR="00A135A5" w:rsidRPr="00A135A5">
        <w:rPr>
          <w:rFonts w:ascii="Times New Roman" w:hAnsi="Times New Roman"/>
          <w:color w:val="000000"/>
          <w:sz w:val="26"/>
          <w:szCs w:val="26"/>
        </w:rPr>
        <w:t>предоставление инвалидам возможности направить заявление в электронном виде;</w:t>
      </w:r>
    </w:p>
    <w:p w:rsidR="00A135A5" w:rsidRPr="00A135A5" w:rsidRDefault="003F1F6B" w:rsidP="003F1F6B">
      <w:pPr>
        <w:widowControl w:val="0"/>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hAnsi="Times New Roman"/>
          <w:color w:val="000000"/>
          <w:sz w:val="26"/>
          <w:szCs w:val="26"/>
        </w:rPr>
        <w:t xml:space="preserve">9) </w:t>
      </w:r>
      <w:r w:rsidR="00A135A5" w:rsidRPr="00A135A5">
        <w:rPr>
          <w:rFonts w:ascii="Times New Roman" w:hAnsi="Times New Roman"/>
          <w:color w:val="000000"/>
          <w:sz w:val="26"/>
          <w:szCs w:val="26"/>
        </w:rPr>
        <w:t>адаптация под нужды инвалидов по зрению официального сайта муниципального образования Новокривошеинское сельское поселение в сети  Интернет.</w:t>
      </w:r>
    </w:p>
    <w:p w:rsidR="00A135A5" w:rsidRPr="00A135A5" w:rsidRDefault="00A135A5" w:rsidP="00A135A5">
      <w:pPr>
        <w:widowControl w:val="0"/>
        <w:numPr>
          <w:ilvl w:val="0"/>
          <w:numId w:val="22"/>
        </w:numPr>
        <w:tabs>
          <w:tab w:val="left" w:pos="1134"/>
        </w:tabs>
        <w:spacing w:line="240" w:lineRule="auto"/>
        <w:ind w:left="0" w:firstLine="567"/>
        <w:rPr>
          <w:rFonts w:ascii="Times New Roman" w:eastAsia="Times New Roman" w:hAnsi="Times New Roman"/>
          <w:sz w:val="26"/>
          <w:szCs w:val="26"/>
        </w:rPr>
      </w:pPr>
      <w:r w:rsidRPr="00A135A5">
        <w:rPr>
          <w:rFonts w:ascii="Times New Roman" w:eastAsia="Times New Roman" w:hAnsi="Times New Roman"/>
          <w:sz w:val="26"/>
          <w:szCs w:val="26"/>
        </w:rPr>
        <w:t>При получении муниципальной услуги заявитель осуществляет не более 2-</w:t>
      </w:r>
      <w:r w:rsidRPr="00A135A5">
        <w:rPr>
          <w:rFonts w:ascii="Times New Roman" w:eastAsia="Times New Roman" w:hAnsi="Times New Roman"/>
          <w:sz w:val="26"/>
          <w:szCs w:val="26"/>
        </w:rPr>
        <w:lastRenderedPageBreak/>
        <w:t>х взаимодействий с должностными лицами, в том числе:</w:t>
      </w:r>
    </w:p>
    <w:p w:rsidR="00A135A5" w:rsidRPr="00A135A5" w:rsidRDefault="00A135A5" w:rsidP="00A135A5">
      <w:pPr>
        <w:widowControl w:val="0"/>
        <w:tabs>
          <w:tab w:val="left" w:pos="993"/>
          <w:tab w:val="left" w:pos="1134"/>
        </w:tabs>
        <w:autoSpaceDE w:val="0"/>
        <w:autoSpaceDN w:val="0"/>
        <w:adjustRightInd w:val="0"/>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при подаче запроса на получение услуги и получении результата услуги заявителем лично, в том числе через МФЦ – не более 2-х раз.</w:t>
      </w:r>
    </w:p>
    <w:p w:rsidR="00A135A5" w:rsidRPr="00A135A5" w:rsidRDefault="00A135A5" w:rsidP="00A135A5">
      <w:pPr>
        <w:widowControl w:val="0"/>
        <w:tabs>
          <w:tab w:val="left" w:pos="1134"/>
        </w:tabs>
        <w:spacing w:line="240" w:lineRule="auto"/>
        <w:ind w:firstLine="567"/>
        <w:rPr>
          <w:rFonts w:ascii="Times New Roman" w:eastAsia="Times New Roman" w:hAnsi="Times New Roman"/>
          <w:i/>
          <w:sz w:val="26"/>
          <w:szCs w:val="26"/>
        </w:rPr>
      </w:pPr>
      <w:r w:rsidRPr="00A135A5">
        <w:rPr>
          <w:rFonts w:ascii="Times New Roman" w:eastAsia="Times New Roman" w:hAnsi="Times New Roman"/>
          <w:sz w:val="26"/>
          <w:szCs w:val="26"/>
        </w:rPr>
        <w:t>при подаче запроса на получение услуги  и получения результата услуги с использованием почтового отправления – непосредственного взаимодействия не требуется.</w:t>
      </w:r>
    </w:p>
    <w:p w:rsidR="00A135A5" w:rsidRPr="00A135A5" w:rsidRDefault="00A135A5" w:rsidP="00A135A5">
      <w:pPr>
        <w:widowControl w:val="0"/>
        <w:numPr>
          <w:ilvl w:val="0"/>
          <w:numId w:val="22"/>
        </w:numPr>
        <w:tabs>
          <w:tab w:val="left" w:pos="1134"/>
          <w:tab w:val="num" w:pos="1715"/>
        </w:tabs>
        <w:autoSpaceDE w:val="0"/>
        <w:autoSpaceDN w:val="0"/>
        <w:adjustRightInd w:val="0"/>
        <w:spacing w:line="240" w:lineRule="auto"/>
        <w:ind w:left="0" w:firstLine="567"/>
        <w:jc w:val="left"/>
        <w:outlineLvl w:val="2"/>
        <w:rPr>
          <w:rFonts w:ascii="Times New Roman" w:eastAsia="Times New Roman" w:hAnsi="Times New Roman"/>
          <w:sz w:val="26"/>
          <w:szCs w:val="26"/>
        </w:rPr>
      </w:pPr>
      <w:r w:rsidRPr="00A135A5">
        <w:rPr>
          <w:rFonts w:ascii="Times New Roman" w:eastAsia="Times New Roman" w:hAnsi="Times New Roman"/>
          <w:sz w:val="26"/>
          <w:szCs w:val="26"/>
        </w:rPr>
        <w:t xml:space="preserve">Продолжительность каждого взаимодействия не должна превышать 15 минут. </w:t>
      </w:r>
    </w:p>
    <w:p w:rsidR="00A135A5" w:rsidRPr="00A135A5" w:rsidRDefault="00A135A5" w:rsidP="00A135A5">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sz w:val="26"/>
          <w:szCs w:val="26"/>
        </w:rPr>
      </w:pPr>
    </w:p>
    <w:p w:rsidR="00A135A5" w:rsidRPr="003F1F6B" w:rsidRDefault="00A135A5" w:rsidP="00A135A5">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sz w:val="26"/>
          <w:szCs w:val="26"/>
        </w:rPr>
      </w:pPr>
      <w:r w:rsidRPr="003F1F6B">
        <w:rPr>
          <w:rFonts w:ascii="Times New Roman" w:eastAsia="Times New Roman" w:hAnsi="Times New Roman"/>
          <w:sz w:val="26"/>
          <w:szCs w:val="26"/>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135A5" w:rsidRPr="00A135A5" w:rsidRDefault="008D5F8B" w:rsidP="00A135A5">
      <w:pPr>
        <w:spacing w:line="240" w:lineRule="auto"/>
        <w:ind w:firstLine="708"/>
        <w:rPr>
          <w:rFonts w:ascii="Times New Roman" w:hAnsi="Times New Roman"/>
          <w:sz w:val="26"/>
          <w:szCs w:val="26"/>
        </w:rPr>
      </w:pPr>
      <w:r>
        <w:rPr>
          <w:rFonts w:ascii="Times New Roman" w:hAnsi="Times New Roman"/>
          <w:sz w:val="26"/>
          <w:szCs w:val="26"/>
        </w:rPr>
        <w:t>55</w:t>
      </w:r>
      <w:r w:rsidR="00A135A5" w:rsidRPr="00A135A5">
        <w:rPr>
          <w:rFonts w:ascii="Times New Roman" w:hAnsi="Times New Roman"/>
          <w:sz w:val="26"/>
          <w:szCs w:val="26"/>
        </w:rPr>
        <w:t xml:space="preserve">. </w:t>
      </w:r>
      <w:r w:rsidR="00F167AD">
        <w:rPr>
          <w:rFonts w:ascii="Times New Roman" w:hAnsi="Times New Roman"/>
          <w:sz w:val="26"/>
          <w:szCs w:val="26"/>
        </w:rPr>
        <w:t>Запись на прием в Администрацию для подачи запроса с использованием Единого портала государственных и муниципальных услуг (функций) не осуществляется.</w:t>
      </w:r>
    </w:p>
    <w:p w:rsidR="00A135A5" w:rsidRPr="003F1F6B" w:rsidRDefault="00A135A5" w:rsidP="003F1F6B">
      <w:pPr>
        <w:autoSpaceDE w:val="0"/>
        <w:autoSpaceDN w:val="0"/>
        <w:adjustRightInd w:val="0"/>
        <w:spacing w:line="240" w:lineRule="auto"/>
        <w:ind w:firstLine="0"/>
        <w:jc w:val="center"/>
        <w:rPr>
          <w:rFonts w:ascii="Times New Roman" w:hAnsi="Times New Roman"/>
          <w:sz w:val="26"/>
          <w:szCs w:val="26"/>
        </w:rPr>
      </w:pPr>
    </w:p>
    <w:p w:rsidR="003F1F6B" w:rsidRDefault="00A135A5" w:rsidP="003F1F6B">
      <w:pPr>
        <w:widowControl w:val="0"/>
        <w:tabs>
          <w:tab w:val="left" w:pos="3686"/>
        </w:tabs>
        <w:suppressAutoHyphens/>
        <w:spacing w:line="240" w:lineRule="auto"/>
        <w:ind w:firstLine="0"/>
        <w:jc w:val="center"/>
        <w:rPr>
          <w:rFonts w:ascii="Times New Roman" w:hAnsi="Times New Roman"/>
          <w:sz w:val="26"/>
          <w:szCs w:val="26"/>
        </w:rPr>
      </w:pPr>
      <w:r w:rsidRPr="003F1F6B">
        <w:rPr>
          <w:rFonts w:ascii="Times New Roman" w:hAnsi="Times New Roman"/>
          <w:sz w:val="26"/>
          <w:szCs w:val="26"/>
        </w:rPr>
        <w:t xml:space="preserve">Запись на приём в орган (организацию) для подачи </w:t>
      </w:r>
    </w:p>
    <w:p w:rsidR="00A135A5" w:rsidRPr="003F1F6B" w:rsidRDefault="00A135A5" w:rsidP="003F1F6B">
      <w:pPr>
        <w:widowControl w:val="0"/>
        <w:tabs>
          <w:tab w:val="left" w:pos="3686"/>
        </w:tabs>
        <w:suppressAutoHyphens/>
        <w:spacing w:line="240" w:lineRule="auto"/>
        <w:ind w:firstLine="0"/>
        <w:jc w:val="center"/>
        <w:rPr>
          <w:rFonts w:ascii="Times New Roman" w:hAnsi="Times New Roman"/>
          <w:sz w:val="26"/>
          <w:szCs w:val="26"/>
        </w:rPr>
      </w:pPr>
      <w:r w:rsidRPr="003F1F6B">
        <w:rPr>
          <w:rFonts w:ascii="Times New Roman" w:hAnsi="Times New Roman"/>
          <w:sz w:val="26"/>
          <w:szCs w:val="26"/>
        </w:rPr>
        <w:t>запроса о предоставлении муниципальной услуги</w:t>
      </w:r>
    </w:p>
    <w:p w:rsidR="00A135A5" w:rsidRPr="00A135A5" w:rsidRDefault="008D5F8B" w:rsidP="003F1F6B">
      <w:pPr>
        <w:pStyle w:val="a5"/>
        <w:widowControl w:val="0"/>
        <w:tabs>
          <w:tab w:val="left" w:pos="0"/>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56</w:t>
      </w:r>
      <w:r w:rsidR="00A135A5" w:rsidRPr="00A135A5">
        <w:rPr>
          <w:rFonts w:ascii="Times New Roman" w:hAnsi="Times New Roman"/>
          <w:sz w:val="26"/>
          <w:szCs w:val="26"/>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A135A5" w:rsidRPr="00A135A5" w:rsidRDefault="00F167AD" w:rsidP="003F1F6B">
      <w:pPr>
        <w:pStyle w:val="a5"/>
        <w:widowControl w:val="0"/>
        <w:tabs>
          <w:tab w:val="left" w:pos="0"/>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w:t>
      </w:r>
      <w:r w:rsidR="008D5F8B">
        <w:rPr>
          <w:rFonts w:ascii="Times New Roman" w:hAnsi="Times New Roman"/>
          <w:sz w:val="26"/>
          <w:szCs w:val="26"/>
        </w:rPr>
        <w:t>7</w:t>
      </w:r>
      <w:r w:rsidR="00A135A5" w:rsidRPr="00A135A5">
        <w:rPr>
          <w:rFonts w:ascii="Times New Roman" w:hAnsi="Times New Roman"/>
          <w:sz w:val="26"/>
          <w:szCs w:val="26"/>
        </w:rPr>
        <w:t>. Предварительная запись осуществляется следующими способами по выбору заявителя:</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 xml:space="preserve">при личном обращении заявителя в Администрацию; </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по телефону;</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через официальный сайт муниципальног</w:t>
      </w:r>
      <w:r w:rsidR="003F1F6B">
        <w:rPr>
          <w:rFonts w:ascii="Times New Roman" w:hAnsi="Times New Roman" w:cs="Times New Roman"/>
          <w:sz w:val="26"/>
          <w:szCs w:val="26"/>
        </w:rPr>
        <w:t>о образования Новокривошеинское сельское поселение</w:t>
      </w:r>
      <w:r w:rsidRPr="00A135A5">
        <w:rPr>
          <w:rFonts w:ascii="Times New Roman" w:hAnsi="Times New Roman" w:cs="Times New Roman"/>
          <w:sz w:val="26"/>
          <w:szCs w:val="26"/>
        </w:rPr>
        <w:t xml:space="preserve">  в сети Интернет.</w:t>
      </w:r>
    </w:p>
    <w:p w:rsidR="00A135A5" w:rsidRPr="00A135A5" w:rsidRDefault="00F167AD" w:rsidP="003F1F6B">
      <w:pPr>
        <w:pStyle w:val="a5"/>
        <w:widowControl w:val="0"/>
        <w:tabs>
          <w:tab w:val="left" w:pos="567"/>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w:t>
      </w:r>
      <w:r w:rsidR="008D5F8B">
        <w:rPr>
          <w:rFonts w:ascii="Times New Roman" w:hAnsi="Times New Roman"/>
          <w:sz w:val="26"/>
          <w:szCs w:val="26"/>
        </w:rPr>
        <w:t>8</w:t>
      </w:r>
      <w:r w:rsidR="00A135A5" w:rsidRPr="00A135A5">
        <w:rPr>
          <w:rFonts w:ascii="Times New Roman" w:hAnsi="Times New Roman"/>
          <w:sz w:val="26"/>
          <w:szCs w:val="26"/>
        </w:rPr>
        <w:t>. При предварительной записи заявитель сообщает следующие данные:</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для физического лица: фамилию, имя, отчество (последнее - при наличии);</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 xml:space="preserve">для юридического лица: наименование юридического лица; </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контактный номер телефона;</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адрес электронной почты (при наличии);</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 xml:space="preserve">желаемые дату и время представления документов. </w:t>
      </w:r>
    </w:p>
    <w:p w:rsidR="00A135A5" w:rsidRPr="00A135A5" w:rsidRDefault="00A135A5" w:rsidP="003F1F6B">
      <w:pPr>
        <w:pStyle w:val="a5"/>
        <w:widowControl w:val="0"/>
        <w:tabs>
          <w:tab w:val="left" w:pos="0"/>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sidRPr="00A135A5">
        <w:rPr>
          <w:rFonts w:ascii="Times New Roman" w:hAnsi="Times New Roman"/>
          <w:sz w:val="26"/>
          <w:szCs w:val="26"/>
        </w:rPr>
        <w:t>5</w:t>
      </w:r>
      <w:r w:rsidR="008D5F8B">
        <w:rPr>
          <w:rFonts w:ascii="Times New Roman" w:hAnsi="Times New Roman"/>
          <w:sz w:val="26"/>
          <w:szCs w:val="26"/>
        </w:rPr>
        <w:t>9</w:t>
      </w:r>
      <w:r w:rsidRPr="00A135A5">
        <w:rPr>
          <w:rFonts w:ascii="Times New Roman" w:hAnsi="Times New Roman"/>
          <w:sz w:val="26"/>
          <w:szCs w:val="26"/>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135A5" w:rsidRPr="00A135A5" w:rsidRDefault="008D5F8B" w:rsidP="003F1F6B">
      <w:pPr>
        <w:pStyle w:val="a5"/>
        <w:widowControl w:val="0"/>
        <w:tabs>
          <w:tab w:val="left" w:pos="567"/>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60</w:t>
      </w:r>
      <w:r w:rsidR="00A135A5" w:rsidRPr="00A135A5">
        <w:rPr>
          <w:rFonts w:ascii="Times New Roman" w:hAnsi="Times New Roman"/>
          <w:sz w:val="26"/>
          <w:szCs w:val="26"/>
        </w:rPr>
        <w:t>.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Заявитель, записавшийся на прием через официальный сайт муниципального образования Новокривошеинского сельского поселения, может распечатать аналог талона-подтверждения.</w:t>
      </w:r>
    </w:p>
    <w:p w:rsidR="00A135A5" w:rsidRPr="00A135A5" w:rsidRDefault="00A135A5" w:rsidP="003F1F6B">
      <w:pPr>
        <w:widowControl w:val="0"/>
        <w:tabs>
          <w:tab w:val="left" w:pos="709"/>
          <w:tab w:val="left" w:pos="851"/>
          <w:tab w:val="left" w:pos="1134"/>
          <w:tab w:val="left" w:pos="1276"/>
        </w:tabs>
        <w:autoSpaceDE w:val="0"/>
        <w:autoSpaceDN w:val="0"/>
        <w:adjustRightInd w:val="0"/>
        <w:spacing w:line="240" w:lineRule="auto"/>
        <w:rPr>
          <w:rFonts w:ascii="Times New Roman" w:hAnsi="Times New Roman"/>
          <w:sz w:val="26"/>
          <w:szCs w:val="26"/>
        </w:rPr>
      </w:pPr>
      <w:r w:rsidRPr="00A135A5">
        <w:rPr>
          <w:rFonts w:ascii="Times New Roman" w:hAnsi="Times New Roman"/>
          <w:sz w:val="26"/>
          <w:szCs w:val="26"/>
        </w:rPr>
        <w:t>Запись заявителей на определенную дату заканчивается за сутки до наступления этой даты.</w:t>
      </w:r>
    </w:p>
    <w:p w:rsidR="00A135A5" w:rsidRPr="00A135A5" w:rsidRDefault="008D5F8B" w:rsidP="003F1F6B">
      <w:pPr>
        <w:pStyle w:val="a5"/>
        <w:widowControl w:val="0"/>
        <w:tabs>
          <w:tab w:val="left" w:pos="0"/>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61</w:t>
      </w:r>
      <w:r w:rsidR="00A135A5" w:rsidRPr="00A135A5">
        <w:rPr>
          <w:rFonts w:ascii="Times New Roman" w:hAnsi="Times New Roman"/>
          <w:sz w:val="26"/>
          <w:szCs w:val="26"/>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 xml:space="preserve">Заявителям, записавшимся на прием через официальный сайт муниципального </w:t>
      </w:r>
      <w:r w:rsidRPr="00A135A5">
        <w:rPr>
          <w:rFonts w:ascii="Times New Roman" w:hAnsi="Times New Roman" w:cs="Times New Roman"/>
          <w:sz w:val="26"/>
          <w:szCs w:val="26"/>
        </w:rPr>
        <w:lastRenderedPageBreak/>
        <w:t>образования Новокривошеинского сельского поселения,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A135A5" w:rsidRPr="00A135A5" w:rsidRDefault="008D5F8B" w:rsidP="003F1F6B">
      <w:pPr>
        <w:pStyle w:val="a5"/>
        <w:widowControl w:val="0"/>
        <w:tabs>
          <w:tab w:val="left" w:pos="567"/>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62</w:t>
      </w:r>
      <w:r w:rsidR="00A135A5" w:rsidRPr="00A135A5">
        <w:rPr>
          <w:rFonts w:ascii="Times New Roman" w:hAnsi="Times New Roman"/>
          <w:sz w:val="26"/>
          <w:szCs w:val="26"/>
        </w:rPr>
        <w:t xml:space="preserve">. Заявитель в любое время вправе отказаться от предварительной записи. </w:t>
      </w:r>
    </w:p>
    <w:p w:rsidR="00A135A5" w:rsidRPr="00A135A5" w:rsidRDefault="008D5F8B" w:rsidP="003F1F6B">
      <w:pPr>
        <w:pStyle w:val="a5"/>
        <w:widowControl w:val="0"/>
        <w:tabs>
          <w:tab w:val="left" w:pos="0"/>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63</w:t>
      </w:r>
      <w:r w:rsidR="00A135A5" w:rsidRPr="00A135A5">
        <w:rPr>
          <w:rFonts w:ascii="Times New Roman" w:hAnsi="Times New Roman"/>
          <w:sz w:val="26"/>
          <w:szCs w:val="26"/>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A135A5" w:rsidRPr="00A135A5" w:rsidRDefault="008D5F8B" w:rsidP="003F1F6B">
      <w:pPr>
        <w:pStyle w:val="a5"/>
        <w:widowControl w:val="0"/>
        <w:tabs>
          <w:tab w:val="left" w:pos="0"/>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64</w:t>
      </w:r>
      <w:r w:rsidR="00A135A5" w:rsidRPr="00A135A5">
        <w:rPr>
          <w:rFonts w:ascii="Times New Roman" w:hAnsi="Times New Roman"/>
          <w:sz w:val="26"/>
          <w:szCs w:val="26"/>
        </w:rPr>
        <w:t>. График приема (приемное время) заявителей по предварительной записи устанавливается Главой Новокривошеинского сельского поселения (Главой Администрации)  (далее – Глава Администрации) по направлению в зависимости от интенсивности обращений.</w:t>
      </w:r>
    </w:p>
    <w:p w:rsidR="00A135A5" w:rsidRPr="00A135A5" w:rsidRDefault="00F167AD" w:rsidP="003F1F6B">
      <w:pPr>
        <w:widowControl w:val="0"/>
        <w:tabs>
          <w:tab w:val="left" w:pos="1134"/>
          <w:tab w:val="left" w:pos="1276"/>
        </w:tabs>
        <w:autoSpaceDE w:val="0"/>
        <w:autoSpaceDN w:val="0"/>
        <w:adjustRightInd w:val="0"/>
        <w:spacing w:line="240" w:lineRule="auto"/>
        <w:outlineLvl w:val="2"/>
        <w:rPr>
          <w:rFonts w:ascii="Times New Roman" w:eastAsia="Times New Roman" w:hAnsi="Times New Roman"/>
          <w:sz w:val="26"/>
          <w:szCs w:val="26"/>
        </w:rPr>
      </w:pPr>
      <w:r>
        <w:rPr>
          <w:rFonts w:ascii="Times New Roman" w:hAnsi="Times New Roman"/>
          <w:sz w:val="26"/>
          <w:szCs w:val="26"/>
        </w:rPr>
        <w:t>6</w:t>
      </w:r>
      <w:r w:rsidR="008D5F8B">
        <w:rPr>
          <w:rFonts w:ascii="Times New Roman" w:hAnsi="Times New Roman"/>
          <w:sz w:val="26"/>
          <w:szCs w:val="26"/>
        </w:rPr>
        <w:t>5</w:t>
      </w:r>
      <w:r w:rsidR="00A135A5" w:rsidRPr="00A135A5">
        <w:rPr>
          <w:rFonts w:ascii="Times New Roman" w:hAnsi="Times New Roman"/>
          <w:sz w:val="26"/>
          <w:szCs w:val="26"/>
        </w:rPr>
        <w:t>. Предварительная запись для подачи запроса с использованием Единого портала государственных и муниципальных услуг (функций) не осуществляется</w:t>
      </w:r>
    </w:p>
    <w:p w:rsidR="00A135A5" w:rsidRPr="00A135A5" w:rsidRDefault="00A135A5" w:rsidP="00A135A5">
      <w:pPr>
        <w:widowControl w:val="0"/>
        <w:tabs>
          <w:tab w:val="left" w:pos="1134"/>
          <w:tab w:val="left" w:pos="1276"/>
        </w:tabs>
        <w:spacing w:line="240" w:lineRule="auto"/>
        <w:ind w:firstLine="567"/>
        <w:jc w:val="center"/>
        <w:rPr>
          <w:rFonts w:ascii="Times New Roman" w:eastAsia="Times New Roman" w:hAnsi="Times New Roman"/>
          <w:b/>
          <w:sz w:val="26"/>
          <w:szCs w:val="26"/>
        </w:rPr>
      </w:pPr>
    </w:p>
    <w:p w:rsidR="00A135A5" w:rsidRPr="003F1F6B" w:rsidRDefault="00A135A5" w:rsidP="00A135A5">
      <w:pPr>
        <w:widowControl w:val="0"/>
        <w:tabs>
          <w:tab w:val="left" w:pos="1134"/>
          <w:tab w:val="left" w:pos="1276"/>
        </w:tabs>
        <w:spacing w:line="240" w:lineRule="auto"/>
        <w:ind w:firstLine="567"/>
        <w:jc w:val="center"/>
        <w:rPr>
          <w:rFonts w:ascii="Times New Roman" w:eastAsia="Times New Roman" w:hAnsi="Times New Roman"/>
          <w:sz w:val="26"/>
          <w:szCs w:val="26"/>
        </w:rPr>
      </w:pPr>
      <w:r w:rsidRPr="003F1F6B">
        <w:rPr>
          <w:rFonts w:ascii="Times New Roman" w:eastAsia="Times New Roman" w:hAnsi="Times New Roman"/>
          <w:sz w:val="26"/>
          <w:szCs w:val="26"/>
        </w:rPr>
        <w:t>3.</w:t>
      </w:r>
      <w:r w:rsidRPr="003F1F6B">
        <w:rPr>
          <w:rFonts w:ascii="Times New Roman" w:eastAsia="Times New Roman" w:hAnsi="Times New Roman"/>
          <w:sz w:val="26"/>
          <w:szCs w:val="26"/>
          <w:lang w:val="en-US"/>
        </w:rPr>
        <w:t> </w:t>
      </w:r>
      <w:r w:rsidRPr="003F1F6B">
        <w:rPr>
          <w:rFonts w:ascii="Times New Roman" w:eastAsia="Times New Roman" w:hAnsi="Times New Roman"/>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135A5" w:rsidRPr="00A135A5"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b/>
          <w:sz w:val="26"/>
          <w:szCs w:val="26"/>
        </w:rPr>
      </w:pPr>
    </w:p>
    <w:p w:rsidR="00A135A5" w:rsidRPr="00A135A5" w:rsidRDefault="00A135A5" w:rsidP="00B8728B">
      <w:pPr>
        <w:widowControl w:val="0"/>
        <w:tabs>
          <w:tab w:val="left" w:pos="1134"/>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6</w:t>
      </w:r>
      <w:r w:rsidR="008D5F8B">
        <w:rPr>
          <w:rFonts w:ascii="Times New Roman" w:eastAsia="Times New Roman" w:hAnsi="Times New Roman"/>
          <w:sz w:val="26"/>
          <w:szCs w:val="26"/>
        </w:rPr>
        <w:t>6</w:t>
      </w:r>
      <w:r w:rsidRPr="00A135A5">
        <w:rPr>
          <w:rFonts w:ascii="Times New Roman" w:eastAsia="Times New Roman" w:hAnsi="Times New Roman"/>
          <w:sz w:val="26"/>
          <w:szCs w:val="26"/>
        </w:rPr>
        <w:t>.</w:t>
      </w:r>
      <w:r w:rsidR="003F14F1">
        <w:rPr>
          <w:rFonts w:ascii="Times New Roman" w:eastAsia="Times New Roman" w:hAnsi="Times New Roman"/>
          <w:sz w:val="26"/>
          <w:szCs w:val="26"/>
        </w:rPr>
        <w:t xml:space="preserve"> </w:t>
      </w:r>
      <w:r w:rsidRPr="00A135A5">
        <w:rPr>
          <w:rFonts w:ascii="Times New Roman" w:eastAsia="Times New Roman" w:hAnsi="Times New Roman"/>
          <w:sz w:val="26"/>
          <w:szCs w:val="26"/>
        </w:rPr>
        <w:t>Предоставление муниципальной услуги включает в себя следующие административные процедуры:</w:t>
      </w:r>
    </w:p>
    <w:p w:rsidR="00A135A5" w:rsidRPr="00A135A5" w:rsidRDefault="00A135A5" w:rsidP="00B8728B">
      <w:pPr>
        <w:widowControl w:val="0"/>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1)</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прием  и регистрация Администрацией заявления и иных документов,  необходимых для предоставления муниципальной услуги;</w:t>
      </w:r>
    </w:p>
    <w:p w:rsidR="00A135A5" w:rsidRPr="00A135A5" w:rsidRDefault="00A135A5" w:rsidP="00B8728B">
      <w:pPr>
        <w:widowControl w:val="0"/>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2)</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рассмотрение заявления и представленных документов, формирование и направление межведомственного запроса в органы (организации), участвующие в предоставлении муниципальной услуги;</w:t>
      </w:r>
    </w:p>
    <w:p w:rsidR="00A135A5" w:rsidRPr="00A135A5" w:rsidRDefault="00A135A5" w:rsidP="00B8728B">
      <w:pPr>
        <w:widowControl w:val="0"/>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3)</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принятие решения о предоставлении (об отказе предоставления) муниципальной услуги;</w:t>
      </w:r>
    </w:p>
    <w:p w:rsidR="00A135A5" w:rsidRPr="00A135A5" w:rsidRDefault="00A135A5" w:rsidP="00B8728B">
      <w:pPr>
        <w:widowControl w:val="0"/>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4)</w:t>
      </w:r>
      <w:r w:rsidRPr="00A135A5">
        <w:rPr>
          <w:rFonts w:ascii="Times New Roman" w:eastAsia="Times New Roman" w:hAnsi="Times New Roman"/>
          <w:sz w:val="26"/>
          <w:szCs w:val="26"/>
          <w:lang w:val="en-US"/>
        </w:rPr>
        <w:t> </w:t>
      </w:r>
      <w:r w:rsidR="001C40B8">
        <w:rPr>
          <w:rFonts w:ascii="Times New Roman" w:eastAsia="Times New Roman" w:hAnsi="Times New Roman"/>
          <w:sz w:val="26"/>
          <w:szCs w:val="26"/>
        </w:rPr>
        <w:t xml:space="preserve">выдача результатов </w:t>
      </w:r>
      <w:r w:rsidR="005549F7">
        <w:rPr>
          <w:rFonts w:ascii="Times New Roman" w:eastAsia="Times New Roman" w:hAnsi="Times New Roman"/>
          <w:sz w:val="26"/>
          <w:szCs w:val="26"/>
        </w:rPr>
        <w:t xml:space="preserve">предоставления </w:t>
      </w:r>
      <w:r w:rsidR="001C40B8">
        <w:rPr>
          <w:rFonts w:ascii="Times New Roman" w:eastAsia="Times New Roman" w:hAnsi="Times New Roman"/>
          <w:sz w:val="26"/>
          <w:szCs w:val="26"/>
        </w:rPr>
        <w:t>муниципальной услуги</w:t>
      </w:r>
      <w:r w:rsidR="001E6A9B">
        <w:rPr>
          <w:rFonts w:ascii="Times New Roman" w:eastAsia="Times New Roman" w:hAnsi="Times New Roman"/>
          <w:sz w:val="26"/>
          <w:szCs w:val="26"/>
        </w:rPr>
        <w:t>.</w:t>
      </w:r>
    </w:p>
    <w:p w:rsidR="00A135A5" w:rsidRPr="00A135A5" w:rsidRDefault="00A135A5" w:rsidP="00A135A5">
      <w:pPr>
        <w:widowControl w:val="0"/>
        <w:tabs>
          <w:tab w:val="left" w:pos="1134"/>
          <w:tab w:val="left" w:pos="1276"/>
        </w:tabs>
        <w:spacing w:line="240" w:lineRule="auto"/>
        <w:rPr>
          <w:rFonts w:ascii="Times New Roman" w:eastAsia="Times New Roman" w:hAnsi="Times New Roman"/>
          <w:sz w:val="26"/>
          <w:szCs w:val="26"/>
        </w:rPr>
      </w:pPr>
    </w:p>
    <w:p w:rsidR="001E6A9B" w:rsidRDefault="00A135A5" w:rsidP="001E6A9B">
      <w:pPr>
        <w:widowControl w:val="0"/>
        <w:tabs>
          <w:tab w:val="left" w:pos="1134"/>
          <w:tab w:val="left" w:pos="1276"/>
        </w:tabs>
        <w:autoSpaceDE w:val="0"/>
        <w:autoSpaceDN w:val="0"/>
        <w:adjustRightInd w:val="0"/>
        <w:spacing w:line="240" w:lineRule="auto"/>
        <w:ind w:firstLine="0"/>
        <w:jc w:val="center"/>
        <w:outlineLvl w:val="2"/>
        <w:rPr>
          <w:rFonts w:ascii="Times New Roman" w:eastAsia="Times New Roman" w:hAnsi="Times New Roman"/>
          <w:sz w:val="26"/>
          <w:szCs w:val="26"/>
        </w:rPr>
      </w:pPr>
      <w:r w:rsidRPr="001E6A9B">
        <w:rPr>
          <w:rFonts w:ascii="Times New Roman" w:eastAsia="Times New Roman" w:hAnsi="Times New Roman"/>
          <w:sz w:val="26"/>
          <w:szCs w:val="26"/>
        </w:rPr>
        <w:t xml:space="preserve">Прием и регистрация Администрацией  заявления и иных документов, </w:t>
      </w:r>
    </w:p>
    <w:p w:rsidR="00A135A5" w:rsidRPr="00A135A5" w:rsidRDefault="00A135A5" w:rsidP="001E6A9B">
      <w:pPr>
        <w:widowControl w:val="0"/>
        <w:tabs>
          <w:tab w:val="left" w:pos="1134"/>
          <w:tab w:val="left" w:pos="1276"/>
        </w:tabs>
        <w:autoSpaceDE w:val="0"/>
        <w:autoSpaceDN w:val="0"/>
        <w:adjustRightInd w:val="0"/>
        <w:spacing w:line="240" w:lineRule="auto"/>
        <w:ind w:firstLine="0"/>
        <w:jc w:val="center"/>
        <w:outlineLvl w:val="2"/>
        <w:rPr>
          <w:rFonts w:ascii="Times New Roman" w:eastAsia="Times New Roman" w:hAnsi="Times New Roman"/>
          <w:sz w:val="26"/>
          <w:szCs w:val="26"/>
        </w:rPr>
      </w:pPr>
      <w:r w:rsidRPr="001E6A9B">
        <w:rPr>
          <w:rFonts w:ascii="Times New Roman" w:eastAsia="Times New Roman" w:hAnsi="Times New Roman"/>
          <w:sz w:val="26"/>
          <w:szCs w:val="26"/>
        </w:rPr>
        <w:t>необходимых для предоставления муниципальной услуги</w:t>
      </w:r>
    </w:p>
    <w:p w:rsidR="00A135A5" w:rsidRPr="001E6A9B" w:rsidRDefault="0006279F" w:rsidP="00BD28B6">
      <w:pPr>
        <w:pStyle w:val="a6"/>
        <w:rPr>
          <w:i/>
          <w:sz w:val="26"/>
          <w:szCs w:val="26"/>
        </w:rPr>
      </w:pPr>
      <w:r>
        <w:rPr>
          <w:sz w:val="26"/>
          <w:szCs w:val="26"/>
        </w:rPr>
        <w:t>6</w:t>
      </w:r>
      <w:r w:rsidR="008D5F8B">
        <w:rPr>
          <w:sz w:val="26"/>
          <w:szCs w:val="26"/>
        </w:rPr>
        <w:t>7</w:t>
      </w:r>
      <w:r w:rsidR="00A135A5" w:rsidRPr="001E6A9B">
        <w:rPr>
          <w:sz w:val="26"/>
          <w:szCs w:val="26"/>
        </w:rPr>
        <w:t>. Основанием для начала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A135A5" w:rsidRPr="001E6A9B" w:rsidRDefault="00A135A5" w:rsidP="00A135A5">
      <w:pPr>
        <w:widowControl w:val="0"/>
        <w:spacing w:line="240" w:lineRule="auto"/>
        <w:rPr>
          <w:rFonts w:ascii="Times New Roman" w:eastAsia="Times New Roman" w:hAnsi="Times New Roman"/>
          <w:sz w:val="26"/>
          <w:szCs w:val="26"/>
        </w:rPr>
      </w:pPr>
      <w:r w:rsidRPr="001E6A9B">
        <w:rPr>
          <w:rFonts w:ascii="Times New Roman" w:eastAsia="Times New Roman" w:hAnsi="Times New Roman"/>
          <w:sz w:val="26"/>
          <w:szCs w:val="26"/>
        </w:rPr>
        <w:t>6</w:t>
      </w:r>
      <w:r w:rsidR="008D5F8B">
        <w:rPr>
          <w:rFonts w:ascii="Times New Roman" w:eastAsia="Times New Roman" w:hAnsi="Times New Roman"/>
          <w:sz w:val="26"/>
          <w:szCs w:val="26"/>
        </w:rPr>
        <w:t>8</w:t>
      </w:r>
      <w:r w:rsidRPr="001E6A9B">
        <w:rPr>
          <w:rFonts w:ascii="Times New Roman" w:eastAsia="Times New Roman" w:hAnsi="Times New Roman"/>
          <w:sz w:val="26"/>
          <w:szCs w:val="26"/>
        </w:rPr>
        <w:t>.</w:t>
      </w:r>
      <w:r w:rsidR="001E6A9B">
        <w:rPr>
          <w:rFonts w:ascii="Times New Roman" w:eastAsia="Times New Roman" w:hAnsi="Times New Roman"/>
          <w:sz w:val="26"/>
          <w:szCs w:val="26"/>
        </w:rPr>
        <w:t xml:space="preserve"> </w:t>
      </w:r>
      <w:r w:rsidRPr="001E6A9B">
        <w:rPr>
          <w:rFonts w:ascii="Times New Roman" w:eastAsia="Times New Roman" w:hAnsi="Times New Roman"/>
          <w:sz w:val="26"/>
          <w:szCs w:val="26"/>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p>
    <w:p w:rsidR="00A135A5" w:rsidRPr="001E6A9B" w:rsidRDefault="00A135A5" w:rsidP="00BD28B6">
      <w:pPr>
        <w:pStyle w:val="a6"/>
        <w:rPr>
          <w:sz w:val="26"/>
          <w:szCs w:val="26"/>
        </w:rPr>
      </w:pPr>
      <w:r w:rsidRPr="001E6A9B">
        <w:rPr>
          <w:sz w:val="26"/>
          <w:szCs w:val="26"/>
        </w:rPr>
        <w:t>6</w:t>
      </w:r>
      <w:r w:rsidR="008D5F8B">
        <w:rPr>
          <w:sz w:val="26"/>
          <w:szCs w:val="26"/>
        </w:rPr>
        <w:t>9</w:t>
      </w:r>
      <w:r w:rsidRPr="001E6A9B">
        <w:rPr>
          <w:sz w:val="26"/>
          <w:szCs w:val="26"/>
        </w:rPr>
        <w:t>.</w:t>
      </w:r>
      <w:r w:rsidR="001E6A9B">
        <w:rPr>
          <w:sz w:val="26"/>
          <w:szCs w:val="26"/>
        </w:rPr>
        <w:t xml:space="preserve"> </w:t>
      </w:r>
      <w:r w:rsidRPr="001E6A9B">
        <w:rPr>
          <w:sz w:val="26"/>
          <w:szCs w:val="26"/>
        </w:rPr>
        <w:t>При поступлении заявления и прилагаемых к нему документов посредством личного обращения заявителя в администрацию, специалист Администрации, осуществляет следующую последовательность действий:</w:t>
      </w:r>
    </w:p>
    <w:p w:rsidR="00A135A5" w:rsidRPr="001E6A9B" w:rsidRDefault="00A135A5" w:rsidP="00BD28B6">
      <w:pPr>
        <w:pStyle w:val="a6"/>
        <w:rPr>
          <w:sz w:val="26"/>
          <w:szCs w:val="26"/>
        </w:rPr>
      </w:pPr>
      <w:r w:rsidRPr="001E6A9B">
        <w:rPr>
          <w:sz w:val="26"/>
          <w:szCs w:val="26"/>
        </w:rPr>
        <w:t>устанавливает предмет обращения;</w:t>
      </w:r>
    </w:p>
    <w:p w:rsidR="00A135A5" w:rsidRPr="001E6A9B" w:rsidRDefault="00A135A5" w:rsidP="00BD28B6">
      <w:pPr>
        <w:pStyle w:val="a6"/>
        <w:rPr>
          <w:sz w:val="26"/>
          <w:szCs w:val="26"/>
        </w:rPr>
      </w:pPr>
      <w:r w:rsidRPr="001E6A9B">
        <w:rPr>
          <w:sz w:val="26"/>
          <w:szCs w:val="26"/>
        </w:rPr>
        <w:t>устанавливает соответствие личности заявителя документу, удостоверяюще</w:t>
      </w:r>
      <w:r w:rsidR="001E6A9B">
        <w:rPr>
          <w:sz w:val="26"/>
          <w:szCs w:val="26"/>
        </w:rPr>
        <w:t>му личность (</w:t>
      </w:r>
      <w:r w:rsidRPr="001E6A9B">
        <w:rPr>
          <w:sz w:val="26"/>
          <w:szCs w:val="26"/>
        </w:rPr>
        <w:t>в случае если заявителем является физическое лицо);</w:t>
      </w:r>
    </w:p>
    <w:p w:rsidR="00A135A5" w:rsidRPr="001E6A9B" w:rsidRDefault="00A135A5" w:rsidP="00BD28B6">
      <w:pPr>
        <w:pStyle w:val="a6"/>
        <w:rPr>
          <w:sz w:val="26"/>
          <w:szCs w:val="26"/>
        </w:rPr>
      </w:pPr>
      <w:r w:rsidRPr="001E6A9B">
        <w:rPr>
          <w:sz w:val="26"/>
          <w:szCs w:val="26"/>
        </w:rPr>
        <w:t>проверяет документ, удостоверяющий права  (полномочия) представителя заявителя (заявителей).</w:t>
      </w:r>
    </w:p>
    <w:p w:rsidR="00A135A5" w:rsidRPr="001E6A9B" w:rsidRDefault="008D5F8B" w:rsidP="00BD28B6">
      <w:pPr>
        <w:pStyle w:val="a6"/>
        <w:rPr>
          <w:sz w:val="26"/>
          <w:szCs w:val="26"/>
        </w:rPr>
      </w:pPr>
      <w:r>
        <w:rPr>
          <w:sz w:val="26"/>
          <w:szCs w:val="26"/>
        </w:rPr>
        <w:lastRenderedPageBreak/>
        <w:t>70</w:t>
      </w:r>
      <w:r w:rsidR="00A135A5" w:rsidRPr="001E6A9B">
        <w:rPr>
          <w:sz w:val="26"/>
          <w:szCs w:val="26"/>
        </w:rPr>
        <w:t>. При отсутствии у заявителя, обратившегося лично, заполненного заявления или при неправильном его заполнении, специалист Администрации осуществляет методическую помощь.</w:t>
      </w:r>
    </w:p>
    <w:p w:rsidR="00A135A5" w:rsidRPr="001E6A9B" w:rsidRDefault="008D5F8B" w:rsidP="00BD28B6">
      <w:pPr>
        <w:pStyle w:val="a6"/>
        <w:rPr>
          <w:sz w:val="26"/>
          <w:szCs w:val="26"/>
        </w:rPr>
      </w:pPr>
      <w:r>
        <w:rPr>
          <w:sz w:val="26"/>
          <w:szCs w:val="26"/>
        </w:rPr>
        <w:t>71</w:t>
      </w:r>
      <w:r w:rsidR="00A135A5" w:rsidRPr="001E6A9B">
        <w:rPr>
          <w:sz w:val="26"/>
          <w:szCs w:val="26"/>
        </w:rPr>
        <w:t>. Общий максимальный срок приема заявления и прилагаемых к нему документов при личном обращении заявителя не превышает 15 минут.</w:t>
      </w:r>
    </w:p>
    <w:p w:rsidR="00A135A5" w:rsidRPr="001E6A9B" w:rsidRDefault="008D5F8B" w:rsidP="00BD28B6">
      <w:pPr>
        <w:pStyle w:val="a6"/>
        <w:rPr>
          <w:sz w:val="26"/>
          <w:szCs w:val="26"/>
        </w:rPr>
      </w:pPr>
      <w:r>
        <w:rPr>
          <w:sz w:val="26"/>
          <w:szCs w:val="26"/>
        </w:rPr>
        <w:t>72</w:t>
      </w:r>
      <w:r w:rsidR="00A135A5" w:rsidRPr="001E6A9B">
        <w:rPr>
          <w:sz w:val="26"/>
          <w:szCs w:val="26"/>
        </w:rPr>
        <w:t>.Специалист Администрации направляет заявление на регистрацию путем внесения записи в журнал регистрации входящих документов Администрации, в день поступления заявления и прилагаемых к нему документов.</w:t>
      </w:r>
    </w:p>
    <w:p w:rsidR="00A135A5" w:rsidRPr="001E6A9B" w:rsidRDefault="008D5F8B" w:rsidP="00BD28B6">
      <w:pPr>
        <w:pStyle w:val="a6"/>
        <w:rPr>
          <w:sz w:val="26"/>
          <w:szCs w:val="26"/>
        </w:rPr>
      </w:pPr>
      <w:r>
        <w:rPr>
          <w:sz w:val="26"/>
          <w:szCs w:val="26"/>
        </w:rPr>
        <w:t>73</w:t>
      </w:r>
      <w:r w:rsidR="00A135A5" w:rsidRPr="001E6A9B">
        <w:rPr>
          <w:sz w:val="26"/>
          <w:szCs w:val="26"/>
        </w:rPr>
        <w:t>.</w:t>
      </w:r>
      <w:r w:rsidR="001E6A9B">
        <w:rPr>
          <w:sz w:val="26"/>
          <w:szCs w:val="26"/>
        </w:rPr>
        <w:t xml:space="preserve"> </w:t>
      </w:r>
      <w:r w:rsidR="00A135A5" w:rsidRPr="001E6A9B">
        <w:rPr>
          <w:sz w:val="26"/>
          <w:szCs w:val="26"/>
        </w:rPr>
        <w:t>Не позднее дня регистрации, заявление направляется специалисту  Администрации, ответственному за предоставление муниципальной услуги.</w:t>
      </w:r>
    </w:p>
    <w:p w:rsidR="00A135A5" w:rsidRPr="001E6A9B" w:rsidRDefault="008D5F8B" w:rsidP="00BD28B6">
      <w:pPr>
        <w:pStyle w:val="a6"/>
        <w:rPr>
          <w:sz w:val="26"/>
          <w:szCs w:val="26"/>
        </w:rPr>
      </w:pPr>
      <w:r>
        <w:rPr>
          <w:sz w:val="26"/>
          <w:szCs w:val="26"/>
        </w:rPr>
        <w:t>74</w:t>
      </w:r>
      <w:r w:rsidR="00A135A5" w:rsidRPr="001E6A9B">
        <w:rPr>
          <w:sz w:val="26"/>
          <w:szCs w:val="26"/>
        </w:rPr>
        <w:t>.</w:t>
      </w:r>
      <w:r w:rsidR="001E6A9B">
        <w:rPr>
          <w:sz w:val="26"/>
          <w:szCs w:val="26"/>
        </w:rPr>
        <w:t xml:space="preserve"> </w:t>
      </w:r>
      <w:r w:rsidR="00A135A5" w:rsidRPr="001E6A9B">
        <w:rPr>
          <w:sz w:val="26"/>
          <w:szCs w:val="26"/>
        </w:rPr>
        <w:t>При поступлении заявления  и прилагаемых к нему документов в адрес Администрации посредством почтового отправления, посредством электронной почты, специалист Администрации  регистрирует заявление путем внесения записи в журнал регистрации входящих документов Администрации в день поступления в Администрацию. Не позднее дня регистрации заявление и прилагаемые к нему документы направляются специалисту Администрации, ответственному за предоставление муниципальной услуги.</w:t>
      </w:r>
    </w:p>
    <w:p w:rsidR="00A135A5" w:rsidRPr="001E6A9B" w:rsidRDefault="000E08B3" w:rsidP="00BD28B6">
      <w:pPr>
        <w:pStyle w:val="a6"/>
        <w:rPr>
          <w:sz w:val="26"/>
          <w:szCs w:val="26"/>
        </w:rPr>
      </w:pPr>
      <w:r>
        <w:rPr>
          <w:sz w:val="26"/>
          <w:szCs w:val="26"/>
        </w:rPr>
        <w:t>75</w:t>
      </w:r>
      <w:r w:rsidR="00A135A5" w:rsidRPr="001E6A9B">
        <w:rPr>
          <w:sz w:val="26"/>
          <w:szCs w:val="26"/>
        </w:rPr>
        <w:t>. Результатом административной процедуры является передача  прошедшего регистрацию заявления на рассмотрение специалисту Администрации, ответственному за предоставление муниципальной услуги.</w:t>
      </w:r>
    </w:p>
    <w:p w:rsidR="00A135A5" w:rsidRPr="001E6A9B" w:rsidRDefault="00A135A5" w:rsidP="00BD28B6">
      <w:pPr>
        <w:pStyle w:val="a6"/>
        <w:rPr>
          <w:sz w:val="26"/>
          <w:szCs w:val="26"/>
        </w:rPr>
      </w:pPr>
      <w:r w:rsidRPr="001E6A9B">
        <w:rPr>
          <w:sz w:val="26"/>
          <w:szCs w:val="26"/>
        </w:rPr>
        <w:t>7</w:t>
      </w:r>
      <w:r w:rsidR="008D5F8B">
        <w:rPr>
          <w:sz w:val="26"/>
          <w:szCs w:val="26"/>
        </w:rPr>
        <w:t>6</w:t>
      </w:r>
      <w:r w:rsidRPr="001E6A9B">
        <w:rPr>
          <w:sz w:val="26"/>
          <w:szCs w:val="26"/>
        </w:rPr>
        <w:t>.</w:t>
      </w:r>
      <w:r w:rsidR="001E6A9B">
        <w:rPr>
          <w:sz w:val="26"/>
          <w:szCs w:val="26"/>
        </w:rPr>
        <w:t xml:space="preserve"> </w:t>
      </w:r>
      <w:r w:rsidRPr="001E6A9B">
        <w:rPr>
          <w:sz w:val="26"/>
          <w:szCs w:val="26"/>
        </w:rPr>
        <w:t>Максимальный срок выполнения административной процедуры составляет один рабочий день со дня получения заявления.</w:t>
      </w:r>
    </w:p>
    <w:p w:rsidR="00A135A5" w:rsidRPr="00A135A5" w:rsidRDefault="00A135A5" w:rsidP="00BD28B6">
      <w:pPr>
        <w:pStyle w:val="a6"/>
      </w:pPr>
    </w:p>
    <w:p w:rsidR="001E6A9B" w:rsidRDefault="00A135A5" w:rsidP="001E6A9B">
      <w:pPr>
        <w:pStyle w:val="a5"/>
        <w:widowControl w:val="0"/>
        <w:tabs>
          <w:tab w:val="left" w:pos="1134"/>
        </w:tabs>
        <w:spacing w:line="240" w:lineRule="auto"/>
        <w:ind w:left="0" w:firstLine="0"/>
        <w:jc w:val="center"/>
        <w:rPr>
          <w:rFonts w:ascii="Times New Roman" w:eastAsia="Times New Roman" w:hAnsi="Times New Roman"/>
          <w:sz w:val="26"/>
          <w:szCs w:val="26"/>
        </w:rPr>
      </w:pPr>
      <w:r w:rsidRPr="001E6A9B">
        <w:rPr>
          <w:rFonts w:ascii="Times New Roman" w:eastAsia="Times New Roman" w:hAnsi="Times New Roman"/>
          <w:sz w:val="26"/>
          <w:szCs w:val="26"/>
        </w:rPr>
        <w:t xml:space="preserve">Рассмотрение заявления и представленных документов, </w:t>
      </w:r>
    </w:p>
    <w:p w:rsidR="001E6A9B" w:rsidRDefault="00A135A5" w:rsidP="001E6A9B">
      <w:pPr>
        <w:pStyle w:val="a5"/>
        <w:widowControl w:val="0"/>
        <w:tabs>
          <w:tab w:val="left" w:pos="1134"/>
        </w:tabs>
        <w:spacing w:line="240" w:lineRule="auto"/>
        <w:ind w:left="0" w:firstLine="0"/>
        <w:jc w:val="center"/>
        <w:rPr>
          <w:rFonts w:ascii="Times New Roman" w:eastAsia="Times New Roman" w:hAnsi="Times New Roman"/>
          <w:sz w:val="26"/>
          <w:szCs w:val="26"/>
        </w:rPr>
      </w:pPr>
      <w:r w:rsidRPr="001E6A9B">
        <w:rPr>
          <w:rFonts w:ascii="Times New Roman" w:eastAsia="Times New Roman" w:hAnsi="Times New Roman"/>
          <w:sz w:val="26"/>
          <w:szCs w:val="26"/>
        </w:rPr>
        <w:t xml:space="preserve">формирование и направление  межведомственного запроса </w:t>
      </w:r>
    </w:p>
    <w:p w:rsidR="00A135A5" w:rsidRPr="001E6A9B" w:rsidRDefault="00A135A5" w:rsidP="001E6A9B">
      <w:pPr>
        <w:pStyle w:val="a5"/>
        <w:widowControl w:val="0"/>
        <w:tabs>
          <w:tab w:val="left" w:pos="1134"/>
        </w:tabs>
        <w:spacing w:line="240" w:lineRule="auto"/>
        <w:ind w:left="0" w:firstLine="0"/>
        <w:jc w:val="center"/>
        <w:rPr>
          <w:rFonts w:ascii="Times New Roman" w:eastAsia="Times New Roman" w:hAnsi="Times New Roman"/>
          <w:sz w:val="26"/>
          <w:szCs w:val="26"/>
        </w:rPr>
      </w:pPr>
      <w:r w:rsidRPr="001E6A9B">
        <w:rPr>
          <w:rFonts w:ascii="Times New Roman" w:eastAsia="Times New Roman" w:hAnsi="Times New Roman"/>
          <w:sz w:val="26"/>
          <w:szCs w:val="26"/>
        </w:rPr>
        <w:t>в органы (организации), участвующие в предоставлении муниципальной услуги</w:t>
      </w:r>
    </w:p>
    <w:p w:rsidR="00A135A5" w:rsidRPr="00A135A5" w:rsidRDefault="00A135A5" w:rsidP="00A135A5">
      <w:pPr>
        <w:widowControl w:val="0"/>
        <w:tabs>
          <w:tab w:val="left" w:pos="0"/>
        </w:tabs>
        <w:autoSpaceDE w:val="0"/>
        <w:autoSpaceDN w:val="0"/>
        <w:adjustRightInd w:val="0"/>
        <w:spacing w:line="240" w:lineRule="auto"/>
        <w:rPr>
          <w:rFonts w:ascii="Times New Roman" w:eastAsia="PMingLiU" w:hAnsi="Times New Roman"/>
          <w:bCs/>
          <w:sz w:val="26"/>
          <w:szCs w:val="26"/>
        </w:rPr>
      </w:pPr>
    </w:p>
    <w:p w:rsidR="00A135A5" w:rsidRPr="00033D70" w:rsidRDefault="008D5F8B" w:rsidP="00033D70">
      <w:pPr>
        <w:widowControl w:val="0"/>
        <w:autoSpaceDE w:val="0"/>
        <w:autoSpaceDN w:val="0"/>
        <w:adjustRightInd w:val="0"/>
        <w:spacing w:line="240" w:lineRule="auto"/>
        <w:rPr>
          <w:rFonts w:ascii="Times New Roman" w:eastAsia="PMingLiU" w:hAnsi="Times New Roman"/>
          <w:bCs/>
          <w:sz w:val="26"/>
          <w:szCs w:val="26"/>
        </w:rPr>
      </w:pPr>
      <w:r>
        <w:rPr>
          <w:rFonts w:ascii="Times New Roman" w:eastAsia="Times New Roman" w:hAnsi="Times New Roman"/>
          <w:sz w:val="26"/>
          <w:szCs w:val="26"/>
        </w:rPr>
        <w:t>77</w:t>
      </w:r>
      <w:r w:rsidR="00033D70">
        <w:rPr>
          <w:rFonts w:ascii="Times New Roman" w:eastAsia="Times New Roman" w:hAnsi="Times New Roman"/>
          <w:sz w:val="26"/>
          <w:szCs w:val="26"/>
        </w:rPr>
        <w:t xml:space="preserve">. </w:t>
      </w:r>
      <w:r w:rsidR="00A135A5" w:rsidRPr="00033D70">
        <w:rPr>
          <w:rFonts w:ascii="Times New Roman" w:eastAsia="Times New Roman" w:hAnsi="Times New Roman"/>
          <w:sz w:val="26"/>
          <w:szCs w:val="26"/>
        </w:rPr>
        <w:t>Основанием для начала выполнения административной процедуры является поступление  прошедшего регистрацию заявления и прилагаемых к нему документов специалисту Администрации.</w:t>
      </w:r>
    </w:p>
    <w:p w:rsidR="00A135A5" w:rsidRPr="00A135A5" w:rsidRDefault="00A135A5" w:rsidP="008D5F8B">
      <w:pPr>
        <w:pStyle w:val="a5"/>
        <w:widowControl w:val="0"/>
        <w:numPr>
          <w:ilvl w:val="0"/>
          <w:numId w:val="35"/>
        </w:numPr>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Специалист Администрации, в течение одного рабочего дня со дня поступления к нему на рассмотрение документов:</w:t>
      </w:r>
    </w:p>
    <w:p w:rsidR="00A135A5" w:rsidRPr="00A135A5" w:rsidRDefault="00A135A5" w:rsidP="00033D70">
      <w:pPr>
        <w:pStyle w:val="a5"/>
        <w:widowControl w:val="0"/>
        <w:numPr>
          <w:ilvl w:val="0"/>
          <w:numId w:val="20"/>
        </w:numPr>
        <w:tabs>
          <w:tab w:val="left" w:pos="1134"/>
        </w:tabs>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осуществляет проверку представленных документов на соответствие исчерпывающему перечню д</w:t>
      </w:r>
      <w:r w:rsidR="005549F7">
        <w:rPr>
          <w:rFonts w:ascii="Times New Roman" w:eastAsia="Times New Roman" w:hAnsi="Times New Roman"/>
          <w:sz w:val="26"/>
          <w:szCs w:val="26"/>
        </w:rPr>
        <w:t>окументов, указанных в пункте 23</w:t>
      </w:r>
      <w:r w:rsidRPr="00A135A5">
        <w:rPr>
          <w:rFonts w:ascii="Times New Roman" w:eastAsia="Times New Roman" w:hAnsi="Times New Roman"/>
          <w:sz w:val="26"/>
          <w:szCs w:val="26"/>
        </w:rPr>
        <w:t xml:space="preserve"> Административного регламента;</w:t>
      </w:r>
    </w:p>
    <w:p w:rsidR="00A135A5" w:rsidRPr="00A135A5" w:rsidRDefault="005549F7" w:rsidP="00033D70">
      <w:pPr>
        <w:pStyle w:val="a5"/>
        <w:widowControl w:val="0"/>
        <w:numPr>
          <w:ilvl w:val="0"/>
          <w:numId w:val="20"/>
        </w:numPr>
        <w:tabs>
          <w:tab w:val="left" w:pos="1134"/>
        </w:tabs>
        <w:spacing w:line="240" w:lineRule="auto"/>
        <w:ind w:left="0" w:firstLine="709"/>
        <w:rPr>
          <w:rFonts w:ascii="Times New Roman" w:eastAsia="Times New Roman" w:hAnsi="Times New Roman"/>
          <w:sz w:val="26"/>
          <w:szCs w:val="26"/>
        </w:rPr>
      </w:pPr>
      <w:r>
        <w:rPr>
          <w:rFonts w:ascii="Times New Roman" w:eastAsia="Times New Roman" w:hAnsi="Times New Roman"/>
          <w:sz w:val="26"/>
          <w:szCs w:val="26"/>
        </w:rPr>
        <w:t xml:space="preserve">в случае непредставления заявителем в Администрацию документов, указанных в пункте 25 Административного регламента, </w:t>
      </w:r>
      <w:r w:rsidR="00A135A5" w:rsidRPr="00A135A5">
        <w:rPr>
          <w:rFonts w:ascii="Times New Roman" w:eastAsia="Times New Roman" w:hAnsi="Times New Roman"/>
          <w:sz w:val="26"/>
          <w:szCs w:val="26"/>
        </w:rPr>
        <w:t xml:space="preserve">готовит межведомственные запросы для получения </w:t>
      </w:r>
      <w:r>
        <w:rPr>
          <w:rFonts w:ascii="Times New Roman" w:eastAsia="Times New Roman" w:hAnsi="Times New Roman"/>
          <w:sz w:val="26"/>
          <w:szCs w:val="26"/>
        </w:rPr>
        <w:t xml:space="preserve">данных </w:t>
      </w:r>
      <w:r w:rsidR="00A135A5" w:rsidRPr="00A135A5">
        <w:rPr>
          <w:rFonts w:ascii="Times New Roman" w:eastAsia="Times New Roman" w:hAnsi="Times New Roman"/>
          <w:sz w:val="26"/>
          <w:szCs w:val="26"/>
        </w:rPr>
        <w:t>сведений.</w:t>
      </w:r>
    </w:p>
    <w:p w:rsidR="00A135A5" w:rsidRPr="00A135A5" w:rsidRDefault="00A135A5" w:rsidP="00033D70">
      <w:pPr>
        <w:widowControl w:val="0"/>
        <w:tabs>
          <w:tab w:val="left" w:pos="1134"/>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7</w:t>
      </w:r>
      <w:r w:rsidR="008D5F8B">
        <w:rPr>
          <w:rFonts w:ascii="Times New Roman" w:eastAsia="Times New Roman" w:hAnsi="Times New Roman"/>
          <w:sz w:val="26"/>
          <w:szCs w:val="26"/>
        </w:rPr>
        <w:t>9</w:t>
      </w:r>
      <w:r w:rsidRPr="00A135A5">
        <w:rPr>
          <w:rFonts w:ascii="Times New Roman" w:eastAsia="Times New Roman" w:hAnsi="Times New Roman"/>
          <w:sz w:val="26"/>
          <w:szCs w:val="26"/>
        </w:rPr>
        <w:t>.</w:t>
      </w:r>
      <w:r w:rsidR="004A6C7B">
        <w:rPr>
          <w:rFonts w:ascii="Times New Roman" w:eastAsia="Times New Roman" w:hAnsi="Times New Roman"/>
          <w:sz w:val="26"/>
          <w:szCs w:val="26"/>
        </w:rPr>
        <w:t xml:space="preserve"> </w:t>
      </w:r>
      <w:r w:rsidRPr="00A135A5">
        <w:rPr>
          <w:rFonts w:ascii="Times New Roman" w:eastAsia="Times New Roman" w:hAnsi="Times New Roman"/>
          <w:sz w:val="26"/>
          <w:szCs w:val="26"/>
        </w:rPr>
        <w:t>Формирование и направление  межведомственного запроса в органы (организации), участвующие в предоставлении муниципальной услуги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A135A5" w:rsidRPr="00A135A5" w:rsidRDefault="008D5F8B" w:rsidP="00033D70">
      <w:pPr>
        <w:spacing w:line="240" w:lineRule="auto"/>
        <w:rPr>
          <w:rFonts w:ascii="Times New Roman" w:eastAsia="Times New Roman" w:hAnsi="Times New Roman"/>
          <w:sz w:val="26"/>
          <w:szCs w:val="26"/>
        </w:rPr>
      </w:pPr>
      <w:r>
        <w:rPr>
          <w:rFonts w:ascii="Times New Roman" w:eastAsia="Times New Roman" w:hAnsi="Times New Roman"/>
          <w:sz w:val="26"/>
          <w:szCs w:val="26"/>
        </w:rPr>
        <w:t>80</w:t>
      </w:r>
      <w:r w:rsidR="00A135A5" w:rsidRPr="00A135A5">
        <w:rPr>
          <w:rFonts w:ascii="Times New Roman" w:eastAsia="Times New Roman" w:hAnsi="Times New Roman"/>
          <w:sz w:val="26"/>
          <w:szCs w:val="26"/>
        </w:rPr>
        <w:t>. Для предоставления муниципальной услуги   специалист Администрации, направляет межведомственные запросы в Федеральную службу государственной регистрации, кадастра и картографии, в Федеральную налоговую службу.</w:t>
      </w:r>
    </w:p>
    <w:p w:rsidR="00A135A5" w:rsidRPr="00A135A5" w:rsidRDefault="008D5F8B" w:rsidP="00033D70">
      <w:pPr>
        <w:spacing w:line="240" w:lineRule="auto"/>
        <w:rPr>
          <w:rFonts w:ascii="Times New Roman" w:eastAsia="Times New Roman" w:hAnsi="Times New Roman"/>
          <w:sz w:val="26"/>
          <w:szCs w:val="26"/>
        </w:rPr>
      </w:pPr>
      <w:r>
        <w:rPr>
          <w:rFonts w:ascii="Times New Roman" w:eastAsia="Times New Roman" w:hAnsi="Times New Roman"/>
          <w:sz w:val="26"/>
          <w:szCs w:val="26"/>
        </w:rPr>
        <w:t>81</w:t>
      </w:r>
      <w:r w:rsidR="00A135A5" w:rsidRPr="00A135A5">
        <w:rPr>
          <w:rFonts w:ascii="Times New Roman" w:eastAsia="Times New Roman" w:hAnsi="Times New Roman"/>
          <w:sz w:val="26"/>
          <w:szCs w:val="26"/>
        </w:rPr>
        <w:t xml:space="preserve">. </w:t>
      </w:r>
      <w:r w:rsidR="00F719F8">
        <w:rPr>
          <w:rFonts w:ascii="Times New Roman" w:eastAsia="Times New Roman" w:hAnsi="Times New Roman"/>
          <w:sz w:val="26"/>
          <w:szCs w:val="26"/>
        </w:rPr>
        <w:t xml:space="preserve">Специалист, ответственный за подготовку документов, в течение 1 рабочего дня с момента получения ответа на межведомственный запрос приобщает </w:t>
      </w:r>
      <w:r w:rsidR="00F719F8">
        <w:rPr>
          <w:rFonts w:ascii="Times New Roman" w:eastAsia="Times New Roman" w:hAnsi="Times New Roman"/>
          <w:sz w:val="26"/>
          <w:szCs w:val="26"/>
        </w:rPr>
        <w:lastRenderedPageBreak/>
        <w:t xml:space="preserve">представленные документы по межведомственному запросу документы и информацию к соответствующему запросу, и передает полный пакет документов </w:t>
      </w:r>
      <w:r w:rsidR="00D225F7">
        <w:rPr>
          <w:rFonts w:ascii="Times New Roman" w:eastAsia="Times New Roman" w:hAnsi="Times New Roman"/>
          <w:sz w:val="26"/>
          <w:szCs w:val="26"/>
        </w:rPr>
        <w:t>секретарю комиссии по благоустройству (далее - Комиссия)</w:t>
      </w:r>
      <w:r w:rsidR="00363359">
        <w:rPr>
          <w:rFonts w:ascii="Times New Roman" w:eastAsia="Times New Roman" w:hAnsi="Times New Roman"/>
          <w:sz w:val="26"/>
          <w:szCs w:val="26"/>
        </w:rPr>
        <w:t>.</w:t>
      </w:r>
    </w:p>
    <w:p w:rsidR="00A135A5" w:rsidRPr="00A135A5" w:rsidRDefault="008D5F8B" w:rsidP="00033D70">
      <w:pPr>
        <w:spacing w:line="240" w:lineRule="auto"/>
        <w:rPr>
          <w:rFonts w:ascii="Times New Roman" w:eastAsia="Times New Roman" w:hAnsi="Times New Roman"/>
          <w:sz w:val="26"/>
          <w:szCs w:val="26"/>
        </w:rPr>
      </w:pPr>
      <w:r>
        <w:rPr>
          <w:rFonts w:ascii="Times New Roman" w:eastAsia="Times New Roman" w:hAnsi="Times New Roman"/>
          <w:sz w:val="26"/>
          <w:szCs w:val="26"/>
        </w:rPr>
        <w:t>82</w:t>
      </w:r>
      <w:r w:rsidR="00A135A5" w:rsidRPr="00A135A5">
        <w:rPr>
          <w:rFonts w:ascii="Times New Roman" w:eastAsia="Times New Roman" w:hAnsi="Times New Roman"/>
          <w:sz w:val="26"/>
          <w:szCs w:val="26"/>
        </w:rPr>
        <w:t>.</w:t>
      </w:r>
      <w:r w:rsidR="004A6C7B">
        <w:rPr>
          <w:rFonts w:ascii="Times New Roman" w:eastAsia="Times New Roman" w:hAnsi="Times New Roman"/>
          <w:sz w:val="26"/>
          <w:szCs w:val="26"/>
        </w:rPr>
        <w:t xml:space="preserve"> </w:t>
      </w:r>
      <w:r w:rsidR="00A135A5" w:rsidRPr="00A135A5">
        <w:rPr>
          <w:rFonts w:ascii="Times New Roman" w:eastAsia="Times New Roman" w:hAnsi="Times New Roman"/>
          <w:sz w:val="26"/>
          <w:szCs w:val="26"/>
        </w:rPr>
        <w:t xml:space="preserve">Результатом административной процедуры является </w:t>
      </w:r>
      <w:r w:rsidR="00F719F8">
        <w:rPr>
          <w:rFonts w:ascii="Times New Roman" w:eastAsia="Times New Roman" w:hAnsi="Times New Roman"/>
          <w:sz w:val="26"/>
          <w:szCs w:val="26"/>
        </w:rPr>
        <w:t xml:space="preserve">формирование полного пакета документов, необходимых для предоставления муниципальной услуги и передача указанного пакета документов </w:t>
      </w:r>
      <w:r w:rsidR="00363359">
        <w:rPr>
          <w:rFonts w:ascii="Times New Roman" w:eastAsia="Times New Roman" w:hAnsi="Times New Roman"/>
          <w:sz w:val="26"/>
          <w:szCs w:val="26"/>
        </w:rPr>
        <w:t>Главе Новокривошеинского сельского поселения</w:t>
      </w:r>
      <w:r w:rsidR="00F719F8">
        <w:rPr>
          <w:rFonts w:ascii="Times New Roman" w:eastAsia="Times New Roman" w:hAnsi="Times New Roman"/>
          <w:sz w:val="26"/>
          <w:szCs w:val="26"/>
        </w:rPr>
        <w:t>.</w:t>
      </w:r>
    </w:p>
    <w:p w:rsidR="00A135A5" w:rsidRDefault="008D5F8B" w:rsidP="00033D70">
      <w:pPr>
        <w:spacing w:line="240" w:lineRule="auto"/>
        <w:rPr>
          <w:rFonts w:ascii="Times New Roman" w:eastAsia="Times New Roman" w:hAnsi="Times New Roman"/>
          <w:sz w:val="26"/>
          <w:szCs w:val="26"/>
        </w:rPr>
      </w:pPr>
      <w:r>
        <w:rPr>
          <w:rFonts w:ascii="Times New Roman" w:eastAsia="Times New Roman" w:hAnsi="Times New Roman"/>
          <w:sz w:val="26"/>
          <w:szCs w:val="26"/>
        </w:rPr>
        <w:t>83</w:t>
      </w:r>
      <w:r w:rsidR="00A135A5" w:rsidRPr="00A135A5">
        <w:rPr>
          <w:rFonts w:ascii="Times New Roman" w:eastAsia="Times New Roman" w:hAnsi="Times New Roman"/>
          <w:sz w:val="26"/>
          <w:szCs w:val="26"/>
        </w:rPr>
        <w:t xml:space="preserve">. Максимальный срок выполнения административной процедуры составляет </w:t>
      </w:r>
      <w:r w:rsidR="00DD3071">
        <w:rPr>
          <w:rFonts w:ascii="Times New Roman" w:eastAsia="Times New Roman" w:hAnsi="Times New Roman"/>
          <w:sz w:val="26"/>
          <w:szCs w:val="26"/>
        </w:rPr>
        <w:t>5</w:t>
      </w:r>
      <w:r w:rsidR="00A135A5" w:rsidRPr="00A135A5">
        <w:rPr>
          <w:rFonts w:ascii="Times New Roman" w:eastAsia="Times New Roman" w:hAnsi="Times New Roman"/>
          <w:sz w:val="26"/>
          <w:szCs w:val="26"/>
        </w:rPr>
        <w:t xml:space="preserve"> рабочих дней со дня получения специалистом Администрации для исполнения заявления и полного пакета д</w:t>
      </w:r>
      <w:r w:rsidR="005549F7">
        <w:rPr>
          <w:rFonts w:ascii="Times New Roman" w:eastAsia="Times New Roman" w:hAnsi="Times New Roman"/>
          <w:sz w:val="26"/>
          <w:szCs w:val="26"/>
        </w:rPr>
        <w:t>окументов, указанных в пункте 23 и 25</w:t>
      </w:r>
      <w:r w:rsidR="00A135A5" w:rsidRPr="00A135A5">
        <w:rPr>
          <w:rFonts w:ascii="Times New Roman" w:eastAsia="Times New Roman" w:hAnsi="Times New Roman"/>
          <w:sz w:val="26"/>
          <w:szCs w:val="26"/>
        </w:rPr>
        <w:t>, в том числе в рамках межведомственного взаимодействия.</w:t>
      </w:r>
    </w:p>
    <w:p w:rsidR="00B850FF" w:rsidRPr="00A135A5" w:rsidRDefault="00B850FF" w:rsidP="00033D70">
      <w:pPr>
        <w:spacing w:line="240" w:lineRule="auto"/>
        <w:rPr>
          <w:rFonts w:ascii="Times New Roman" w:hAnsi="Times New Roman"/>
          <w:sz w:val="26"/>
          <w:szCs w:val="26"/>
        </w:rPr>
      </w:pPr>
    </w:p>
    <w:p w:rsidR="00B850FF"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sz w:val="26"/>
          <w:szCs w:val="26"/>
        </w:rPr>
      </w:pPr>
      <w:r w:rsidRPr="00B850FF">
        <w:rPr>
          <w:rFonts w:ascii="Times New Roman" w:eastAsia="Times New Roman" w:hAnsi="Times New Roman"/>
          <w:sz w:val="26"/>
          <w:szCs w:val="26"/>
        </w:rPr>
        <w:t xml:space="preserve">Принятие решения о предоставлении (об отказе предоставления) </w:t>
      </w:r>
    </w:p>
    <w:p w:rsidR="00A135A5" w:rsidRPr="00B850FF"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sz w:val="26"/>
          <w:szCs w:val="26"/>
        </w:rPr>
      </w:pPr>
      <w:r w:rsidRPr="00B850FF">
        <w:rPr>
          <w:rFonts w:ascii="Times New Roman" w:eastAsia="Times New Roman" w:hAnsi="Times New Roman"/>
          <w:sz w:val="26"/>
          <w:szCs w:val="26"/>
        </w:rPr>
        <w:t>муниципальной услуги</w:t>
      </w:r>
    </w:p>
    <w:p w:rsidR="00A135A5" w:rsidRPr="00B850FF" w:rsidRDefault="008D5F8B" w:rsidP="00B850FF">
      <w:pPr>
        <w:widowControl w:val="0"/>
        <w:tabs>
          <w:tab w:val="left" w:pos="1134"/>
        </w:tabs>
        <w:autoSpaceDE w:val="0"/>
        <w:autoSpaceDN w:val="0"/>
        <w:adjustRightInd w:val="0"/>
        <w:spacing w:line="240" w:lineRule="auto"/>
        <w:outlineLvl w:val="2"/>
        <w:rPr>
          <w:rFonts w:ascii="Times New Roman" w:eastAsia="Times New Roman" w:hAnsi="Times New Roman"/>
          <w:sz w:val="26"/>
          <w:szCs w:val="26"/>
        </w:rPr>
      </w:pPr>
      <w:r>
        <w:rPr>
          <w:rFonts w:ascii="Times New Roman" w:eastAsia="Times New Roman" w:hAnsi="Times New Roman"/>
          <w:sz w:val="26"/>
          <w:szCs w:val="26"/>
        </w:rPr>
        <w:t>84</w:t>
      </w:r>
      <w:r w:rsidR="00B850FF">
        <w:rPr>
          <w:rFonts w:ascii="Times New Roman" w:eastAsia="Times New Roman" w:hAnsi="Times New Roman"/>
          <w:sz w:val="26"/>
          <w:szCs w:val="26"/>
        </w:rPr>
        <w:t xml:space="preserve">. </w:t>
      </w:r>
      <w:r w:rsidR="00A135A5" w:rsidRPr="00B850FF">
        <w:rPr>
          <w:rFonts w:ascii="Times New Roman" w:eastAsia="Times New Roman" w:hAnsi="Times New Roman"/>
          <w:sz w:val="26"/>
          <w:szCs w:val="26"/>
        </w:rPr>
        <w:t xml:space="preserve">Основанием для начала административной процедуры является </w:t>
      </w:r>
      <w:r w:rsidR="00C0557D">
        <w:rPr>
          <w:rFonts w:ascii="Times New Roman" w:eastAsia="Times New Roman" w:hAnsi="Times New Roman"/>
          <w:sz w:val="26"/>
          <w:szCs w:val="26"/>
        </w:rPr>
        <w:t>поступление</w:t>
      </w:r>
      <w:r w:rsidR="00A135A5" w:rsidRPr="00B850FF">
        <w:rPr>
          <w:rFonts w:ascii="Times New Roman" w:eastAsia="Times New Roman" w:hAnsi="Times New Roman"/>
          <w:sz w:val="26"/>
          <w:szCs w:val="26"/>
        </w:rPr>
        <w:t xml:space="preserve"> полного пакета док</w:t>
      </w:r>
      <w:r w:rsidR="00F719F8">
        <w:rPr>
          <w:rFonts w:ascii="Times New Roman" w:eastAsia="Times New Roman" w:hAnsi="Times New Roman"/>
          <w:sz w:val="26"/>
          <w:szCs w:val="26"/>
        </w:rPr>
        <w:t>ументов, определенных пунктом 23  и пунктом 25</w:t>
      </w:r>
      <w:r w:rsidR="00A135A5" w:rsidRPr="00B850FF">
        <w:rPr>
          <w:rFonts w:ascii="Times New Roman" w:eastAsia="Times New Roman" w:hAnsi="Times New Roman"/>
          <w:sz w:val="26"/>
          <w:szCs w:val="26"/>
        </w:rPr>
        <w:t xml:space="preserve"> Административного регламента</w:t>
      </w:r>
      <w:r w:rsidR="00C0557D">
        <w:rPr>
          <w:rFonts w:ascii="Times New Roman" w:eastAsia="Times New Roman" w:hAnsi="Times New Roman"/>
          <w:sz w:val="26"/>
          <w:szCs w:val="26"/>
        </w:rPr>
        <w:t xml:space="preserve">, для рассмотрения </w:t>
      </w:r>
      <w:r w:rsidR="00497F85">
        <w:rPr>
          <w:rFonts w:ascii="Times New Roman" w:eastAsia="Times New Roman" w:hAnsi="Times New Roman"/>
          <w:sz w:val="26"/>
          <w:szCs w:val="26"/>
        </w:rPr>
        <w:t>в Комиссию</w:t>
      </w:r>
      <w:r w:rsidR="00A135A5" w:rsidRPr="00B850FF">
        <w:rPr>
          <w:rFonts w:ascii="Times New Roman" w:eastAsia="Times New Roman" w:hAnsi="Times New Roman"/>
          <w:sz w:val="26"/>
          <w:szCs w:val="26"/>
        </w:rPr>
        <w:t>.</w:t>
      </w:r>
    </w:p>
    <w:p w:rsidR="00C0557D" w:rsidRDefault="008D5F8B" w:rsidP="00C0557D">
      <w:pPr>
        <w:widowControl w:val="0"/>
        <w:spacing w:line="240" w:lineRule="auto"/>
        <w:outlineLvl w:val="2"/>
        <w:rPr>
          <w:rFonts w:ascii="Times New Roman" w:hAnsi="Times New Roman"/>
          <w:sz w:val="26"/>
          <w:szCs w:val="26"/>
        </w:rPr>
      </w:pPr>
      <w:r>
        <w:rPr>
          <w:rFonts w:ascii="Times New Roman" w:hAnsi="Times New Roman"/>
          <w:sz w:val="26"/>
          <w:szCs w:val="26"/>
        </w:rPr>
        <w:t>85</w:t>
      </w:r>
      <w:r w:rsidR="00C0557D">
        <w:rPr>
          <w:rFonts w:ascii="Times New Roman" w:hAnsi="Times New Roman"/>
          <w:sz w:val="26"/>
          <w:szCs w:val="26"/>
        </w:rPr>
        <w:t xml:space="preserve">. Комиссия в течение 3 рабочих дней с момента получения рассматривает заявление и предоставленный пакет документов, проводит  с участием заявителя осмотр зеленых насаждений, в ходе которого определяет количественное, качественное состояние и видовой состав зеленых насаждений, подлежащих вырубке, проводит оценку компенсационного озеленения в натуральной  форме. </w:t>
      </w:r>
    </w:p>
    <w:p w:rsidR="00C0557D" w:rsidRDefault="008D5F8B" w:rsidP="00C0557D">
      <w:pPr>
        <w:widowControl w:val="0"/>
        <w:spacing w:line="240" w:lineRule="auto"/>
        <w:outlineLvl w:val="2"/>
        <w:rPr>
          <w:rFonts w:ascii="Times New Roman" w:hAnsi="Times New Roman"/>
          <w:sz w:val="26"/>
          <w:szCs w:val="26"/>
        </w:rPr>
      </w:pPr>
      <w:r>
        <w:rPr>
          <w:rFonts w:ascii="Times New Roman" w:hAnsi="Times New Roman"/>
          <w:sz w:val="26"/>
          <w:szCs w:val="26"/>
        </w:rPr>
        <w:t>86</w:t>
      </w:r>
      <w:r w:rsidR="00C0557D">
        <w:rPr>
          <w:rFonts w:ascii="Times New Roman" w:hAnsi="Times New Roman"/>
          <w:sz w:val="26"/>
          <w:szCs w:val="26"/>
        </w:rPr>
        <w:t xml:space="preserve">. В случае несоответствия документов требованиям нормативных правовых актов в сфере охраны зеленых насаждений, Комиссия принимает решение в форме заключения о невозможности предоставления муниципальной услуги. </w:t>
      </w:r>
    </w:p>
    <w:p w:rsidR="00C0557D" w:rsidRDefault="008D5F8B" w:rsidP="00C0557D">
      <w:pPr>
        <w:widowControl w:val="0"/>
        <w:spacing w:line="240" w:lineRule="auto"/>
        <w:outlineLvl w:val="2"/>
        <w:rPr>
          <w:rFonts w:ascii="Times New Roman" w:hAnsi="Times New Roman"/>
          <w:sz w:val="26"/>
          <w:szCs w:val="26"/>
        </w:rPr>
      </w:pPr>
      <w:r>
        <w:rPr>
          <w:rFonts w:ascii="Times New Roman" w:hAnsi="Times New Roman"/>
          <w:sz w:val="26"/>
          <w:szCs w:val="26"/>
        </w:rPr>
        <w:t>87</w:t>
      </w:r>
      <w:r w:rsidR="00C0557D">
        <w:rPr>
          <w:rFonts w:ascii="Times New Roman" w:hAnsi="Times New Roman"/>
          <w:sz w:val="26"/>
          <w:szCs w:val="26"/>
        </w:rPr>
        <w:t>. В случае соответствия документов требованиям нормативных правовых актов в сфере охраны зеленых насаждений комиссия принимает решение в форме акта осмотра зеленых насаждений, который отражает:</w:t>
      </w:r>
    </w:p>
    <w:p w:rsidR="00C0557D" w:rsidRDefault="00C0557D" w:rsidP="00C0557D">
      <w:pPr>
        <w:widowControl w:val="0"/>
        <w:spacing w:line="240" w:lineRule="auto"/>
        <w:outlineLvl w:val="2"/>
        <w:rPr>
          <w:rFonts w:ascii="Times New Roman" w:hAnsi="Times New Roman"/>
          <w:sz w:val="26"/>
          <w:szCs w:val="26"/>
        </w:rPr>
      </w:pPr>
      <w:r>
        <w:rPr>
          <w:rFonts w:ascii="Times New Roman" w:hAnsi="Times New Roman"/>
          <w:sz w:val="26"/>
          <w:szCs w:val="26"/>
        </w:rPr>
        <w:t xml:space="preserve">1) достоверность (недостоверность) информации, содержащейся в документах, </w:t>
      </w:r>
      <w:r>
        <w:rPr>
          <w:rFonts w:ascii="Times New Roman" w:hAnsi="Times New Roman"/>
          <w:bCs/>
          <w:sz w:val="26"/>
          <w:szCs w:val="26"/>
        </w:rPr>
        <w:t>необходимых для предоставления муниципальной услуги</w:t>
      </w:r>
      <w:r>
        <w:rPr>
          <w:rFonts w:ascii="Times New Roman" w:hAnsi="Times New Roman"/>
          <w:sz w:val="26"/>
          <w:szCs w:val="26"/>
        </w:rPr>
        <w:t>;</w:t>
      </w:r>
    </w:p>
    <w:p w:rsidR="00C0557D" w:rsidRDefault="00C0557D" w:rsidP="00C0557D">
      <w:pPr>
        <w:widowControl w:val="0"/>
        <w:spacing w:line="240" w:lineRule="auto"/>
        <w:outlineLvl w:val="2"/>
        <w:rPr>
          <w:rFonts w:ascii="Times New Roman" w:hAnsi="Times New Roman"/>
          <w:sz w:val="26"/>
          <w:szCs w:val="26"/>
        </w:rPr>
      </w:pPr>
      <w:r>
        <w:rPr>
          <w:rFonts w:ascii="Times New Roman" w:hAnsi="Times New Roman"/>
          <w:sz w:val="26"/>
          <w:szCs w:val="26"/>
        </w:rPr>
        <w:t>2) объем работ по восстановлению зеленых насаждений, подлежащих сносу и (или) обрезке.</w:t>
      </w:r>
    </w:p>
    <w:p w:rsidR="00C0557D" w:rsidRDefault="008D5F8B" w:rsidP="00C0557D">
      <w:pPr>
        <w:widowControl w:val="0"/>
        <w:spacing w:line="240" w:lineRule="auto"/>
        <w:outlineLvl w:val="2"/>
        <w:rPr>
          <w:rFonts w:ascii="Times New Roman" w:hAnsi="Times New Roman"/>
          <w:sz w:val="26"/>
          <w:szCs w:val="26"/>
        </w:rPr>
      </w:pPr>
      <w:r>
        <w:rPr>
          <w:rFonts w:ascii="Times New Roman" w:hAnsi="Times New Roman"/>
          <w:sz w:val="26"/>
          <w:szCs w:val="26"/>
        </w:rPr>
        <w:t>88</w:t>
      </w:r>
      <w:r w:rsidR="00C0557D">
        <w:rPr>
          <w:rFonts w:ascii="Times New Roman" w:hAnsi="Times New Roman"/>
          <w:sz w:val="26"/>
          <w:szCs w:val="26"/>
        </w:rPr>
        <w:t xml:space="preserve">. Комиссия направляет принятые документы специалисту, ответственному за подготовку документов. </w:t>
      </w:r>
    </w:p>
    <w:p w:rsidR="00C0557D" w:rsidRDefault="008D5F8B" w:rsidP="00C0557D">
      <w:pPr>
        <w:widowControl w:val="0"/>
        <w:spacing w:line="240" w:lineRule="auto"/>
        <w:outlineLvl w:val="2"/>
        <w:rPr>
          <w:rFonts w:ascii="Times New Roman" w:hAnsi="Times New Roman"/>
          <w:sz w:val="26"/>
          <w:szCs w:val="26"/>
        </w:rPr>
      </w:pPr>
      <w:r>
        <w:rPr>
          <w:rFonts w:ascii="Times New Roman" w:hAnsi="Times New Roman"/>
          <w:sz w:val="26"/>
          <w:szCs w:val="26"/>
        </w:rPr>
        <w:t>89</w:t>
      </w:r>
      <w:r w:rsidR="00C0557D">
        <w:rPr>
          <w:rFonts w:ascii="Times New Roman" w:hAnsi="Times New Roman"/>
          <w:sz w:val="26"/>
          <w:szCs w:val="26"/>
        </w:rPr>
        <w:t>. Специалист, ответственный за подготовку документов, в течение 1 рабочего дня со дня получения принятых Комиссией документов осуществляет подготовку документа о необходимости восстановительных (компенсационных) мероприятий по восстановлению зеленых насаждений и направляет его заявителю с приложением копии акта осмотра зеленых насаждений.</w:t>
      </w:r>
    </w:p>
    <w:p w:rsidR="00C0557D" w:rsidRDefault="008D5F8B" w:rsidP="00C0557D">
      <w:pPr>
        <w:widowControl w:val="0"/>
        <w:spacing w:line="240" w:lineRule="auto"/>
        <w:outlineLvl w:val="2"/>
        <w:rPr>
          <w:rFonts w:ascii="Times New Roman" w:hAnsi="Times New Roman"/>
          <w:sz w:val="26"/>
          <w:szCs w:val="26"/>
        </w:rPr>
      </w:pPr>
      <w:r>
        <w:rPr>
          <w:rFonts w:ascii="Times New Roman" w:hAnsi="Times New Roman"/>
          <w:sz w:val="26"/>
          <w:szCs w:val="26"/>
        </w:rPr>
        <w:t>90</w:t>
      </w:r>
      <w:r w:rsidR="00C0557D">
        <w:rPr>
          <w:rFonts w:ascii="Times New Roman" w:hAnsi="Times New Roman"/>
          <w:sz w:val="26"/>
          <w:szCs w:val="26"/>
        </w:rPr>
        <w:t>. После отправления документа, специалист, ответственный за подготовку документов, оформляет уведомление о разрешении (отказе в разрешении) на вырубку</w:t>
      </w:r>
      <w:r w:rsidR="00086D32">
        <w:rPr>
          <w:rFonts w:ascii="Times New Roman" w:hAnsi="Times New Roman"/>
          <w:sz w:val="26"/>
          <w:szCs w:val="26"/>
        </w:rPr>
        <w:t xml:space="preserve"> деревьев  согласно приложению 3</w:t>
      </w:r>
      <w:r w:rsidR="00C0557D">
        <w:rPr>
          <w:rFonts w:ascii="Times New Roman" w:hAnsi="Times New Roman"/>
          <w:sz w:val="26"/>
          <w:szCs w:val="26"/>
        </w:rPr>
        <w:t xml:space="preserve"> административного регламента.</w:t>
      </w:r>
    </w:p>
    <w:p w:rsidR="00C0557D" w:rsidRDefault="008D5F8B" w:rsidP="00C0557D">
      <w:pPr>
        <w:widowControl w:val="0"/>
        <w:spacing w:line="240" w:lineRule="auto"/>
        <w:outlineLvl w:val="2"/>
        <w:rPr>
          <w:rFonts w:ascii="Times New Roman" w:hAnsi="Times New Roman"/>
          <w:i/>
          <w:sz w:val="26"/>
          <w:szCs w:val="26"/>
        </w:rPr>
      </w:pPr>
      <w:r>
        <w:rPr>
          <w:rFonts w:ascii="Times New Roman" w:hAnsi="Times New Roman"/>
          <w:sz w:val="26"/>
          <w:szCs w:val="26"/>
        </w:rPr>
        <w:t>91</w:t>
      </w:r>
      <w:r w:rsidR="00C0557D">
        <w:rPr>
          <w:rFonts w:ascii="Times New Roman" w:hAnsi="Times New Roman"/>
          <w:sz w:val="26"/>
          <w:szCs w:val="26"/>
        </w:rPr>
        <w:t>. Специалист, ответственный за подготовку документов, направляет уведомление на согласование и подписание Главе Новокривошеинского сельского поселения</w:t>
      </w:r>
      <w:r w:rsidR="00C0557D">
        <w:rPr>
          <w:rFonts w:ascii="Times New Roman" w:hAnsi="Times New Roman"/>
          <w:i/>
          <w:sz w:val="26"/>
          <w:szCs w:val="26"/>
        </w:rPr>
        <w:t>.</w:t>
      </w:r>
    </w:p>
    <w:p w:rsidR="00C0557D" w:rsidRDefault="008D5F8B" w:rsidP="00C0557D">
      <w:pPr>
        <w:widowControl w:val="0"/>
        <w:spacing w:line="240" w:lineRule="auto"/>
        <w:outlineLvl w:val="2"/>
        <w:rPr>
          <w:rFonts w:ascii="Times New Roman" w:hAnsi="Times New Roman"/>
          <w:sz w:val="26"/>
          <w:szCs w:val="26"/>
        </w:rPr>
      </w:pPr>
      <w:r>
        <w:rPr>
          <w:rFonts w:ascii="Times New Roman" w:hAnsi="Times New Roman"/>
          <w:sz w:val="26"/>
          <w:szCs w:val="26"/>
        </w:rPr>
        <w:t>92</w:t>
      </w:r>
      <w:r w:rsidR="00C0557D">
        <w:rPr>
          <w:rFonts w:ascii="Times New Roman" w:hAnsi="Times New Roman"/>
          <w:sz w:val="26"/>
          <w:szCs w:val="26"/>
        </w:rPr>
        <w:t>. Подписанное уведомление Главой Новокривошеинского сельского  поселения  регистрируется в срок не позднее 1 рабочего дня с даты подписания и передается специалисту, ответственному за подготовку документов.</w:t>
      </w:r>
    </w:p>
    <w:p w:rsidR="00C0557D" w:rsidRDefault="008D5F8B" w:rsidP="00C0557D">
      <w:pPr>
        <w:widowControl w:val="0"/>
        <w:spacing w:line="240" w:lineRule="auto"/>
        <w:outlineLvl w:val="2"/>
        <w:rPr>
          <w:rFonts w:ascii="Times New Roman" w:hAnsi="Times New Roman"/>
          <w:sz w:val="26"/>
          <w:szCs w:val="26"/>
        </w:rPr>
      </w:pPr>
      <w:r>
        <w:rPr>
          <w:rFonts w:ascii="Times New Roman" w:hAnsi="Times New Roman"/>
          <w:sz w:val="26"/>
          <w:szCs w:val="26"/>
        </w:rPr>
        <w:lastRenderedPageBreak/>
        <w:t>93</w:t>
      </w:r>
      <w:r w:rsidR="00C0557D">
        <w:rPr>
          <w:rFonts w:ascii="Times New Roman" w:hAnsi="Times New Roman"/>
          <w:sz w:val="26"/>
          <w:szCs w:val="26"/>
        </w:rPr>
        <w:t>. Результатом административной процедуры является подготовка и регистрация документа, оформляющего решение: уведомление о разрешении (отказе в разрешении) на вырубку деревьев.</w:t>
      </w:r>
    </w:p>
    <w:p w:rsidR="00C0557D" w:rsidRDefault="008D5F8B" w:rsidP="00C0557D">
      <w:pPr>
        <w:pStyle w:val="a5"/>
        <w:widowControl w:val="0"/>
        <w:spacing w:line="240" w:lineRule="auto"/>
        <w:ind w:left="0"/>
        <w:outlineLvl w:val="2"/>
        <w:rPr>
          <w:rFonts w:ascii="Times New Roman" w:hAnsi="Times New Roman"/>
          <w:sz w:val="26"/>
          <w:szCs w:val="26"/>
        </w:rPr>
      </w:pPr>
      <w:r>
        <w:rPr>
          <w:rFonts w:ascii="Times New Roman" w:hAnsi="Times New Roman"/>
          <w:sz w:val="26"/>
          <w:szCs w:val="26"/>
        </w:rPr>
        <w:t>94</w:t>
      </w:r>
      <w:r w:rsidR="00C0557D">
        <w:rPr>
          <w:rFonts w:ascii="Times New Roman" w:hAnsi="Times New Roman"/>
          <w:sz w:val="26"/>
          <w:szCs w:val="26"/>
        </w:rPr>
        <w:t xml:space="preserve">. Максимальный срок выполнения административной процедуры не превышает 4 рабочих дня со дня поступления </w:t>
      </w:r>
      <w:r w:rsidR="00C0557D">
        <w:rPr>
          <w:rFonts w:ascii="Times New Roman" w:hAnsi="Times New Roman"/>
          <w:bCs/>
          <w:sz w:val="26"/>
          <w:szCs w:val="26"/>
        </w:rPr>
        <w:t>полного пакета документов, необходимых для предоставления муниципальной услуги</w:t>
      </w:r>
      <w:r w:rsidR="00C0557D">
        <w:rPr>
          <w:rFonts w:ascii="Times New Roman" w:hAnsi="Times New Roman"/>
          <w:sz w:val="26"/>
          <w:szCs w:val="26"/>
        </w:rPr>
        <w:t>.</w:t>
      </w:r>
    </w:p>
    <w:p w:rsidR="00A135A5" w:rsidRPr="00C0557D" w:rsidRDefault="00A135A5" w:rsidP="00A135A5">
      <w:pPr>
        <w:widowControl w:val="0"/>
        <w:tabs>
          <w:tab w:val="left" w:pos="1134"/>
          <w:tab w:val="left" w:pos="1276"/>
        </w:tabs>
        <w:autoSpaceDE w:val="0"/>
        <w:autoSpaceDN w:val="0"/>
        <w:adjustRightInd w:val="0"/>
        <w:spacing w:line="240" w:lineRule="auto"/>
        <w:outlineLvl w:val="2"/>
        <w:rPr>
          <w:rFonts w:ascii="Times New Roman" w:eastAsia="Times New Roman" w:hAnsi="Times New Roman"/>
          <w:sz w:val="26"/>
          <w:szCs w:val="26"/>
        </w:rPr>
      </w:pPr>
    </w:p>
    <w:p w:rsidR="00A135A5" w:rsidRPr="00A55650" w:rsidRDefault="00A135A5" w:rsidP="00A55650">
      <w:pPr>
        <w:widowControl w:val="0"/>
        <w:tabs>
          <w:tab w:val="left" w:pos="1134"/>
          <w:tab w:val="left" w:pos="1276"/>
        </w:tabs>
        <w:autoSpaceDE w:val="0"/>
        <w:autoSpaceDN w:val="0"/>
        <w:adjustRightInd w:val="0"/>
        <w:spacing w:line="240" w:lineRule="auto"/>
        <w:ind w:firstLine="0"/>
        <w:jc w:val="center"/>
        <w:outlineLvl w:val="2"/>
        <w:rPr>
          <w:rFonts w:ascii="Times New Roman" w:eastAsia="Times New Roman" w:hAnsi="Times New Roman"/>
          <w:sz w:val="26"/>
          <w:szCs w:val="26"/>
        </w:rPr>
      </w:pPr>
      <w:r w:rsidRPr="00A55650">
        <w:rPr>
          <w:rFonts w:ascii="Times New Roman" w:eastAsia="Times New Roman" w:hAnsi="Times New Roman"/>
          <w:sz w:val="26"/>
          <w:szCs w:val="26"/>
        </w:rPr>
        <w:t>Выдача результатов муниципальной услуги</w:t>
      </w:r>
    </w:p>
    <w:p w:rsidR="00810344" w:rsidRDefault="008D5F8B" w:rsidP="00810344">
      <w:pPr>
        <w:widowControl w:val="0"/>
        <w:spacing w:line="240" w:lineRule="auto"/>
        <w:outlineLvl w:val="2"/>
        <w:rPr>
          <w:rFonts w:ascii="Times New Roman" w:hAnsi="Times New Roman"/>
          <w:sz w:val="26"/>
          <w:szCs w:val="26"/>
        </w:rPr>
      </w:pPr>
      <w:r>
        <w:rPr>
          <w:rFonts w:ascii="Times New Roman" w:hAnsi="Times New Roman"/>
          <w:sz w:val="26"/>
          <w:szCs w:val="26"/>
        </w:rPr>
        <w:t>95</w:t>
      </w:r>
      <w:r w:rsidR="00810344">
        <w:rPr>
          <w:rFonts w:ascii="Times New Roman" w:hAnsi="Times New Roman"/>
          <w:sz w:val="26"/>
          <w:szCs w:val="26"/>
        </w:rPr>
        <w:t>. 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уведомления.</w:t>
      </w:r>
    </w:p>
    <w:p w:rsidR="00810344" w:rsidRDefault="008D5F8B" w:rsidP="00810344">
      <w:pPr>
        <w:widowControl w:val="0"/>
        <w:spacing w:line="240" w:lineRule="auto"/>
        <w:outlineLvl w:val="2"/>
        <w:rPr>
          <w:rFonts w:ascii="Times New Roman" w:hAnsi="Times New Roman"/>
          <w:sz w:val="26"/>
          <w:szCs w:val="26"/>
        </w:rPr>
      </w:pPr>
      <w:r>
        <w:rPr>
          <w:rFonts w:ascii="Times New Roman" w:hAnsi="Times New Roman"/>
          <w:sz w:val="26"/>
          <w:szCs w:val="26"/>
        </w:rPr>
        <w:t>96</w:t>
      </w:r>
      <w:r w:rsidR="00810344">
        <w:rPr>
          <w:rFonts w:ascii="Times New Roman" w:hAnsi="Times New Roman"/>
          <w:sz w:val="26"/>
          <w:szCs w:val="26"/>
        </w:rPr>
        <w:t xml:space="preserve">. После получения подписанного и зарегистрированного уведомления, специалист, ответственный за подготовку документов, в течение 2 рабочих дней со дня подписания Главой Новокривошеинского сельского поселения   информирует заявителя о принятом решении лично, по телефону. </w:t>
      </w:r>
    </w:p>
    <w:p w:rsidR="00810344" w:rsidRDefault="008D5F8B" w:rsidP="00810344">
      <w:pPr>
        <w:widowControl w:val="0"/>
        <w:spacing w:line="240" w:lineRule="auto"/>
        <w:outlineLvl w:val="2"/>
        <w:rPr>
          <w:rFonts w:ascii="Times New Roman" w:hAnsi="Times New Roman"/>
          <w:sz w:val="26"/>
          <w:szCs w:val="26"/>
        </w:rPr>
      </w:pPr>
      <w:r>
        <w:rPr>
          <w:rFonts w:ascii="Times New Roman" w:hAnsi="Times New Roman"/>
          <w:sz w:val="26"/>
          <w:szCs w:val="26"/>
        </w:rPr>
        <w:t>97</w:t>
      </w:r>
      <w:r w:rsidR="00810344">
        <w:rPr>
          <w:rFonts w:ascii="Times New Roman" w:hAnsi="Times New Roman"/>
          <w:sz w:val="26"/>
          <w:szCs w:val="26"/>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810344" w:rsidRDefault="00810344" w:rsidP="00810344">
      <w:pPr>
        <w:spacing w:line="240" w:lineRule="auto"/>
        <w:rPr>
          <w:rFonts w:ascii="Times New Roman" w:hAnsi="Times New Roman"/>
          <w:sz w:val="26"/>
          <w:szCs w:val="26"/>
        </w:rPr>
      </w:pPr>
      <w:r>
        <w:rPr>
          <w:rFonts w:ascii="Times New Roman" w:hAnsi="Times New Roman"/>
          <w:sz w:val="26"/>
          <w:szCs w:val="26"/>
        </w:rPr>
        <w:t>при личном обращении в Администрацию Новокривошеинского сельского поселения;</w:t>
      </w:r>
    </w:p>
    <w:p w:rsidR="00810344" w:rsidRDefault="00810344" w:rsidP="00810344">
      <w:pPr>
        <w:spacing w:line="240" w:lineRule="auto"/>
        <w:rPr>
          <w:rFonts w:ascii="Times New Roman" w:hAnsi="Times New Roman"/>
          <w:sz w:val="26"/>
          <w:szCs w:val="26"/>
        </w:rPr>
      </w:pPr>
      <w:r>
        <w:rPr>
          <w:rFonts w:ascii="Times New Roman" w:hAnsi="Times New Roman"/>
          <w:sz w:val="26"/>
          <w:szCs w:val="26"/>
        </w:rPr>
        <w:t>посредством почтового отправления на адрес заявителя, указанный в заявлении.</w:t>
      </w:r>
    </w:p>
    <w:p w:rsidR="00810344" w:rsidRDefault="008D5F8B" w:rsidP="00810344">
      <w:pPr>
        <w:pStyle w:val="a5"/>
        <w:widowControl w:val="0"/>
        <w:spacing w:line="240" w:lineRule="auto"/>
        <w:ind w:left="0"/>
        <w:outlineLvl w:val="2"/>
        <w:rPr>
          <w:rFonts w:ascii="Times New Roman" w:hAnsi="Times New Roman"/>
          <w:sz w:val="26"/>
          <w:szCs w:val="26"/>
        </w:rPr>
      </w:pPr>
      <w:r>
        <w:rPr>
          <w:rFonts w:ascii="Times New Roman" w:hAnsi="Times New Roman"/>
          <w:sz w:val="26"/>
          <w:szCs w:val="26"/>
        </w:rPr>
        <w:t>98</w:t>
      </w:r>
      <w:r w:rsidR="00810344">
        <w:rPr>
          <w:rFonts w:ascii="Times New Roman" w:hAnsi="Times New Roman"/>
          <w:sz w:val="26"/>
          <w:szCs w:val="26"/>
        </w:rPr>
        <w:t>. Максимальный срок выполнения административной процедуры не превышает 2 рабочих дня со дня подписания Главой Новокривошеинского сельского поселения уведомления о разрешении (отказе в разрешении) на вырубку деревьев.</w:t>
      </w:r>
    </w:p>
    <w:p w:rsidR="00A55650" w:rsidRPr="00A135A5" w:rsidRDefault="00A55650" w:rsidP="00A55650">
      <w:pPr>
        <w:pStyle w:val="a5"/>
        <w:spacing w:line="240" w:lineRule="auto"/>
        <w:ind w:left="0" w:firstLine="0"/>
        <w:jc w:val="center"/>
        <w:rPr>
          <w:rFonts w:ascii="Times New Roman" w:eastAsia="Times New Roman" w:hAnsi="Times New Roman"/>
          <w:sz w:val="26"/>
          <w:szCs w:val="26"/>
        </w:rPr>
      </w:pPr>
    </w:p>
    <w:p w:rsidR="00A135A5" w:rsidRPr="00A55650" w:rsidRDefault="00A135A5" w:rsidP="00A55650">
      <w:pPr>
        <w:tabs>
          <w:tab w:val="left" w:pos="1134"/>
          <w:tab w:val="left" w:pos="1276"/>
        </w:tabs>
        <w:spacing w:line="240" w:lineRule="auto"/>
        <w:ind w:firstLine="0"/>
        <w:jc w:val="center"/>
        <w:rPr>
          <w:rFonts w:ascii="Times New Roman" w:eastAsia="Times New Roman" w:hAnsi="Times New Roman"/>
          <w:sz w:val="26"/>
          <w:szCs w:val="26"/>
        </w:rPr>
      </w:pPr>
      <w:r w:rsidRPr="00A55650">
        <w:rPr>
          <w:rFonts w:ascii="Times New Roman" w:eastAsia="Times New Roman" w:hAnsi="Times New Roman"/>
          <w:sz w:val="26"/>
          <w:szCs w:val="26"/>
        </w:rPr>
        <w:t>4. Формы контроля</w:t>
      </w:r>
    </w:p>
    <w:p w:rsidR="00A135A5" w:rsidRPr="00A55650" w:rsidRDefault="00A135A5" w:rsidP="00A55650">
      <w:pPr>
        <w:tabs>
          <w:tab w:val="left" w:pos="1134"/>
          <w:tab w:val="left" w:pos="1276"/>
        </w:tabs>
        <w:spacing w:line="240" w:lineRule="auto"/>
        <w:ind w:firstLine="0"/>
        <w:jc w:val="center"/>
        <w:rPr>
          <w:rFonts w:ascii="Times New Roman" w:eastAsia="Times New Roman" w:hAnsi="Times New Roman"/>
          <w:sz w:val="26"/>
          <w:szCs w:val="26"/>
        </w:rPr>
      </w:pPr>
      <w:r w:rsidRPr="00A55650">
        <w:rPr>
          <w:rFonts w:ascii="Times New Roman" w:eastAsia="Times New Roman" w:hAnsi="Times New Roman"/>
          <w:sz w:val="26"/>
          <w:szCs w:val="26"/>
        </w:rPr>
        <w:t>за исполнением Административного регламента</w:t>
      </w:r>
    </w:p>
    <w:p w:rsidR="00A135A5" w:rsidRPr="00A135A5" w:rsidRDefault="008D5F8B" w:rsidP="0015334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99</w:t>
      </w:r>
      <w:r w:rsidR="00A135A5" w:rsidRPr="00A135A5">
        <w:rPr>
          <w:rFonts w:ascii="Times New Roman" w:hAnsi="Times New Roman" w:cs="Times New Roman"/>
          <w:sz w:val="26"/>
          <w:szCs w:val="26"/>
        </w:rPr>
        <w:t>. Текущий контроль за соблюдением и исполнением ответственными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A135A5" w:rsidRPr="00A135A5" w:rsidRDefault="008D5F8B" w:rsidP="0015334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100</w:t>
      </w:r>
      <w:r w:rsidR="00A135A5" w:rsidRPr="00A135A5">
        <w:rPr>
          <w:rFonts w:ascii="Times New Roman" w:hAnsi="Times New Roman" w:cs="Times New Roman"/>
          <w:sz w:val="26"/>
          <w:szCs w:val="26"/>
        </w:rPr>
        <w:t>.</w:t>
      </w:r>
      <w:r w:rsidR="00521223">
        <w:rPr>
          <w:rFonts w:ascii="Times New Roman" w:hAnsi="Times New Roman" w:cs="Times New Roman"/>
          <w:sz w:val="26"/>
          <w:szCs w:val="26"/>
        </w:rPr>
        <w:t xml:space="preserve"> </w:t>
      </w:r>
      <w:r w:rsidR="00A135A5" w:rsidRPr="00A135A5">
        <w:rPr>
          <w:rFonts w:ascii="Times New Roman" w:hAnsi="Times New Roman" w:cs="Times New Roman"/>
          <w:sz w:val="26"/>
          <w:szCs w:val="26"/>
        </w:rPr>
        <w:t>Контроль за полнотой и качеством предоставления муниципальной услуги осуществляется в формах:</w:t>
      </w:r>
    </w:p>
    <w:p w:rsidR="00A135A5" w:rsidRPr="00A135A5" w:rsidRDefault="00A135A5" w:rsidP="00153344">
      <w:pPr>
        <w:pStyle w:val="ConsPlusNormal"/>
        <w:widowControl/>
        <w:ind w:firstLine="709"/>
        <w:rPr>
          <w:rFonts w:ascii="Times New Roman" w:hAnsi="Times New Roman" w:cs="Times New Roman"/>
          <w:sz w:val="26"/>
          <w:szCs w:val="26"/>
        </w:rPr>
      </w:pPr>
      <w:r w:rsidRPr="00A135A5">
        <w:rPr>
          <w:rFonts w:ascii="Times New Roman" w:hAnsi="Times New Roman" w:cs="Times New Roman"/>
          <w:sz w:val="26"/>
          <w:szCs w:val="26"/>
        </w:rPr>
        <w:t>1) проведения проверок;</w:t>
      </w:r>
    </w:p>
    <w:p w:rsidR="00A135A5" w:rsidRPr="00A135A5" w:rsidRDefault="00A135A5" w:rsidP="00153344">
      <w:pPr>
        <w:pStyle w:val="ConsPlusNormal"/>
        <w:widowControl/>
        <w:ind w:firstLine="709"/>
        <w:rPr>
          <w:rFonts w:ascii="Times New Roman" w:hAnsi="Times New Roman" w:cs="Times New Roman"/>
          <w:sz w:val="26"/>
          <w:szCs w:val="26"/>
        </w:rPr>
      </w:pPr>
      <w:r w:rsidRPr="00A135A5">
        <w:rPr>
          <w:rFonts w:ascii="Times New Roman" w:hAnsi="Times New Roman" w:cs="Times New Roman"/>
          <w:sz w:val="26"/>
          <w:szCs w:val="26"/>
        </w:rPr>
        <w:t>2) рассмотрение жалоб заявителей на действия (бездействие) Администрации, специалистов Администрации.</w:t>
      </w:r>
    </w:p>
    <w:p w:rsidR="00A135A5" w:rsidRPr="00A135A5" w:rsidRDefault="008D5F8B" w:rsidP="00153344">
      <w:pPr>
        <w:spacing w:line="240" w:lineRule="auto"/>
        <w:rPr>
          <w:rFonts w:ascii="Times New Roman" w:hAnsi="Times New Roman"/>
          <w:sz w:val="26"/>
          <w:szCs w:val="26"/>
        </w:rPr>
      </w:pPr>
      <w:r>
        <w:rPr>
          <w:rFonts w:ascii="Times New Roman" w:hAnsi="Times New Roman"/>
          <w:sz w:val="26"/>
          <w:szCs w:val="26"/>
        </w:rPr>
        <w:t>101</w:t>
      </w:r>
      <w:r w:rsidR="00A135A5" w:rsidRPr="00A135A5">
        <w:rPr>
          <w:rFonts w:ascii="Times New Roman" w:hAnsi="Times New Roman"/>
          <w:sz w:val="26"/>
          <w:szCs w:val="26"/>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135A5" w:rsidRPr="00A135A5" w:rsidRDefault="008D5F8B" w:rsidP="00153344">
      <w:pPr>
        <w:spacing w:line="240" w:lineRule="auto"/>
        <w:rPr>
          <w:rFonts w:ascii="Times New Roman" w:hAnsi="Times New Roman"/>
          <w:sz w:val="26"/>
          <w:szCs w:val="26"/>
        </w:rPr>
      </w:pPr>
      <w:r>
        <w:rPr>
          <w:rFonts w:ascii="Times New Roman" w:hAnsi="Times New Roman"/>
          <w:sz w:val="26"/>
          <w:szCs w:val="26"/>
        </w:rPr>
        <w:t>102</w:t>
      </w:r>
      <w:r w:rsidR="00A135A5" w:rsidRPr="00A135A5">
        <w:rPr>
          <w:rFonts w:ascii="Times New Roman" w:hAnsi="Times New Roman"/>
          <w:sz w:val="26"/>
          <w:szCs w:val="26"/>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Администрации, специалистов  Администрации. </w:t>
      </w:r>
    </w:p>
    <w:p w:rsidR="00A135A5" w:rsidRPr="00A135A5" w:rsidRDefault="008D5F8B" w:rsidP="00153344">
      <w:pPr>
        <w:spacing w:line="240" w:lineRule="auto"/>
        <w:rPr>
          <w:rFonts w:ascii="Times New Roman" w:hAnsi="Times New Roman"/>
          <w:sz w:val="26"/>
          <w:szCs w:val="26"/>
        </w:rPr>
      </w:pPr>
      <w:r>
        <w:rPr>
          <w:rFonts w:ascii="Times New Roman" w:hAnsi="Times New Roman"/>
          <w:sz w:val="26"/>
          <w:szCs w:val="26"/>
        </w:rPr>
        <w:lastRenderedPageBreak/>
        <w:t>103</w:t>
      </w:r>
      <w:r w:rsidR="00A135A5" w:rsidRPr="00A135A5">
        <w:rPr>
          <w:rFonts w:ascii="Times New Roman" w:hAnsi="Times New Roman"/>
          <w:sz w:val="26"/>
          <w:szCs w:val="26"/>
        </w:rPr>
        <w:t>. Результаты проверки оформляются в виде акта проверки, в котором указываются выявленные недостатки и предложения по их устранению.</w:t>
      </w:r>
    </w:p>
    <w:p w:rsidR="00A135A5" w:rsidRPr="00A135A5" w:rsidRDefault="00153344" w:rsidP="00153344">
      <w:pPr>
        <w:pStyle w:val="ConsPlusNormal"/>
        <w:widowControl/>
        <w:tabs>
          <w:tab w:val="left" w:pos="3255"/>
        </w:tabs>
        <w:ind w:firstLine="708"/>
        <w:rPr>
          <w:rFonts w:ascii="Times New Roman" w:hAnsi="Times New Roman" w:cs="Times New Roman"/>
          <w:sz w:val="26"/>
          <w:szCs w:val="26"/>
        </w:rPr>
      </w:pPr>
      <w:r>
        <w:rPr>
          <w:rFonts w:ascii="Times New Roman" w:hAnsi="Times New Roman" w:cs="Times New Roman"/>
          <w:sz w:val="26"/>
          <w:szCs w:val="26"/>
        </w:rPr>
        <w:tab/>
      </w:r>
    </w:p>
    <w:p w:rsidR="00CF0A6C" w:rsidRDefault="00A135A5" w:rsidP="00CF0A6C">
      <w:pPr>
        <w:spacing w:line="240" w:lineRule="auto"/>
        <w:ind w:firstLine="0"/>
        <w:jc w:val="center"/>
        <w:rPr>
          <w:rFonts w:ascii="Times New Roman" w:hAnsi="Times New Roman"/>
          <w:sz w:val="26"/>
          <w:szCs w:val="26"/>
        </w:rPr>
      </w:pPr>
      <w:r w:rsidRPr="00A135A5">
        <w:rPr>
          <w:rFonts w:ascii="Times New Roman" w:hAnsi="Times New Roman"/>
          <w:b/>
          <w:i/>
          <w:sz w:val="26"/>
          <w:szCs w:val="26"/>
        </w:rPr>
        <w:t xml:space="preserve"> </w:t>
      </w:r>
      <w:r w:rsidRPr="00CF0A6C">
        <w:rPr>
          <w:rFonts w:ascii="Times New Roman" w:hAnsi="Times New Roman"/>
          <w:sz w:val="26"/>
          <w:szCs w:val="26"/>
        </w:rPr>
        <w:t xml:space="preserve">Ответственность Администрации, специалистов Администрации  </w:t>
      </w:r>
    </w:p>
    <w:p w:rsidR="00A135A5" w:rsidRPr="00CF0A6C" w:rsidRDefault="00A135A5" w:rsidP="00CF0A6C">
      <w:pPr>
        <w:spacing w:line="240" w:lineRule="auto"/>
        <w:ind w:firstLine="0"/>
        <w:jc w:val="center"/>
        <w:rPr>
          <w:rFonts w:ascii="Times New Roman" w:hAnsi="Times New Roman"/>
          <w:sz w:val="26"/>
          <w:szCs w:val="26"/>
        </w:rPr>
      </w:pPr>
      <w:r w:rsidRPr="00CF0A6C">
        <w:rPr>
          <w:rFonts w:ascii="Times New Roman" w:hAnsi="Times New Roman"/>
          <w:sz w:val="26"/>
          <w:szCs w:val="26"/>
        </w:rPr>
        <w:t>за решения и действия (бездействие), принимаемые (осуществляемые) ими в ходе предоставления муниципальной услуги</w:t>
      </w:r>
    </w:p>
    <w:p w:rsidR="00A135A5" w:rsidRPr="00A135A5" w:rsidRDefault="008D5F8B" w:rsidP="00CF0A6C">
      <w:pPr>
        <w:spacing w:line="240" w:lineRule="auto"/>
        <w:rPr>
          <w:rFonts w:ascii="Times New Roman" w:hAnsi="Times New Roman"/>
          <w:sz w:val="26"/>
          <w:szCs w:val="26"/>
        </w:rPr>
      </w:pPr>
      <w:r>
        <w:rPr>
          <w:rFonts w:ascii="Times New Roman" w:hAnsi="Times New Roman"/>
          <w:sz w:val="26"/>
          <w:szCs w:val="26"/>
        </w:rPr>
        <w:t>104</w:t>
      </w:r>
      <w:r w:rsidR="00A135A5" w:rsidRPr="00A135A5">
        <w:rPr>
          <w:rFonts w:ascii="Times New Roman" w:hAnsi="Times New Roman"/>
          <w:sz w:val="26"/>
          <w:szCs w:val="26"/>
        </w:rPr>
        <w:t>. По результатам проведенных проверок, в случае выявления нарушений соблюдения положений Административного  регламента, виновные специалисты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A135A5" w:rsidRPr="00A135A5" w:rsidRDefault="00A135A5" w:rsidP="00CF0A6C">
      <w:pPr>
        <w:spacing w:line="240" w:lineRule="auto"/>
        <w:rPr>
          <w:rFonts w:ascii="Times New Roman" w:hAnsi="Times New Roman"/>
          <w:sz w:val="26"/>
          <w:szCs w:val="26"/>
        </w:rPr>
      </w:pPr>
      <w:r w:rsidRPr="00A135A5">
        <w:rPr>
          <w:rFonts w:ascii="Times New Roman" w:hAnsi="Times New Roman"/>
          <w:sz w:val="26"/>
          <w:szCs w:val="26"/>
        </w:rPr>
        <w:t>Персональная ответственность специалистов Администрации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A135A5" w:rsidRPr="00A135A5" w:rsidRDefault="00A135A5" w:rsidP="00CF0A6C">
      <w:pPr>
        <w:spacing w:line="240" w:lineRule="auto"/>
        <w:rPr>
          <w:rFonts w:ascii="Times New Roman" w:hAnsi="Times New Roman"/>
          <w:sz w:val="26"/>
          <w:szCs w:val="26"/>
        </w:rPr>
      </w:pPr>
    </w:p>
    <w:p w:rsidR="00CF0A6C" w:rsidRDefault="00A135A5" w:rsidP="00CF0A6C">
      <w:pPr>
        <w:spacing w:line="240" w:lineRule="auto"/>
        <w:ind w:firstLine="0"/>
        <w:jc w:val="center"/>
        <w:rPr>
          <w:rFonts w:ascii="Times New Roman" w:hAnsi="Times New Roman"/>
          <w:sz w:val="26"/>
          <w:szCs w:val="26"/>
        </w:rPr>
      </w:pPr>
      <w:r w:rsidRPr="00A135A5">
        <w:rPr>
          <w:rFonts w:ascii="Times New Roman" w:hAnsi="Times New Roman"/>
          <w:b/>
          <w:i/>
          <w:sz w:val="26"/>
          <w:szCs w:val="26"/>
        </w:rPr>
        <w:t xml:space="preserve"> </w:t>
      </w:r>
      <w:r w:rsidRPr="00CF0A6C">
        <w:rPr>
          <w:rFonts w:ascii="Times New Roman" w:hAnsi="Times New Roman"/>
          <w:sz w:val="26"/>
          <w:szCs w:val="26"/>
        </w:rPr>
        <w:t xml:space="preserve">Положения, характеризующие требования к формам контроля </w:t>
      </w:r>
    </w:p>
    <w:p w:rsidR="00CF0A6C" w:rsidRDefault="00A135A5" w:rsidP="00CF0A6C">
      <w:pPr>
        <w:spacing w:line="240" w:lineRule="auto"/>
        <w:ind w:firstLine="0"/>
        <w:jc w:val="center"/>
        <w:rPr>
          <w:rFonts w:ascii="Times New Roman" w:hAnsi="Times New Roman"/>
          <w:sz w:val="26"/>
          <w:szCs w:val="26"/>
        </w:rPr>
      </w:pPr>
      <w:r w:rsidRPr="00CF0A6C">
        <w:rPr>
          <w:rFonts w:ascii="Times New Roman" w:hAnsi="Times New Roman"/>
          <w:sz w:val="26"/>
          <w:szCs w:val="26"/>
        </w:rPr>
        <w:t xml:space="preserve">за предоставлением муниципальной услуги, в том числе со стороны граждан, </w:t>
      </w:r>
    </w:p>
    <w:p w:rsidR="00A135A5" w:rsidRPr="00A135A5" w:rsidRDefault="00A135A5" w:rsidP="00CF0A6C">
      <w:pPr>
        <w:spacing w:line="240" w:lineRule="auto"/>
        <w:ind w:firstLine="0"/>
        <w:jc w:val="center"/>
        <w:rPr>
          <w:rFonts w:ascii="Times New Roman" w:hAnsi="Times New Roman"/>
          <w:sz w:val="26"/>
          <w:szCs w:val="26"/>
        </w:rPr>
      </w:pPr>
      <w:r w:rsidRPr="00CF0A6C">
        <w:rPr>
          <w:rFonts w:ascii="Times New Roman" w:hAnsi="Times New Roman"/>
          <w:sz w:val="26"/>
          <w:szCs w:val="26"/>
        </w:rPr>
        <w:t>их объединений и организаций</w:t>
      </w:r>
    </w:p>
    <w:p w:rsidR="00A135A5" w:rsidRPr="00A135A5" w:rsidRDefault="008D5F8B" w:rsidP="00CF0A6C">
      <w:pPr>
        <w:spacing w:line="240" w:lineRule="auto"/>
        <w:rPr>
          <w:rFonts w:ascii="Times New Roman" w:hAnsi="Times New Roman"/>
          <w:sz w:val="26"/>
          <w:szCs w:val="26"/>
        </w:rPr>
      </w:pPr>
      <w:r>
        <w:rPr>
          <w:rFonts w:ascii="Times New Roman" w:hAnsi="Times New Roman"/>
          <w:sz w:val="26"/>
          <w:szCs w:val="26"/>
        </w:rPr>
        <w:t>105</w:t>
      </w:r>
      <w:r w:rsidR="00A135A5" w:rsidRPr="00A135A5">
        <w:rPr>
          <w:rFonts w:ascii="Times New Roman" w:hAnsi="Times New Roman"/>
          <w:sz w:val="26"/>
          <w:szCs w:val="26"/>
        </w:rPr>
        <w:t>.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A135A5" w:rsidRPr="00A135A5" w:rsidRDefault="00A135A5" w:rsidP="00A135A5">
      <w:pPr>
        <w:pStyle w:val="ConsPlusNormal"/>
        <w:widowControl/>
        <w:ind w:firstLine="708"/>
        <w:rPr>
          <w:rFonts w:ascii="Times New Roman" w:hAnsi="Times New Roman" w:cs="Times New Roman"/>
          <w:sz w:val="26"/>
          <w:szCs w:val="26"/>
        </w:rPr>
      </w:pPr>
    </w:p>
    <w:p w:rsidR="00A135A5" w:rsidRPr="00153344" w:rsidRDefault="00A135A5" w:rsidP="00A135A5">
      <w:pPr>
        <w:spacing w:line="240" w:lineRule="auto"/>
        <w:jc w:val="center"/>
        <w:rPr>
          <w:rFonts w:ascii="Times New Roman" w:hAnsi="Times New Roman"/>
          <w:sz w:val="26"/>
          <w:szCs w:val="26"/>
        </w:rPr>
      </w:pPr>
      <w:r w:rsidRPr="00153344">
        <w:rPr>
          <w:rFonts w:ascii="Times New Roman" w:eastAsia="Arial CYR" w:hAnsi="Times New Roman"/>
          <w:sz w:val="26"/>
          <w:szCs w:val="26"/>
        </w:rPr>
        <w:t xml:space="preserve">5. </w:t>
      </w:r>
      <w:r w:rsidRPr="00153344">
        <w:rPr>
          <w:rFonts w:ascii="Times New Roman" w:hAnsi="Times New Roman"/>
          <w:sz w:val="26"/>
          <w:szCs w:val="26"/>
        </w:rPr>
        <w:t>Досудебное (внесудебное) обжалование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153344" w:rsidRPr="00153344" w:rsidRDefault="00153344" w:rsidP="00A135A5">
      <w:pPr>
        <w:pStyle w:val="a5"/>
        <w:widowControl w:val="0"/>
        <w:tabs>
          <w:tab w:val="left" w:pos="1134"/>
          <w:tab w:val="left" w:pos="1276"/>
        </w:tabs>
        <w:autoSpaceDE w:val="0"/>
        <w:autoSpaceDN w:val="0"/>
        <w:adjustRightInd w:val="0"/>
        <w:spacing w:line="240" w:lineRule="auto"/>
        <w:ind w:left="0"/>
        <w:jc w:val="center"/>
        <w:rPr>
          <w:rFonts w:ascii="Times New Roman" w:hAnsi="Times New Roman"/>
          <w:sz w:val="26"/>
          <w:szCs w:val="26"/>
        </w:rPr>
      </w:pPr>
    </w:p>
    <w:p w:rsidR="00A135A5" w:rsidRPr="00153344" w:rsidRDefault="00A135A5" w:rsidP="00A135A5">
      <w:pPr>
        <w:pStyle w:val="a5"/>
        <w:widowControl w:val="0"/>
        <w:tabs>
          <w:tab w:val="left" w:pos="1134"/>
          <w:tab w:val="left" w:pos="1276"/>
        </w:tabs>
        <w:autoSpaceDE w:val="0"/>
        <w:autoSpaceDN w:val="0"/>
        <w:adjustRightInd w:val="0"/>
        <w:spacing w:line="240" w:lineRule="auto"/>
        <w:ind w:left="0"/>
        <w:jc w:val="center"/>
        <w:rPr>
          <w:rFonts w:ascii="Times New Roman" w:hAnsi="Times New Roman"/>
          <w:sz w:val="26"/>
          <w:szCs w:val="26"/>
        </w:rPr>
      </w:pPr>
      <w:r w:rsidRPr="00153344">
        <w:rPr>
          <w:rFonts w:ascii="Times New Roman" w:hAnsi="Times New Roman"/>
          <w:sz w:val="26"/>
          <w:szCs w:val="26"/>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A135A5" w:rsidRPr="00A135A5" w:rsidRDefault="008D5F8B" w:rsidP="00A135A5">
      <w:pPr>
        <w:spacing w:line="240" w:lineRule="auto"/>
        <w:ind w:firstLine="426"/>
        <w:rPr>
          <w:rFonts w:ascii="Times New Roman" w:hAnsi="Times New Roman"/>
          <w:sz w:val="26"/>
          <w:szCs w:val="26"/>
        </w:rPr>
      </w:pPr>
      <w:r>
        <w:rPr>
          <w:rFonts w:ascii="Times New Roman" w:hAnsi="Times New Roman"/>
          <w:sz w:val="26"/>
          <w:szCs w:val="26"/>
        </w:rPr>
        <w:t>106</w:t>
      </w:r>
      <w:r w:rsidR="00A135A5" w:rsidRPr="00A135A5">
        <w:rPr>
          <w:rFonts w:ascii="Times New Roman" w:hAnsi="Times New Roman"/>
          <w:sz w:val="26"/>
          <w:szCs w:val="26"/>
        </w:rPr>
        <w:t>. Заявители вправе обжаловать решения, действия (бездействие) Администрации</w:t>
      </w:r>
      <w:r w:rsidR="00A135A5" w:rsidRPr="00A135A5">
        <w:rPr>
          <w:rFonts w:ascii="Times New Roman" w:hAnsi="Times New Roman"/>
          <w:i/>
          <w:sz w:val="26"/>
          <w:szCs w:val="26"/>
        </w:rPr>
        <w:t xml:space="preserve">, </w:t>
      </w:r>
      <w:r w:rsidR="00A135A5" w:rsidRPr="00A135A5">
        <w:rPr>
          <w:rFonts w:ascii="Times New Roman" w:hAnsi="Times New Roman"/>
          <w:sz w:val="26"/>
          <w:szCs w:val="26"/>
        </w:rPr>
        <w:t>специалистов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r w:rsidR="00A135A5" w:rsidRPr="00A135A5">
        <w:rPr>
          <w:rFonts w:ascii="Times New Roman" w:hAnsi="Times New Roman"/>
          <w:sz w:val="26"/>
          <w:szCs w:val="26"/>
        </w:rPr>
        <w:tab/>
      </w:r>
    </w:p>
    <w:p w:rsidR="00A135A5" w:rsidRPr="00A135A5" w:rsidRDefault="008D5F8B" w:rsidP="00A135A5">
      <w:pPr>
        <w:pStyle w:val="a5"/>
        <w:widowControl w:val="0"/>
        <w:tabs>
          <w:tab w:val="left" w:pos="426"/>
          <w:tab w:val="left" w:pos="1276"/>
        </w:tabs>
        <w:autoSpaceDE w:val="0"/>
        <w:autoSpaceDN w:val="0"/>
        <w:adjustRightInd w:val="0"/>
        <w:spacing w:line="240" w:lineRule="auto"/>
        <w:ind w:left="0" w:firstLine="426"/>
        <w:rPr>
          <w:rFonts w:ascii="Times New Roman" w:hAnsi="Times New Roman"/>
          <w:sz w:val="26"/>
          <w:szCs w:val="26"/>
        </w:rPr>
      </w:pPr>
      <w:r>
        <w:rPr>
          <w:rFonts w:ascii="Times New Roman" w:hAnsi="Times New Roman"/>
          <w:sz w:val="26"/>
          <w:szCs w:val="26"/>
        </w:rPr>
        <w:t>107</w:t>
      </w:r>
      <w:r w:rsidR="00A135A5" w:rsidRPr="00A135A5">
        <w:rPr>
          <w:rFonts w:ascii="Times New Roman" w:hAnsi="Times New Roman"/>
          <w:sz w:val="26"/>
          <w:szCs w:val="26"/>
        </w:rPr>
        <w:t xml:space="preserve">. Обжалование действий (бездействия) Администрации, специалистов Администрации,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A135A5" w:rsidRPr="00153344" w:rsidRDefault="00A135A5" w:rsidP="00A135A5">
      <w:pPr>
        <w:tabs>
          <w:tab w:val="left" w:pos="1134"/>
        </w:tabs>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lastRenderedPageBreak/>
        <w:t>Предмет жалобы</w:t>
      </w:r>
    </w:p>
    <w:p w:rsidR="00A135A5" w:rsidRPr="00A135A5" w:rsidRDefault="008D5F8B" w:rsidP="00A135A5">
      <w:pPr>
        <w:pStyle w:val="a5"/>
        <w:widowControl w:val="0"/>
        <w:tabs>
          <w:tab w:val="left" w:pos="426"/>
          <w:tab w:val="left" w:pos="1276"/>
        </w:tabs>
        <w:autoSpaceDE w:val="0"/>
        <w:autoSpaceDN w:val="0"/>
        <w:adjustRightInd w:val="0"/>
        <w:spacing w:line="240" w:lineRule="auto"/>
        <w:ind w:left="0" w:firstLine="426"/>
        <w:rPr>
          <w:rFonts w:ascii="Times New Roman" w:hAnsi="Times New Roman"/>
          <w:sz w:val="26"/>
          <w:szCs w:val="26"/>
        </w:rPr>
      </w:pPr>
      <w:r>
        <w:rPr>
          <w:rFonts w:ascii="Times New Roman" w:hAnsi="Times New Roman"/>
          <w:sz w:val="26"/>
          <w:szCs w:val="26"/>
        </w:rPr>
        <w:t>108</w:t>
      </w:r>
      <w:r w:rsidR="00A135A5" w:rsidRPr="00A135A5">
        <w:rPr>
          <w:rFonts w:ascii="Times New Roman" w:hAnsi="Times New Roman"/>
          <w:sz w:val="26"/>
          <w:szCs w:val="26"/>
        </w:rPr>
        <w:t>. Предметом досудебного (внесудебного) обжалования являются действия (бездействие) должностных лиц Администрации</w:t>
      </w:r>
      <w:r w:rsidR="00A135A5" w:rsidRPr="00A135A5">
        <w:rPr>
          <w:rFonts w:ascii="Times New Roman" w:hAnsi="Times New Roman"/>
          <w:i/>
          <w:sz w:val="26"/>
          <w:szCs w:val="26"/>
        </w:rPr>
        <w:t xml:space="preserve">, </w:t>
      </w:r>
      <w:r w:rsidR="00A135A5" w:rsidRPr="00A135A5">
        <w:rPr>
          <w:rFonts w:ascii="Times New Roman" w:hAnsi="Times New Roman"/>
          <w:sz w:val="26"/>
          <w:szCs w:val="26"/>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r w:rsidR="00153344">
        <w:rPr>
          <w:rFonts w:ascii="Times New Roman" w:hAnsi="Times New Roman"/>
          <w:sz w:val="26"/>
          <w:szCs w:val="26"/>
        </w:rPr>
        <w:t xml:space="preserve"> </w:t>
      </w:r>
      <w:r w:rsidRPr="00A135A5">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 xml:space="preserve">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A135A5">
        <w:rPr>
          <w:rFonts w:ascii="Times New Roman" w:hAnsi="Times New Roman"/>
          <w:sz w:val="26"/>
          <w:szCs w:val="26"/>
        </w:rPr>
        <w:lastRenderedPageBreak/>
        <w:t>(бездействие)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8) с нарушением срока или порядка выдачи документов по результатам предоставления муниципальной услуги;</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A135A5" w:rsidRPr="00A135A5" w:rsidRDefault="00A135A5" w:rsidP="00A135A5">
      <w:pPr>
        <w:spacing w:line="240" w:lineRule="auto"/>
        <w:ind w:firstLine="540"/>
        <w:rPr>
          <w:rFonts w:ascii="Times New Roman" w:hAnsi="Times New Roman"/>
          <w:i/>
          <w:sz w:val="26"/>
          <w:szCs w:val="26"/>
        </w:rPr>
      </w:pPr>
      <w:r w:rsidRPr="00A135A5">
        <w:rPr>
          <w:rFonts w:ascii="Times New Roman" w:hAnsi="Times New Roman"/>
          <w:sz w:val="26"/>
          <w:szCs w:val="26"/>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Pr="00A135A5">
        <w:rPr>
          <w:rFonts w:ascii="Times New Roman" w:hAnsi="Times New Roman"/>
          <w:i/>
          <w:sz w:val="26"/>
          <w:szCs w:val="26"/>
        </w:rPr>
        <w:t>.</w:t>
      </w:r>
    </w:p>
    <w:p w:rsidR="00A135A5" w:rsidRPr="00A135A5" w:rsidRDefault="00A135A5" w:rsidP="00A135A5">
      <w:pPr>
        <w:spacing w:line="240" w:lineRule="auto"/>
        <w:ind w:firstLine="540"/>
        <w:rPr>
          <w:rFonts w:ascii="Times New Roman" w:hAnsi="Times New Roman"/>
          <w:i/>
          <w:sz w:val="26"/>
          <w:szCs w:val="26"/>
        </w:rPr>
      </w:pPr>
    </w:p>
    <w:p w:rsidR="00A135A5" w:rsidRPr="00153344" w:rsidRDefault="00A135A5" w:rsidP="00A135A5">
      <w:pPr>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t>Органы власти и уполномоченные на рассмотрение жалобы</w:t>
      </w:r>
    </w:p>
    <w:p w:rsidR="00A135A5" w:rsidRPr="00153344" w:rsidRDefault="00A135A5" w:rsidP="00A135A5">
      <w:pPr>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t>должностные лица, которым может быть направлена жалоба</w:t>
      </w:r>
    </w:p>
    <w:p w:rsidR="00A135A5" w:rsidRPr="00A135A5" w:rsidRDefault="00A135A5" w:rsidP="00A135A5">
      <w:pPr>
        <w:autoSpaceDE w:val="0"/>
        <w:autoSpaceDN w:val="0"/>
        <w:adjustRightInd w:val="0"/>
        <w:spacing w:line="240" w:lineRule="auto"/>
        <w:ind w:firstLine="567"/>
        <w:rPr>
          <w:rFonts w:ascii="Times New Roman" w:hAnsi="Times New Roman"/>
          <w:b/>
          <w:i/>
          <w:sz w:val="26"/>
          <w:szCs w:val="26"/>
        </w:rPr>
      </w:pPr>
      <w:r w:rsidRPr="00A135A5">
        <w:rPr>
          <w:rFonts w:ascii="Times New Roman" w:hAnsi="Times New Roman"/>
          <w:sz w:val="26"/>
          <w:szCs w:val="26"/>
        </w:rPr>
        <w:t>10</w:t>
      </w:r>
      <w:r w:rsidR="008D5F8B">
        <w:rPr>
          <w:rFonts w:ascii="Times New Roman" w:hAnsi="Times New Roman"/>
          <w:sz w:val="26"/>
          <w:szCs w:val="26"/>
        </w:rPr>
        <w:t>9</w:t>
      </w:r>
      <w:r w:rsidRPr="00A135A5">
        <w:rPr>
          <w:rFonts w:ascii="Times New Roman" w:hAnsi="Times New Roman"/>
          <w:sz w:val="26"/>
          <w:szCs w:val="26"/>
        </w:rPr>
        <w:t>. Жалоба на действия (бездействие) Администрации, специалистов Администрации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Новокривошеинского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A135A5" w:rsidRPr="00A135A5" w:rsidRDefault="008D5F8B" w:rsidP="00A135A5">
      <w:pPr>
        <w:pStyle w:val="a5"/>
        <w:widowControl w:val="0"/>
        <w:tabs>
          <w:tab w:val="left" w:pos="284"/>
        </w:tabs>
        <w:autoSpaceDE w:val="0"/>
        <w:autoSpaceDN w:val="0"/>
        <w:adjustRightInd w:val="0"/>
        <w:spacing w:line="240" w:lineRule="auto"/>
        <w:ind w:left="0" w:firstLine="567"/>
        <w:rPr>
          <w:rFonts w:ascii="Times New Roman" w:hAnsi="Times New Roman"/>
          <w:sz w:val="26"/>
          <w:szCs w:val="26"/>
        </w:rPr>
      </w:pPr>
      <w:r>
        <w:rPr>
          <w:rFonts w:ascii="Times New Roman" w:hAnsi="Times New Roman"/>
          <w:sz w:val="26"/>
          <w:szCs w:val="26"/>
        </w:rPr>
        <w:t>110</w:t>
      </w:r>
      <w:r w:rsidR="00A135A5" w:rsidRPr="00A135A5">
        <w:rPr>
          <w:rFonts w:ascii="Times New Roman" w:hAnsi="Times New Roman"/>
          <w:sz w:val="26"/>
          <w:szCs w:val="26"/>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lastRenderedPageBreak/>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p>
    <w:p w:rsidR="00A135A5" w:rsidRPr="00153344" w:rsidRDefault="00A135A5" w:rsidP="00A135A5">
      <w:pPr>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t>Порядок подачи и рассмотрения жалобы</w:t>
      </w:r>
    </w:p>
    <w:p w:rsidR="00A135A5" w:rsidRPr="00A135A5" w:rsidRDefault="008D5F8B" w:rsidP="00A135A5">
      <w:pPr>
        <w:widowControl w:val="0"/>
        <w:tabs>
          <w:tab w:val="left" w:pos="284"/>
        </w:tabs>
        <w:autoSpaceDE w:val="0"/>
        <w:autoSpaceDN w:val="0"/>
        <w:adjustRightInd w:val="0"/>
        <w:spacing w:line="240" w:lineRule="auto"/>
        <w:ind w:firstLine="567"/>
        <w:rPr>
          <w:rFonts w:ascii="Times New Roman" w:hAnsi="Times New Roman"/>
          <w:sz w:val="26"/>
          <w:szCs w:val="26"/>
        </w:rPr>
      </w:pPr>
      <w:r>
        <w:rPr>
          <w:rFonts w:ascii="Times New Roman" w:hAnsi="Times New Roman"/>
          <w:sz w:val="26"/>
          <w:szCs w:val="26"/>
        </w:rPr>
        <w:t>111</w:t>
      </w:r>
      <w:r w:rsidR="00A135A5" w:rsidRPr="00A135A5">
        <w:rPr>
          <w:rFonts w:ascii="Times New Roman" w:hAnsi="Times New Roman"/>
          <w:sz w:val="26"/>
          <w:szCs w:val="26"/>
        </w:rPr>
        <w:t>. Жалоба должна содержать:</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bCs/>
          <w:sz w:val="26"/>
          <w:szCs w:val="26"/>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A135A5">
        <w:rPr>
          <w:rFonts w:ascii="Times New Roman" w:hAnsi="Times New Roman"/>
          <w:sz w:val="26"/>
          <w:szCs w:val="26"/>
        </w:rPr>
        <w:t xml:space="preserve"> предусмотренных частью 1.1 статьи 16 Федерального закона от 27 июля 2010 года № 210-ФЗ, </w:t>
      </w:r>
      <w:r w:rsidRPr="00A135A5">
        <w:rPr>
          <w:rFonts w:ascii="Times New Roman" w:hAnsi="Times New Roman"/>
          <w:bCs/>
          <w:sz w:val="26"/>
          <w:szCs w:val="26"/>
        </w:rPr>
        <w:t>решения и действия (бездействие) которых обжалуются;</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bCs/>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bCs/>
          <w:sz w:val="26"/>
          <w:szCs w:val="26"/>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A135A5">
        <w:rPr>
          <w:rFonts w:ascii="Times New Roman" w:hAnsi="Times New Roman"/>
          <w:sz w:val="26"/>
          <w:szCs w:val="26"/>
        </w:rPr>
        <w:t xml:space="preserve"> частью 1.1 статьи 16 Федерального закона от 27 июля 2010 года № 210-ФЗ, их работников</w:t>
      </w:r>
      <w:r w:rsidRPr="00A135A5">
        <w:rPr>
          <w:rFonts w:ascii="Times New Roman" w:hAnsi="Times New Roman"/>
          <w:bCs/>
          <w:sz w:val="26"/>
          <w:szCs w:val="26"/>
        </w:rPr>
        <w:t>;</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bCs/>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A135A5">
        <w:rPr>
          <w:rFonts w:ascii="Times New Roman" w:hAnsi="Times New Roman"/>
          <w:sz w:val="26"/>
          <w:szCs w:val="26"/>
        </w:rPr>
        <w:t xml:space="preserve"> частью 1.1 статьи 16 Федерального закона от 27 июля 2010 года № 210-ФЗ, их работников</w:t>
      </w:r>
      <w:r w:rsidRPr="00A135A5">
        <w:rPr>
          <w:rFonts w:ascii="Times New Roman" w:hAnsi="Times New Roman"/>
          <w:bCs/>
          <w:sz w:val="26"/>
          <w:szCs w:val="26"/>
        </w:rPr>
        <w:t>. Заявителем могут быть представлены документы (при наличии), подтверждающие доводы заявителя, либо их копии.</w:t>
      </w:r>
    </w:p>
    <w:p w:rsidR="00A135A5" w:rsidRPr="00A135A5" w:rsidRDefault="008D5F8B" w:rsidP="00A135A5">
      <w:pPr>
        <w:pStyle w:val="a5"/>
        <w:widowControl w:val="0"/>
        <w:tabs>
          <w:tab w:val="left" w:pos="426"/>
        </w:tabs>
        <w:autoSpaceDE w:val="0"/>
        <w:autoSpaceDN w:val="0"/>
        <w:adjustRightInd w:val="0"/>
        <w:spacing w:line="240" w:lineRule="auto"/>
        <w:ind w:left="0" w:firstLine="567"/>
        <w:rPr>
          <w:rFonts w:ascii="Times New Roman" w:hAnsi="Times New Roman"/>
          <w:sz w:val="26"/>
          <w:szCs w:val="26"/>
        </w:rPr>
      </w:pPr>
      <w:r>
        <w:rPr>
          <w:rFonts w:ascii="Times New Roman" w:hAnsi="Times New Roman"/>
          <w:sz w:val="26"/>
          <w:szCs w:val="26"/>
        </w:rPr>
        <w:t>112</w:t>
      </w:r>
      <w:r w:rsidR="00A135A5" w:rsidRPr="00A135A5">
        <w:rPr>
          <w:rFonts w:ascii="Times New Roman" w:hAnsi="Times New Roman"/>
          <w:sz w:val="26"/>
          <w:szCs w:val="26"/>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bCs/>
          <w:sz w:val="26"/>
          <w:szCs w:val="26"/>
        </w:rPr>
        <w:t>1) оформленная в соответствии с законодательством Российской Федерации доверенность (для физических лиц);</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bCs/>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35A5" w:rsidRPr="00A135A5" w:rsidRDefault="008D5F8B" w:rsidP="00A135A5">
      <w:pPr>
        <w:pStyle w:val="a5"/>
        <w:widowControl w:val="0"/>
        <w:tabs>
          <w:tab w:val="left" w:pos="426"/>
        </w:tabs>
        <w:autoSpaceDE w:val="0"/>
        <w:autoSpaceDN w:val="0"/>
        <w:adjustRightInd w:val="0"/>
        <w:spacing w:line="240" w:lineRule="auto"/>
        <w:ind w:left="0" w:firstLine="567"/>
        <w:rPr>
          <w:rFonts w:ascii="Times New Roman" w:hAnsi="Times New Roman"/>
          <w:bCs/>
          <w:sz w:val="26"/>
          <w:szCs w:val="26"/>
        </w:rPr>
      </w:pPr>
      <w:r>
        <w:rPr>
          <w:rFonts w:ascii="Times New Roman" w:hAnsi="Times New Roman"/>
          <w:sz w:val="26"/>
          <w:szCs w:val="26"/>
        </w:rPr>
        <w:t>113</w:t>
      </w:r>
      <w:r w:rsidR="00A135A5" w:rsidRPr="00A135A5">
        <w:rPr>
          <w:rFonts w:ascii="Times New Roman" w:hAnsi="Times New Roman"/>
          <w:sz w:val="26"/>
          <w:szCs w:val="26"/>
        </w:rPr>
        <w:t>. Жалоба на решения и действия (бездействие) Администрации, специалистов Администрации, может быть направлена по почте, через МФЦ, а также может быть принята на личном приёме заявителя.</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sz w:val="26"/>
          <w:szCs w:val="26"/>
        </w:rPr>
        <w:t>1</w:t>
      </w:r>
      <w:r w:rsidR="008D5F8B">
        <w:rPr>
          <w:rFonts w:ascii="Times New Roman" w:hAnsi="Times New Roman"/>
          <w:sz w:val="26"/>
          <w:szCs w:val="26"/>
        </w:rPr>
        <w:t>14</w:t>
      </w:r>
      <w:r w:rsidRPr="00A135A5">
        <w:rPr>
          <w:rFonts w:ascii="Times New Roman" w:hAnsi="Times New Roman"/>
          <w:sz w:val="26"/>
          <w:szCs w:val="26"/>
        </w:rPr>
        <w:t xml:space="preserve">. Прием жалоб в письменной форме на бумажном носителе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w:t>
      </w:r>
      <w:r w:rsidRPr="00A135A5">
        <w:rPr>
          <w:rFonts w:ascii="Times New Roman" w:hAnsi="Times New Roman"/>
          <w:sz w:val="26"/>
          <w:szCs w:val="26"/>
        </w:rPr>
        <w:lastRenderedPageBreak/>
        <w:t>которой обжалуется, либо в месте, где заявителем получен результат указанной муниципальной услуги).</w:t>
      </w:r>
    </w:p>
    <w:p w:rsidR="00A135A5" w:rsidRPr="00A135A5" w:rsidRDefault="00A135A5" w:rsidP="00A135A5">
      <w:pPr>
        <w:pStyle w:val="a5"/>
        <w:widowControl w:val="0"/>
        <w:tabs>
          <w:tab w:val="left" w:pos="284"/>
          <w:tab w:val="left" w:pos="1134"/>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bCs/>
          <w:sz w:val="26"/>
          <w:szCs w:val="26"/>
        </w:rPr>
        <w:t>1</w:t>
      </w:r>
      <w:r w:rsidR="008D5F8B">
        <w:rPr>
          <w:rFonts w:ascii="Times New Roman" w:hAnsi="Times New Roman"/>
          <w:bCs/>
          <w:sz w:val="26"/>
          <w:szCs w:val="26"/>
        </w:rPr>
        <w:t>15</w:t>
      </w:r>
      <w:r w:rsidRPr="00A135A5">
        <w:rPr>
          <w:rFonts w:ascii="Times New Roman" w:hAnsi="Times New Roman"/>
          <w:bCs/>
          <w:sz w:val="26"/>
          <w:szCs w:val="26"/>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A135A5" w:rsidRPr="00A135A5" w:rsidRDefault="00A135A5" w:rsidP="00A135A5">
      <w:pPr>
        <w:pStyle w:val="a5"/>
        <w:widowControl w:val="0"/>
        <w:tabs>
          <w:tab w:val="left" w:pos="284"/>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bCs/>
          <w:sz w:val="26"/>
          <w:szCs w:val="26"/>
        </w:rPr>
        <w:t>1</w:t>
      </w:r>
      <w:r w:rsidR="008D5F8B">
        <w:rPr>
          <w:rFonts w:ascii="Times New Roman" w:hAnsi="Times New Roman"/>
          <w:bCs/>
          <w:sz w:val="26"/>
          <w:szCs w:val="26"/>
        </w:rPr>
        <w:t>16</w:t>
      </w:r>
      <w:r w:rsidRPr="00A135A5">
        <w:rPr>
          <w:rFonts w:ascii="Times New Roman" w:hAnsi="Times New Roman"/>
          <w:bCs/>
          <w:sz w:val="26"/>
          <w:szCs w:val="26"/>
        </w:rPr>
        <w:t>. Жалоба на решения и действия (бездействие) организаций, предусмотренных</w:t>
      </w:r>
      <w:r w:rsidRPr="00A135A5">
        <w:rPr>
          <w:rFonts w:ascii="Times New Roman" w:hAnsi="Times New Roman"/>
          <w:sz w:val="26"/>
          <w:szCs w:val="26"/>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A135A5" w:rsidRPr="00A135A5" w:rsidRDefault="001E7A27" w:rsidP="00A135A5">
      <w:pPr>
        <w:pStyle w:val="a5"/>
        <w:widowControl w:val="0"/>
        <w:tabs>
          <w:tab w:val="left" w:pos="284"/>
        </w:tabs>
        <w:autoSpaceDE w:val="0"/>
        <w:autoSpaceDN w:val="0"/>
        <w:adjustRightInd w:val="0"/>
        <w:spacing w:line="240" w:lineRule="auto"/>
        <w:ind w:left="0" w:firstLine="567"/>
        <w:rPr>
          <w:rFonts w:ascii="Times New Roman" w:hAnsi="Times New Roman"/>
          <w:bCs/>
          <w:sz w:val="26"/>
          <w:szCs w:val="26"/>
        </w:rPr>
      </w:pPr>
      <w:r>
        <w:rPr>
          <w:rFonts w:ascii="Times New Roman" w:hAnsi="Times New Roman"/>
          <w:bCs/>
          <w:sz w:val="26"/>
          <w:szCs w:val="26"/>
        </w:rPr>
        <w:t>1</w:t>
      </w:r>
      <w:r w:rsidR="008D5F8B">
        <w:rPr>
          <w:rFonts w:ascii="Times New Roman" w:hAnsi="Times New Roman"/>
          <w:bCs/>
          <w:sz w:val="26"/>
          <w:szCs w:val="26"/>
        </w:rPr>
        <w:t>17</w:t>
      </w:r>
      <w:r w:rsidR="00A135A5" w:rsidRPr="00A135A5">
        <w:rPr>
          <w:rFonts w:ascii="Times New Roman" w:hAnsi="Times New Roman"/>
          <w:bCs/>
          <w:sz w:val="26"/>
          <w:szCs w:val="26"/>
        </w:rPr>
        <w:t xml:space="preserve">. В случае подачи жалобы </w:t>
      </w:r>
      <w:r w:rsidR="00A135A5" w:rsidRPr="00A135A5">
        <w:rPr>
          <w:rFonts w:ascii="Times New Roman" w:hAnsi="Times New Roman"/>
          <w:sz w:val="26"/>
          <w:szCs w:val="26"/>
        </w:rPr>
        <w:t xml:space="preserve">в письменной форме на бумажном носителе </w:t>
      </w:r>
      <w:r w:rsidR="00A135A5" w:rsidRPr="00A135A5">
        <w:rPr>
          <w:rFonts w:ascii="Times New Roman" w:hAnsi="Times New Roman"/>
          <w:bCs/>
          <w:sz w:val="26"/>
          <w:szCs w:val="26"/>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A135A5" w:rsidRPr="00A135A5" w:rsidRDefault="008D5F8B" w:rsidP="00A135A5">
      <w:pPr>
        <w:pStyle w:val="a5"/>
        <w:widowControl w:val="0"/>
        <w:tabs>
          <w:tab w:val="left" w:pos="284"/>
          <w:tab w:val="left" w:pos="1134"/>
        </w:tabs>
        <w:autoSpaceDE w:val="0"/>
        <w:autoSpaceDN w:val="0"/>
        <w:adjustRightInd w:val="0"/>
        <w:spacing w:line="240" w:lineRule="auto"/>
        <w:ind w:left="0" w:firstLine="567"/>
        <w:rPr>
          <w:rFonts w:ascii="Times New Roman" w:hAnsi="Times New Roman"/>
          <w:bCs/>
          <w:i/>
          <w:sz w:val="26"/>
          <w:szCs w:val="26"/>
        </w:rPr>
      </w:pPr>
      <w:r>
        <w:rPr>
          <w:rFonts w:ascii="Times New Roman" w:hAnsi="Times New Roman"/>
          <w:sz w:val="26"/>
          <w:szCs w:val="26"/>
        </w:rPr>
        <w:t>118</w:t>
      </w:r>
      <w:r w:rsidR="00A135A5" w:rsidRPr="00A135A5">
        <w:rPr>
          <w:rFonts w:ascii="Times New Roman" w:hAnsi="Times New Roman"/>
          <w:sz w:val="26"/>
          <w:szCs w:val="26"/>
        </w:rPr>
        <w:t>. Подача жалоб в электронной форме через официальный сайт  Новокривошеинского  сельского поселения, Единый портал государственных  и муниципальных услуг (функций) не осуществляется.</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bCs/>
          <w:sz w:val="26"/>
          <w:szCs w:val="26"/>
        </w:rPr>
        <w:t>11</w:t>
      </w:r>
      <w:r w:rsidR="008D5F8B">
        <w:rPr>
          <w:rFonts w:ascii="Times New Roman" w:hAnsi="Times New Roman"/>
          <w:bCs/>
          <w:sz w:val="26"/>
          <w:szCs w:val="26"/>
        </w:rPr>
        <w:t>9</w:t>
      </w:r>
      <w:r w:rsidRPr="00A135A5">
        <w:rPr>
          <w:rFonts w:ascii="Times New Roman" w:hAnsi="Times New Roman"/>
          <w:bCs/>
          <w:sz w:val="26"/>
          <w:szCs w:val="26"/>
        </w:rPr>
        <w:t>. Жалоба на решения и действия (бездействия) должностных лиц Администрации и муниципальных служащих рассматривается Главой Новокривошеинского  сельского поселения (Главой Администрации).</w:t>
      </w:r>
    </w:p>
    <w:p w:rsidR="00A135A5" w:rsidRPr="00A135A5" w:rsidRDefault="008D5F8B" w:rsidP="00A135A5">
      <w:pPr>
        <w:pStyle w:val="a5"/>
        <w:widowControl w:val="0"/>
        <w:tabs>
          <w:tab w:val="left" w:pos="426"/>
        </w:tabs>
        <w:autoSpaceDE w:val="0"/>
        <w:autoSpaceDN w:val="0"/>
        <w:adjustRightInd w:val="0"/>
        <w:spacing w:line="240" w:lineRule="auto"/>
        <w:ind w:left="0" w:firstLine="567"/>
        <w:rPr>
          <w:rFonts w:ascii="Times New Roman" w:hAnsi="Times New Roman"/>
          <w:bCs/>
          <w:sz w:val="26"/>
          <w:szCs w:val="26"/>
        </w:rPr>
      </w:pPr>
      <w:r>
        <w:rPr>
          <w:rFonts w:ascii="Times New Roman" w:hAnsi="Times New Roman"/>
          <w:bCs/>
          <w:sz w:val="26"/>
          <w:szCs w:val="26"/>
        </w:rPr>
        <w:t>120</w:t>
      </w:r>
      <w:r w:rsidR="00A135A5" w:rsidRPr="00A135A5">
        <w:rPr>
          <w:rFonts w:ascii="Times New Roman" w:hAnsi="Times New Roman"/>
          <w:bCs/>
          <w:sz w:val="26"/>
          <w:szCs w:val="26"/>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135A5" w:rsidRPr="00A135A5" w:rsidRDefault="00A135A5" w:rsidP="00A135A5">
      <w:pPr>
        <w:widowControl w:val="0"/>
        <w:tabs>
          <w:tab w:val="num" w:pos="851"/>
          <w:tab w:val="left" w:pos="1134"/>
          <w:tab w:val="left" w:pos="1276"/>
        </w:tabs>
        <w:autoSpaceDE w:val="0"/>
        <w:autoSpaceDN w:val="0"/>
        <w:adjustRightInd w:val="0"/>
        <w:spacing w:line="240" w:lineRule="auto"/>
        <w:rPr>
          <w:rFonts w:ascii="Times New Roman" w:hAnsi="Times New Roman"/>
          <w:bCs/>
          <w:sz w:val="26"/>
          <w:szCs w:val="26"/>
        </w:rPr>
      </w:pPr>
      <w:r w:rsidRPr="00A135A5">
        <w:rPr>
          <w:rFonts w:ascii="Times New Roman" w:hAnsi="Times New Roman"/>
          <w:bCs/>
          <w:sz w:val="26"/>
          <w:szCs w:val="26"/>
        </w:rPr>
        <w:t>При этом срок рассмотрения жалобы исчисляется со дня регистрации жалобы в уполномоченном на ее рассмотрение органе.</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bCs/>
          <w:sz w:val="26"/>
          <w:szCs w:val="26"/>
        </w:rPr>
        <w:t>1</w:t>
      </w:r>
      <w:r w:rsidR="008D5F8B">
        <w:rPr>
          <w:rFonts w:ascii="Times New Roman" w:hAnsi="Times New Roman"/>
          <w:bCs/>
          <w:sz w:val="26"/>
          <w:szCs w:val="26"/>
        </w:rPr>
        <w:t>21</w:t>
      </w:r>
      <w:r w:rsidRPr="00A135A5">
        <w:rPr>
          <w:rFonts w:ascii="Times New Roman" w:hAnsi="Times New Roman"/>
          <w:bCs/>
          <w:sz w:val="26"/>
          <w:szCs w:val="26"/>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135A5" w:rsidRPr="00A135A5" w:rsidRDefault="008D5F8B" w:rsidP="00A135A5">
      <w:pPr>
        <w:pStyle w:val="a5"/>
        <w:widowControl w:val="0"/>
        <w:tabs>
          <w:tab w:val="left" w:pos="426"/>
          <w:tab w:val="left" w:pos="1134"/>
        </w:tabs>
        <w:autoSpaceDE w:val="0"/>
        <w:autoSpaceDN w:val="0"/>
        <w:adjustRightInd w:val="0"/>
        <w:spacing w:line="240" w:lineRule="auto"/>
        <w:ind w:left="0" w:firstLine="567"/>
        <w:rPr>
          <w:rFonts w:ascii="Times New Roman" w:hAnsi="Times New Roman"/>
          <w:bCs/>
          <w:sz w:val="26"/>
          <w:szCs w:val="26"/>
        </w:rPr>
      </w:pPr>
      <w:r>
        <w:rPr>
          <w:rFonts w:ascii="Times New Roman" w:hAnsi="Times New Roman"/>
          <w:bCs/>
          <w:sz w:val="26"/>
          <w:szCs w:val="26"/>
        </w:rPr>
        <w:t>122</w:t>
      </w:r>
      <w:r w:rsidR="00A135A5" w:rsidRPr="00A135A5">
        <w:rPr>
          <w:rFonts w:ascii="Times New Roman" w:hAnsi="Times New Roman"/>
          <w:bCs/>
          <w:sz w:val="26"/>
          <w:szCs w:val="26"/>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A135A5" w:rsidRPr="00A135A5" w:rsidRDefault="00A135A5" w:rsidP="00A135A5">
      <w:pPr>
        <w:pStyle w:val="a5"/>
        <w:widowControl w:val="0"/>
        <w:tabs>
          <w:tab w:val="left" w:pos="426"/>
          <w:tab w:val="left" w:pos="1134"/>
        </w:tabs>
        <w:autoSpaceDE w:val="0"/>
        <w:autoSpaceDN w:val="0"/>
        <w:adjustRightInd w:val="0"/>
        <w:spacing w:line="240" w:lineRule="auto"/>
        <w:ind w:left="0"/>
        <w:jc w:val="center"/>
        <w:rPr>
          <w:rFonts w:ascii="Times New Roman" w:hAnsi="Times New Roman"/>
          <w:bCs/>
          <w:sz w:val="26"/>
          <w:szCs w:val="26"/>
        </w:rPr>
      </w:pPr>
    </w:p>
    <w:p w:rsidR="00A135A5" w:rsidRPr="00153344" w:rsidRDefault="00A135A5" w:rsidP="00A135A5">
      <w:pPr>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t>Сроки рассмотрения жалобы</w:t>
      </w:r>
    </w:p>
    <w:p w:rsidR="00A135A5" w:rsidRPr="00A135A5" w:rsidRDefault="008D5F8B" w:rsidP="00A135A5">
      <w:pPr>
        <w:pStyle w:val="a5"/>
        <w:widowControl w:val="0"/>
        <w:tabs>
          <w:tab w:val="left" w:pos="426"/>
          <w:tab w:val="left" w:pos="1134"/>
        </w:tabs>
        <w:autoSpaceDE w:val="0"/>
        <w:autoSpaceDN w:val="0"/>
        <w:adjustRightInd w:val="0"/>
        <w:spacing w:line="240" w:lineRule="auto"/>
        <w:ind w:left="0" w:firstLine="567"/>
        <w:rPr>
          <w:rFonts w:ascii="Times New Roman" w:hAnsi="Times New Roman"/>
          <w:sz w:val="26"/>
          <w:szCs w:val="26"/>
        </w:rPr>
      </w:pPr>
      <w:r>
        <w:rPr>
          <w:rFonts w:ascii="Times New Roman" w:hAnsi="Times New Roman"/>
          <w:bCs/>
          <w:sz w:val="26"/>
          <w:szCs w:val="26"/>
        </w:rPr>
        <w:t>123</w:t>
      </w:r>
      <w:r w:rsidR="00A135A5" w:rsidRPr="00A135A5">
        <w:rPr>
          <w:rFonts w:ascii="Times New Roman" w:hAnsi="Times New Roman"/>
          <w:bCs/>
          <w:sz w:val="26"/>
          <w:szCs w:val="26"/>
        </w:rPr>
        <w:t>.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135A5" w:rsidRPr="00A135A5" w:rsidRDefault="008D5F8B" w:rsidP="00A135A5">
      <w:pPr>
        <w:pStyle w:val="a5"/>
        <w:widowControl w:val="0"/>
        <w:tabs>
          <w:tab w:val="left" w:pos="426"/>
          <w:tab w:val="left" w:pos="1134"/>
        </w:tabs>
        <w:autoSpaceDE w:val="0"/>
        <w:autoSpaceDN w:val="0"/>
        <w:adjustRightInd w:val="0"/>
        <w:spacing w:line="240" w:lineRule="auto"/>
        <w:ind w:left="0" w:firstLine="567"/>
        <w:rPr>
          <w:rFonts w:ascii="Times New Roman" w:hAnsi="Times New Roman"/>
          <w:sz w:val="26"/>
          <w:szCs w:val="26"/>
        </w:rPr>
      </w:pPr>
      <w:r>
        <w:rPr>
          <w:rFonts w:ascii="Times New Roman" w:hAnsi="Times New Roman"/>
          <w:sz w:val="26"/>
          <w:szCs w:val="26"/>
        </w:rPr>
        <w:t>124</w:t>
      </w:r>
      <w:r w:rsidR="00A135A5" w:rsidRPr="00A135A5">
        <w:rPr>
          <w:rFonts w:ascii="Times New Roman" w:hAnsi="Times New Roman"/>
          <w:sz w:val="26"/>
          <w:szCs w:val="26"/>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135A5" w:rsidRPr="00A135A5" w:rsidRDefault="00A135A5" w:rsidP="00A135A5">
      <w:pPr>
        <w:pStyle w:val="a5"/>
        <w:widowControl w:val="0"/>
        <w:tabs>
          <w:tab w:val="left" w:pos="426"/>
          <w:tab w:val="left" w:pos="1134"/>
        </w:tabs>
        <w:autoSpaceDE w:val="0"/>
        <w:autoSpaceDN w:val="0"/>
        <w:adjustRightInd w:val="0"/>
        <w:spacing w:line="240" w:lineRule="auto"/>
        <w:ind w:left="0"/>
        <w:rPr>
          <w:rFonts w:ascii="Times New Roman" w:hAnsi="Times New Roman"/>
          <w:sz w:val="26"/>
          <w:szCs w:val="26"/>
        </w:rPr>
      </w:pPr>
    </w:p>
    <w:p w:rsidR="00A135A5" w:rsidRPr="00153344" w:rsidRDefault="00A135A5" w:rsidP="00A135A5">
      <w:pPr>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lastRenderedPageBreak/>
        <w:t>Результат рассмотрения жалобы</w:t>
      </w:r>
    </w:p>
    <w:p w:rsidR="00A135A5" w:rsidRPr="00A135A5" w:rsidRDefault="008D5F8B" w:rsidP="00A135A5">
      <w:pPr>
        <w:pStyle w:val="a5"/>
        <w:widowControl w:val="0"/>
        <w:tabs>
          <w:tab w:val="left" w:pos="426"/>
        </w:tabs>
        <w:autoSpaceDE w:val="0"/>
        <w:autoSpaceDN w:val="0"/>
        <w:adjustRightInd w:val="0"/>
        <w:spacing w:line="240" w:lineRule="auto"/>
        <w:ind w:left="0" w:firstLine="567"/>
        <w:rPr>
          <w:rFonts w:ascii="Times New Roman" w:hAnsi="Times New Roman"/>
          <w:sz w:val="26"/>
          <w:szCs w:val="26"/>
        </w:rPr>
      </w:pPr>
      <w:r>
        <w:rPr>
          <w:rFonts w:ascii="Times New Roman" w:hAnsi="Times New Roman"/>
          <w:sz w:val="26"/>
          <w:szCs w:val="26"/>
        </w:rPr>
        <w:t>125</w:t>
      </w:r>
      <w:r w:rsidR="00A135A5" w:rsidRPr="00A135A5">
        <w:rPr>
          <w:rFonts w:ascii="Times New Roman" w:hAnsi="Times New Roman"/>
          <w:sz w:val="26"/>
          <w:szCs w:val="26"/>
        </w:rPr>
        <w:t>. По результатам рассмотрения обращения жалобы лицо, наделённое полномочиями на рассмотрение жалобы, принимает одно из следующих решений:</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A135A5" w:rsidRPr="00A135A5" w:rsidRDefault="00A135A5" w:rsidP="00A135A5">
      <w:pPr>
        <w:autoSpaceDE w:val="0"/>
        <w:autoSpaceDN w:val="0"/>
        <w:adjustRightInd w:val="0"/>
        <w:spacing w:line="240" w:lineRule="auto"/>
        <w:ind w:firstLine="540"/>
        <w:rPr>
          <w:rFonts w:ascii="Times New Roman" w:hAnsi="Times New Roman"/>
          <w:bCs/>
          <w:i/>
          <w:sz w:val="26"/>
          <w:szCs w:val="26"/>
        </w:rPr>
      </w:pPr>
      <w:r w:rsidRPr="00A135A5">
        <w:rPr>
          <w:rFonts w:ascii="Times New Roman" w:hAnsi="Times New Roman"/>
          <w:sz w:val="26"/>
          <w:szCs w:val="26"/>
        </w:rPr>
        <w:t>2) отказывает в удовлетворении жалобы.</w:t>
      </w:r>
    </w:p>
    <w:p w:rsidR="00A135A5" w:rsidRPr="00A135A5" w:rsidRDefault="00A135A5" w:rsidP="00A135A5">
      <w:pPr>
        <w:pStyle w:val="a5"/>
        <w:widowControl w:val="0"/>
        <w:tabs>
          <w:tab w:val="left" w:pos="284"/>
          <w:tab w:val="left" w:pos="1134"/>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w:t>
      </w:r>
      <w:r w:rsidR="008D5F8B">
        <w:rPr>
          <w:rFonts w:ascii="Times New Roman" w:hAnsi="Times New Roman"/>
          <w:sz w:val="26"/>
          <w:szCs w:val="26"/>
        </w:rPr>
        <w:t>26</w:t>
      </w:r>
      <w:r w:rsidRPr="00A135A5">
        <w:rPr>
          <w:rFonts w:ascii="Times New Roman" w:hAnsi="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A135A5" w:rsidRPr="00153344" w:rsidRDefault="00A135A5" w:rsidP="00A135A5">
      <w:pPr>
        <w:pStyle w:val="a5"/>
        <w:widowControl w:val="0"/>
        <w:tabs>
          <w:tab w:val="left" w:pos="284"/>
          <w:tab w:val="left" w:pos="1134"/>
        </w:tabs>
        <w:autoSpaceDE w:val="0"/>
        <w:autoSpaceDN w:val="0"/>
        <w:adjustRightInd w:val="0"/>
        <w:spacing w:line="240" w:lineRule="auto"/>
        <w:ind w:left="0"/>
        <w:rPr>
          <w:rFonts w:ascii="Times New Roman" w:hAnsi="Times New Roman"/>
          <w:sz w:val="26"/>
          <w:szCs w:val="26"/>
        </w:rPr>
      </w:pPr>
    </w:p>
    <w:p w:rsidR="00A135A5" w:rsidRPr="00153344" w:rsidRDefault="00A135A5" w:rsidP="00A135A5">
      <w:pPr>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t>Порядок информирования заявителя</w:t>
      </w:r>
    </w:p>
    <w:p w:rsidR="00A135A5" w:rsidRPr="00153344" w:rsidRDefault="00A135A5" w:rsidP="00A135A5">
      <w:pPr>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t>о результатах рассмотрения жалобы</w:t>
      </w:r>
    </w:p>
    <w:p w:rsidR="00A135A5" w:rsidRPr="00A135A5" w:rsidRDefault="008D5F8B" w:rsidP="00A135A5">
      <w:pPr>
        <w:pStyle w:val="a5"/>
        <w:widowControl w:val="0"/>
        <w:tabs>
          <w:tab w:val="left" w:pos="142"/>
          <w:tab w:val="left" w:pos="1134"/>
        </w:tabs>
        <w:autoSpaceDE w:val="0"/>
        <w:autoSpaceDN w:val="0"/>
        <w:adjustRightInd w:val="0"/>
        <w:spacing w:line="240" w:lineRule="auto"/>
        <w:ind w:left="0" w:firstLine="567"/>
        <w:rPr>
          <w:rFonts w:ascii="Times New Roman" w:hAnsi="Times New Roman"/>
          <w:sz w:val="26"/>
          <w:szCs w:val="26"/>
        </w:rPr>
      </w:pPr>
      <w:r>
        <w:rPr>
          <w:rFonts w:ascii="Times New Roman" w:hAnsi="Times New Roman"/>
          <w:sz w:val="26"/>
          <w:szCs w:val="26"/>
        </w:rPr>
        <w:t>127</w:t>
      </w:r>
      <w:r w:rsidR="00A135A5" w:rsidRPr="00A135A5">
        <w:rPr>
          <w:rFonts w:ascii="Times New Roman" w:hAnsi="Times New Roman"/>
          <w:sz w:val="26"/>
          <w:szCs w:val="26"/>
        </w:rPr>
        <w:t>. Не позднее дня, следующего за днем принятия решения, указ</w:t>
      </w:r>
      <w:r>
        <w:rPr>
          <w:rFonts w:ascii="Times New Roman" w:hAnsi="Times New Roman"/>
          <w:sz w:val="26"/>
          <w:szCs w:val="26"/>
        </w:rPr>
        <w:t>анного в пункте 125</w:t>
      </w:r>
      <w:r w:rsidR="00A135A5" w:rsidRPr="00A135A5">
        <w:rPr>
          <w:rFonts w:ascii="Times New Roman" w:hAnsi="Times New Roman"/>
          <w:sz w:val="26"/>
          <w:szCs w:val="2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135A5" w:rsidRPr="00A135A5" w:rsidRDefault="008D5F8B" w:rsidP="00A135A5">
      <w:pPr>
        <w:spacing w:line="240" w:lineRule="auto"/>
        <w:ind w:firstLine="567"/>
        <w:rPr>
          <w:rFonts w:ascii="Times New Roman" w:hAnsi="Times New Roman"/>
          <w:sz w:val="26"/>
          <w:szCs w:val="26"/>
        </w:rPr>
      </w:pPr>
      <w:r>
        <w:rPr>
          <w:rFonts w:ascii="Times New Roman" w:hAnsi="Times New Roman"/>
          <w:sz w:val="26"/>
          <w:szCs w:val="26"/>
        </w:rPr>
        <w:t>128</w:t>
      </w:r>
      <w:r w:rsidR="00A135A5" w:rsidRPr="00A135A5">
        <w:rPr>
          <w:rFonts w:ascii="Times New Roman" w:hAnsi="Times New Roman"/>
          <w:sz w:val="26"/>
          <w:szCs w:val="26"/>
        </w:rPr>
        <w:t xml:space="preserve">. В случае признания жалобы подлежащей удовлетворению в ответе </w:t>
      </w:r>
      <w:r w:rsidR="001E7A27">
        <w:rPr>
          <w:rFonts w:ascii="Times New Roman" w:hAnsi="Times New Roman"/>
          <w:sz w:val="26"/>
          <w:szCs w:val="26"/>
        </w:rPr>
        <w:t>заявителю, указанном в пункте 1</w:t>
      </w:r>
      <w:r>
        <w:rPr>
          <w:rFonts w:ascii="Times New Roman" w:hAnsi="Times New Roman"/>
          <w:sz w:val="26"/>
          <w:szCs w:val="26"/>
        </w:rPr>
        <w:t>25</w:t>
      </w:r>
      <w:r w:rsidR="00A135A5" w:rsidRPr="00A135A5">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35A5" w:rsidRPr="00A135A5" w:rsidRDefault="00A135A5" w:rsidP="00A135A5">
      <w:pPr>
        <w:spacing w:line="240" w:lineRule="auto"/>
        <w:ind w:firstLine="567"/>
        <w:rPr>
          <w:rFonts w:ascii="Times New Roman" w:hAnsi="Times New Roman"/>
          <w:sz w:val="26"/>
          <w:szCs w:val="26"/>
        </w:rPr>
      </w:pPr>
      <w:r w:rsidRPr="00A135A5">
        <w:rPr>
          <w:rFonts w:ascii="Times New Roman" w:hAnsi="Times New Roman"/>
          <w:sz w:val="26"/>
          <w:szCs w:val="26"/>
        </w:rPr>
        <w:t>12</w:t>
      </w:r>
      <w:r w:rsidR="008D5F8B">
        <w:rPr>
          <w:rFonts w:ascii="Times New Roman" w:hAnsi="Times New Roman"/>
          <w:sz w:val="26"/>
          <w:szCs w:val="26"/>
        </w:rPr>
        <w:t>9</w:t>
      </w:r>
      <w:r w:rsidRPr="00A135A5">
        <w:rPr>
          <w:rFonts w:ascii="Times New Roman" w:hAnsi="Times New Roman"/>
          <w:sz w:val="26"/>
          <w:szCs w:val="26"/>
        </w:rPr>
        <w:t xml:space="preserve">. В случае признания жалобы не подлежащей удовлетворению в ответе </w:t>
      </w:r>
      <w:r w:rsidR="001E7A27">
        <w:rPr>
          <w:rFonts w:ascii="Times New Roman" w:hAnsi="Times New Roman"/>
          <w:sz w:val="26"/>
          <w:szCs w:val="26"/>
        </w:rPr>
        <w:t>заявителю, указанном в пункте 1</w:t>
      </w:r>
      <w:r w:rsidR="008D5F8B">
        <w:rPr>
          <w:rFonts w:ascii="Times New Roman" w:hAnsi="Times New Roman"/>
          <w:sz w:val="26"/>
          <w:szCs w:val="26"/>
        </w:rPr>
        <w:t>25</w:t>
      </w:r>
      <w:r w:rsidRPr="00A135A5">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35A5" w:rsidRPr="00A135A5" w:rsidRDefault="008D5F8B" w:rsidP="00A135A5">
      <w:pPr>
        <w:pStyle w:val="a5"/>
        <w:widowControl w:val="0"/>
        <w:tabs>
          <w:tab w:val="left" w:pos="1134"/>
          <w:tab w:val="left" w:pos="1276"/>
        </w:tabs>
        <w:autoSpaceDE w:val="0"/>
        <w:autoSpaceDN w:val="0"/>
        <w:adjustRightInd w:val="0"/>
        <w:spacing w:line="240" w:lineRule="auto"/>
        <w:ind w:left="0" w:firstLine="567"/>
        <w:rPr>
          <w:rFonts w:ascii="Times New Roman" w:hAnsi="Times New Roman"/>
          <w:sz w:val="26"/>
          <w:szCs w:val="26"/>
        </w:rPr>
      </w:pPr>
      <w:r>
        <w:rPr>
          <w:rFonts w:ascii="Times New Roman" w:hAnsi="Times New Roman"/>
          <w:sz w:val="26"/>
          <w:szCs w:val="26"/>
        </w:rPr>
        <w:t>130</w:t>
      </w:r>
      <w:r w:rsidR="00A135A5" w:rsidRPr="00A135A5">
        <w:rPr>
          <w:rFonts w:ascii="Times New Roman" w:hAnsi="Times New Roman"/>
          <w:sz w:val="26"/>
          <w:szCs w:val="26"/>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A135A5" w:rsidRPr="00A135A5" w:rsidRDefault="008D5F8B" w:rsidP="00A135A5">
      <w:pPr>
        <w:pStyle w:val="a5"/>
        <w:widowControl w:val="0"/>
        <w:tabs>
          <w:tab w:val="left" w:pos="1134"/>
          <w:tab w:val="left" w:pos="1276"/>
        </w:tabs>
        <w:autoSpaceDE w:val="0"/>
        <w:autoSpaceDN w:val="0"/>
        <w:adjustRightInd w:val="0"/>
        <w:spacing w:line="240" w:lineRule="auto"/>
        <w:ind w:left="0" w:firstLine="567"/>
        <w:rPr>
          <w:rFonts w:ascii="Times New Roman" w:hAnsi="Times New Roman"/>
          <w:sz w:val="26"/>
          <w:szCs w:val="26"/>
        </w:rPr>
      </w:pPr>
      <w:r>
        <w:rPr>
          <w:rFonts w:ascii="Times New Roman" w:hAnsi="Times New Roman"/>
          <w:sz w:val="26"/>
          <w:szCs w:val="26"/>
        </w:rPr>
        <w:t>131</w:t>
      </w:r>
      <w:r w:rsidR="00A135A5" w:rsidRPr="00A135A5">
        <w:rPr>
          <w:rFonts w:ascii="Times New Roman" w:hAnsi="Times New Roman"/>
          <w:sz w:val="26"/>
          <w:szCs w:val="26"/>
        </w:rPr>
        <w:t>. В ответе по результатам рассмотрения жалобы указываются:</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3) фамилия, имя, отчество (последнее - при наличии) или наименование заявителя;</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lastRenderedPageBreak/>
        <w:t>4) основания для принятия решения по жалобе;</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5) принятое по жалобе решение;</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6) в случае если жалоба признана обоснованной – сроки устранения выявленных нарушений;</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7) сведения о порядке обжалования принятого по жалобе решения.</w:t>
      </w:r>
    </w:p>
    <w:p w:rsidR="00A135A5" w:rsidRPr="007F76FD" w:rsidRDefault="00A135A5" w:rsidP="00A135A5">
      <w:pPr>
        <w:autoSpaceDE w:val="0"/>
        <w:autoSpaceDN w:val="0"/>
        <w:adjustRightInd w:val="0"/>
        <w:spacing w:line="240" w:lineRule="auto"/>
        <w:jc w:val="center"/>
        <w:rPr>
          <w:rFonts w:ascii="Times New Roman" w:hAnsi="Times New Roman"/>
          <w:sz w:val="26"/>
          <w:szCs w:val="26"/>
        </w:rPr>
      </w:pPr>
      <w:r w:rsidRPr="007F76FD">
        <w:rPr>
          <w:rFonts w:ascii="Times New Roman" w:hAnsi="Times New Roman"/>
          <w:sz w:val="26"/>
          <w:szCs w:val="26"/>
        </w:rPr>
        <w:t>Порядок обжалования решения по жалобе</w:t>
      </w:r>
    </w:p>
    <w:p w:rsidR="00A135A5" w:rsidRPr="00051B1C" w:rsidRDefault="008D5F8B" w:rsidP="00051B1C">
      <w:pPr>
        <w:autoSpaceDE w:val="0"/>
        <w:autoSpaceDN w:val="0"/>
        <w:adjustRightInd w:val="0"/>
        <w:spacing w:line="240" w:lineRule="auto"/>
        <w:ind w:firstLine="567"/>
        <w:rPr>
          <w:rFonts w:ascii="Times New Roman" w:hAnsi="Times New Roman"/>
          <w:sz w:val="26"/>
          <w:szCs w:val="26"/>
        </w:rPr>
      </w:pPr>
      <w:r>
        <w:rPr>
          <w:rFonts w:ascii="Times New Roman" w:hAnsi="Times New Roman"/>
          <w:sz w:val="26"/>
          <w:szCs w:val="26"/>
        </w:rPr>
        <w:t>132</w:t>
      </w:r>
      <w:r w:rsidR="00A135A5" w:rsidRPr="00A135A5">
        <w:rPr>
          <w:rFonts w:ascii="Times New Roman" w:hAnsi="Times New Roman"/>
          <w:sz w:val="26"/>
          <w:szCs w:val="26"/>
        </w:rPr>
        <w:t>. Заявитель вправе обжаловать решение по жалобе, принимаемое должностным лицом Администрации Новокривошеинского сельского поселения, руководителем МФЦ, руководителем организаций, в административном и (или) судебном порядке в соответствии с законодательством Российской Федерации.</w:t>
      </w:r>
    </w:p>
    <w:p w:rsidR="00A135A5" w:rsidRPr="007F76FD" w:rsidRDefault="00A135A5" w:rsidP="00A135A5">
      <w:pPr>
        <w:autoSpaceDE w:val="0"/>
        <w:autoSpaceDN w:val="0"/>
        <w:adjustRightInd w:val="0"/>
        <w:spacing w:line="240" w:lineRule="auto"/>
        <w:jc w:val="center"/>
        <w:rPr>
          <w:rFonts w:ascii="Times New Roman" w:hAnsi="Times New Roman"/>
          <w:sz w:val="26"/>
          <w:szCs w:val="26"/>
        </w:rPr>
      </w:pPr>
      <w:r w:rsidRPr="007F76FD">
        <w:rPr>
          <w:rFonts w:ascii="Times New Roman" w:hAnsi="Times New Roman"/>
          <w:sz w:val="26"/>
          <w:szCs w:val="26"/>
        </w:rPr>
        <w:t>Право заявителя на получение информации и документов,</w:t>
      </w:r>
    </w:p>
    <w:p w:rsidR="00A135A5" w:rsidRPr="007F76FD" w:rsidRDefault="00A135A5" w:rsidP="00A135A5">
      <w:pPr>
        <w:autoSpaceDE w:val="0"/>
        <w:autoSpaceDN w:val="0"/>
        <w:adjustRightInd w:val="0"/>
        <w:spacing w:line="240" w:lineRule="auto"/>
        <w:jc w:val="center"/>
        <w:rPr>
          <w:rFonts w:ascii="Times New Roman" w:hAnsi="Times New Roman"/>
          <w:sz w:val="26"/>
          <w:szCs w:val="26"/>
        </w:rPr>
      </w:pPr>
      <w:r w:rsidRPr="007F76FD">
        <w:rPr>
          <w:rFonts w:ascii="Times New Roman" w:hAnsi="Times New Roman"/>
          <w:sz w:val="26"/>
          <w:szCs w:val="26"/>
        </w:rPr>
        <w:t>необходимых для обоснования и рассмотрения жалобы</w:t>
      </w:r>
    </w:p>
    <w:p w:rsidR="00A135A5" w:rsidRPr="00A135A5" w:rsidRDefault="008D5F8B" w:rsidP="00A135A5">
      <w:pPr>
        <w:pStyle w:val="a5"/>
        <w:widowControl w:val="0"/>
        <w:tabs>
          <w:tab w:val="left" w:pos="1134"/>
          <w:tab w:val="left" w:pos="1276"/>
        </w:tabs>
        <w:autoSpaceDE w:val="0"/>
        <w:autoSpaceDN w:val="0"/>
        <w:adjustRightInd w:val="0"/>
        <w:spacing w:line="240" w:lineRule="auto"/>
        <w:ind w:left="0" w:firstLine="567"/>
        <w:rPr>
          <w:rFonts w:ascii="Times New Roman" w:hAnsi="Times New Roman"/>
          <w:sz w:val="26"/>
          <w:szCs w:val="26"/>
        </w:rPr>
      </w:pPr>
      <w:r>
        <w:rPr>
          <w:rFonts w:ascii="Times New Roman" w:hAnsi="Times New Roman"/>
          <w:sz w:val="26"/>
          <w:szCs w:val="26"/>
        </w:rPr>
        <w:t>133</w:t>
      </w:r>
      <w:r w:rsidR="00A135A5" w:rsidRPr="00A135A5">
        <w:rPr>
          <w:rFonts w:ascii="Times New Roman" w:hAnsi="Times New Roman"/>
          <w:sz w:val="26"/>
          <w:szCs w:val="26"/>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135A5" w:rsidRPr="00A135A5" w:rsidRDefault="008D5F8B" w:rsidP="00A135A5">
      <w:pPr>
        <w:pStyle w:val="a5"/>
        <w:widowControl w:val="0"/>
        <w:tabs>
          <w:tab w:val="left" w:pos="1134"/>
          <w:tab w:val="left" w:pos="1276"/>
        </w:tabs>
        <w:autoSpaceDE w:val="0"/>
        <w:autoSpaceDN w:val="0"/>
        <w:adjustRightInd w:val="0"/>
        <w:spacing w:line="240" w:lineRule="auto"/>
        <w:ind w:left="0" w:firstLine="567"/>
        <w:rPr>
          <w:rFonts w:ascii="Times New Roman" w:hAnsi="Times New Roman"/>
          <w:sz w:val="26"/>
          <w:szCs w:val="26"/>
        </w:rPr>
      </w:pPr>
      <w:r>
        <w:rPr>
          <w:rFonts w:ascii="Times New Roman" w:hAnsi="Times New Roman"/>
          <w:sz w:val="26"/>
          <w:szCs w:val="26"/>
        </w:rPr>
        <w:t>134</w:t>
      </w:r>
      <w:r w:rsidR="00A135A5" w:rsidRPr="00A135A5">
        <w:rPr>
          <w:rFonts w:ascii="Times New Roman" w:hAnsi="Times New Roman"/>
          <w:sz w:val="26"/>
          <w:szCs w:val="26"/>
        </w:rPr>
        <w:t xml:space="preserve">. При подаче жалобы заявитель вправе получить следующую информацию: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 xml:space="preserve">1) местонахождение Администрации Новокривошеинского сельского поселения, МФЦ, организации, предусмотренной частью 1.1 статьи 16 Федерального закона от 27 июля 2010 года № 210-ФЗ;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 xml:space="preserve">2) перечень номеров телефонов для получения сведений о прохождении процедур по рассмотрению жалобы;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A135A5" w:rsidRPr="00A135A5" w:rsidRDefault="008D5F8B" w:rsidP="00A135A5">
      <w:pPr>
        <w:autoSpaceDE w:val="0"/>
        <w:autoSpaceDN w:val="0"/>
        <w:adjustRightInd w:val="0"/>
        <w:spacing w:line="240" w:lineRule="auto"/>
        <w:ind w:firstLine="540"/>
        <w:rPr>
          <w:rFonts w:ascii="Times New Roman" w:hAnsi="Times New Roman"/>
          <w:sz w:val="26"/>
          <w:szCs w:val="26"/>
        </w:rPr>
      </w:pPr>
      <w:r>
        <w:rPr>
          <w:rFonts w:ascii="Times New Roman" w:hAnsi="Times New Roman"/>
          <w:sz w:val="26"/>
          <w:szCs w:val="26"/>
        </w:rPr>
        <w:t>135</w:t>
      </w:r>
      <w:r w:rsidR="00A135A5" w:rsidRPr="00A135A5">
        <w:rPr>
          <w:rFonts w:ascii="Times New Roman" w:hAnsi="Times New Roman"/>
          <w:sz w:val="26"/>
          <w:szCs w:val="26"/>
        </w:rPr>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A135A5" w:rsidRPr="007F76FD" w:rsidRDefault="00A135A5" w:rsidP="00A135A5">
      <w:pPr>
        <w:autoSpaceDE w:val="0"/>
        <w:autoSpaceDN w:val="0"/>
        <w:adjustRightInd w:val="0"/>
        <w:spacing w:line="240" w:lineRule="auto"/>
        <w:jc w:val="center"/>
        <w:rPr>
          <w:rFonts w:ascii="Times New Roman" w:hAnsi="Times New Roman"/>
          <w:sz w:val="26"/>
          <w:szCs w:val="26"/>
        </w:rPr>
      </w:pPr>
      <w:r w:rsidRPr="007F76FD">
        <w:rPr>
          <w:rFonts w:ascii="Times New Roman" w:hAnsi="Times New Roman"/>
          <w:sz w:val="26"/>
          <w:szCs w:val="26"/>
        </w:rPr>
        <w:t>Способы информирования заявителей о порядке</w:t>
      </w:r>
    </w:p>
    <w:p w:rsidR="00A135A5" w:rsidRPr="007F76FD" w:rsidRDefault="00A135A5" w:rsidP="00A135A5">
      <w:pPr>
        <w:autoSpaceDE w:val="0"/>
        <w:autoSpaceDN w:val="0"/>
        <w:adjustRightInd w:val="0"/>
        <w:spacing w:line="240" w:lineRule="auto"/>
        <w:jc w:val="center"/>
        <w:rPr>
          <w:rFonts w:ascii="Times New Roman" w:hAnsi="Times New Roman"/>
          <w:sz w:val="26"/>
          <w:szCs w:val="26"/>
        </w:rPr>
      </w:pPr>
      <w:r w:rsidRPr="007F76FD">
        <w:rPr>
          <w:rFonts w:ascii="Times New Roman" w:hAnsi="Times New Roman"/>
          <w:sz w:val="26"/>
          <w:szCs w:val="26"/>
        </w:rPr>
        <w:t>подачи и рассмотрения жалобы</w:t>
      </w:r>
    </w:p>
    <w:p w:rsidR="00C41E50" w:rsidRDefault="00A135A5" w:rsidP="00C41E50">
      <w:pPr>
        <w:pStyle w:val="afd"/>
        <w:spacing w:after="0" w:line="240" w:lineRule="auto"/>
        <w:ind w:firstLine="709"/>
        <w:jc w:val="both"/>
        <w:rPr>
          <w:rFonts w:ascii="Times New Roman" w:hAnsi="Times New Roman"/>
          <w:sz w:val="26"/>
          <w:szCs w:val="26"/>
        </w:rPr>
      </w:pPr>
      <w:r w:rsidRPr="00A135A5">
        <w:rPr>
          <w:rFonts w:ascii="Times New Roman" w:hAnsi="Times New Roman"/>
          <w:sz w:val="26"/>
          <w:szCs w:val="26"/>
        </w:rPr>
        <w:t>1</w:t>
      </w:r>
      <w:r w:rsidR="008D5F8B">
        <w:rPr>
          <w:rFonts w:ascii="Times New Roman" w:hAnsi="Times New Roman"/>
          <w:sz w:val="26"/>
          <w:szCs w:val="26"/>
        </w:rPr>
        <w:t>36</w:t>
      </w:r>
      <w:r w:rsidRPr="00A135A5">
        <w:rPr>
          <w:rFonts w:ascii="Times New Roman" w:hAnsi="Times New Roman"/>
          <w:sz w:val="26"/>
          <w:szCs w:val="26"/>
        </w:rPr>
        <w:t>. Информирование заявителей о порядке подачи и рассмотрения жалобы на решения и действия (бездействие) Администрации, должностных лиц Администрации</w:t>
      </w:r>
      <w:r w:rsidRPr="00A135A5">
        <w:rPr>
          <w:rFonts w:ascii="Times New Roman" w:hAnsi="Times New Roman"/>
          <w:i/>
          <w:sz w:val="26"/>
          <w:szCs w:val="26"/>
        </w:rPr>
        <w:t>,</w:t>
      </w:r>
      <w:r w:rsidRPr="00A135A5">
        <w:rPr>
          <w:rFonts w:ascii="Times New Roman" w:hAnsi="Times New Roman"/>
          <w:sz w:val="26"/>
          <w:szCs w:val="26"/>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w:t>
      </w:r>
      <w:r w:rsidR="007F76FD">
        <w:rPr>
          <w:rFonts w:ascii="Times New Roman" w:hAnsi="Times New Roman"/>
          <w:sz w:val="26"/>
          <w:szCs w:val="26"/>
        </w:rPr>
        <w:t xml:space="preserve"> </w:t>
      </w:r>
      <w:r w:rsidRPr="00A135A5">
        <w:rPr>
          <w:rFonts w:ascii="Times New Roman" w:hAnsi="Times New Roman"/>
          <w:sz w:val="26"/>
          <w:szCs w:val="26"/>
        </w:rPr>
        <w:t xml:space="preserve">от 27 июля 2010 года № 210-ФЗ,  на официальном сайте  Новокривошеинского  сельского поселения  </w:t>
      </w:r>
      <w:r w:rsidR="00260E5F" w:rsidRPr="00260E5F">
        <w:rPr>
          <w:rFonts w:ascii="Times New Roman" w:hAnsi="Times New Roman"/>
          <w:sz w:val="26"/>
          <w:szCs w:val="26"/>
          <w:lang w:val="en-US"/>
        </w:rPr>
        <w:t>http</w:t>
      </w:r>
      <w:r w:rsidR="00260E5F" w:rsidRPr="00260E5F">
        <w:rPr>
          <w:rFonts w:ascii="Times New Roman" w:hAnsi="Times New Roman"/>
          <w:sz w:val="26"/>
          <w:szCs w:val="26"/>
        </w:rPr>
        <w:t>://</w:t>
      </w:r>
      <w:r w:rsidR="00260E5F" w:rsidRPr="00260E5F">
        <w:rPr>
          <w:rFonts w:ascii="Times New Roman" w:hAnsi="Times New Roman"/>
          <w:sz w:val="26"/>
          <w:szCs w:val="26"/>
          <w:lang w:val="en-US"/>
        </w:rPr>
        <w:t>www</w:t>
      </w:r>
      <w:r w:rsidR="00260E5F" w:rsidRPr="00260E5F">
        <w:rPr>
          <w:rFonts w:ascii="Times New Roman" w:hAnsi="Times New Roman"/>
          <w:sz w:val="26"/>
          <w:szCs w:val="26"/>
        </w:rPr>
        <w:t>.</w:t>
      </w:r>
      <w:r w:rsidR="00260E5F" w:rsidRPr="00260E5F">
        <w:rPr>
          <w:rFonts w:ascii="Times New Roman" w:hAnsi="Times New Roman"/>
          <w:sz w:val="26"/>
          <w:szCs w:val="26"/>
          <w:lang w:val="en-US"/>
        </w:rPr>
        <w:t>novokriv</w:t>
      </w:r>
      <w:r w:rsidR="00260E5F" w:rsidRPr="00260E5F">
        <w:rPr>
          <w:rFonts w:ascii="Times New Roman" w:hAnsi="Times New Roman"/>
          <w:sz w:val="26"/>
          <w:szCs w:val="26"/>
        </w:rPr>
        <w:t>.</w:t>
      </w:r>
      <w:r w:rsidR="00260E5F" w:rsidRPr="00260E5F">
        <w:rPr>
          <w:rFonts w:ascii="Times New Roman" w:hAnsi="Times New Roman"/>
          <w:sz w:val="26"/>
          <w:szCs w:val="26"/>
          <w:lang w:val="en-US"/>
        </w:rPr>
        <w:t>ru</w:t>
      </w:r>
      <w:r w:rsidR="00260E5F" w:rsidRPr="00260E5F">
        <w:rPr>
          <w:rFonts w:ascii="Times New Roman" w:hAnsi="Times New Roman"/>
          <w:sz w:val="26"/>
          <w:szCs w:val="26"/>
        </w:rPr>
        <w:t>/</w:t>
      </w:r>
      <w:r w:rsidR="00260E5F">
        <w:rPr>
          <w:rFonts w:ascii="Times New Roman" w:hAnsi="Times New Roman"/>
          <w:sz w:val="26"/>
          <w:szCs w:val="26"/>
        </w:rPr>
        <w:t>,</w:t>
      </w:r>
      <w:r w:rsidR="00260E5F" w:rsidRPr="00260E5F">
        <w:rPr>
          <w:rFonts w:ascii="Times New Roman" w:hAnsi="Times New Roman"/>
          <w:sz w:val="26"/>
          <w:szCs w:val="26"/>
        </w:rPr>
        <w:t xml:space="preserve"> </w:t>
      </w:r>
      <w:r w:rsidRPr="00A135A5">
        <w:rPr>
          <w:rFonts w:ascii="Times New Roman" w:hAnsi="Times New Roman"/>
          <w:sz w:val="26"/>
          <w:szCs w:val="26"/>
        </w:rPr>
        <w:t>на официальном сайте МФЦ, официальном сайте организаций, предусмотренных частью 1.1 статьи 16 Федерального закона от 27 июля 2010 года № 210-ФЗ,</w:t>
      </w:r>
      <w:r w:rsidR="00BF1739">
        <w:rPr>
          <w:rFonts w:ascii="Times New Roman" w:hAnsi="Times New Roman"/>
          <w:sz w:val="26"/>
          <w:szCs w:val="26"/>
        </w:rPr>
        <w:t xml:space="preserve"> </w:t>
      </w:r>
      <w:r w:rsidRPr="00A135A5">
        <w:rPr>
          <w:rFonts w:ascii="Times New Roman" w:hAnsi="Times New Roman"/>
          <w:sz w:val="26"/>
          <w:szCs w:val="26"/>
        </w:rPr>
        <w:t>на Едином портале государственных и муниципальных услуг (функций), а также может быть сообщена заявителю в устной и (или) письменной форме.</w:t>
      </w:r>
      <w:r w:rsidRPr="00A135A5">
        <w:rPr>
          <w:rFonts w:ascii="Times New Roman" w:hAnsi="Times New Roman"/>
          <w:sz w:val="26"/>
          <w:szCs w:val="26"/>
        </w:rPr>
        <w:br w:type="page"/>
      </w:r>
      <w:r w:rsidR="00C41E50">
        <w:rPr>
          <w:rFonts w:ascii="Times New Roman" w:hAnsi="Times New Roman"/>
          <w:sz w:val="26"/>
          <w:szCs w:val="26"/>
        </w:rPr>
        <w:lastRenderedPageBreak/>
        <w:tab/>
      </w:r>
      <w:r w:rsidR="00C41E50">
        <w:rPr>
          <w:rFonts w:ascii="Times New Roman" w:hAnsi="Times New Roman"/>
          <w:sz w:val="26"/>
          <w:szCs w:val="26"/>
        </w:rPr>
        <w:tab/>
      </w:r>
      <w:r w:rsidR="00C41E50">
        <w:rPr>
          <w:rFonts w:ascii="Times New Roman" w:hAnsi="Times New Roman"/>
          <w:sz w:val="26"/>
          <w:szCs w:val="26"/>
        </w:rPr>
        <w:tab/>
      </w:r>
      <w:r w:rsidR="00C41E50">
        <w:rPr>
          <w:rFonts w:ascii="Times New Roman" w:hAnsi="Times New Roman"/>
          <w:sz w:val="26"/>
          <w:szCs w:val="26"/>
        </w:rPr>
        <w:tab/>
      </w:r>
      <w:r w:rsidR="00C41E50">
        <w:rPr>
          <w:rFonts w:ascii="Times New Roman" w:hAnsi="Times New Roman"/>
          <w:sz w:val="26"/>
          <w:szCs w:val="26"/>
        </w:rPr>
        <w:tab/>
      </w:r>
      <w:r w:rsidR="00C41E50">
        <w:rPr>
          <w:rFonts w:ascii="Times New Roman" w:hAnsi="Times New Roman"/>
          <w:sz w:val="26"/>
          <w:szCs w:val="26"/>
        </w:rPr>
        <w:tab/>
        <w:t xml:space="preserve">    Приложение 1</w:t>
      </w:r>
    </w:p>
    <w:p w:rsidR="00C41E50" w:rsidRPr="00C41E50" w:rsidRDefault="00C41E50" w:rsidP="00C41E50">
      <w:pPr>
        <w:pStyle w:val="afd"/>
        <w:spacing w:after="0" w:line="240" w:lineRule="auto"/>
        <w:ind w:firstLine="709"/>
        <w:jc w:val="both"/>
        <w:rPr>
          <w:rFonts w:ascii="Times New Roman" w:eastAsia="Times New Roman" w:hAnsi="Times New Roman"/>
          <w:b/>
          <w:sz w:val="26"/>
          <w:szCs w:val="26"/>
        </w:rPr>
      </w:pPr>
    </w:p>
    <w:p w:rsidR="00A135A5" w:rsidRDefault="00C41E50" w:rsidP="00C41E50">
      <w:pPr>
        <w:spacing w:line="240" w:lineRule="auto"/>
        <w:ind w:left="4536" w:firstLine="0"/>
        <w:jc w:val="left"/>
        <w:rPr>
          <w:rFonts w:ascii="Times New Roman" w:hAnsi="Times New Roman"/>
          <w:sz w:val="26"/>
          <w:szCs w:val="26"/>
        </w:rPr>
      </w:pPr>
      <w:r>
        <w:rPr>
          <w:rFonts w:ascii="Times New Roman" w:hAnsi="Times New Roman"/>
          <w:sz w:val="26"/>
          <w:szCs w:val="26"/>
        </w:rPr>
        <w:t>к Административному регламенту предоставления муниципальной услуги «</w:t>
      </w:r>
      <w:r w:rsidR="0007007C">
        <w:rPr>
          <w:rFonts w:ascii="Times New Roman" w:eastAsia="PMingLiU" w:hAnsi="Times New Roman"/>
          <w:sz w:val="26"/>
          <w:szCs w:val="26"/>
        </w:rPr>
        <w:t>Выдача разрешений на вырубку зелёных насаждений</w:t>
      </w:r>
      <w:r>
        <w:rPr>
          <w:rFonts w:ascii="Times New Roman" w:hAnsi="Times New Roman"/>
          <w:sz w:val="26"/>
          <w:szCs w:val="26"/>
        </w:rPr>
        <w:t>»</w:t>
      </w:r>
      <w:r w:rsidR="00A135A5" w:rsidRPr="00A135A5">
        <w:rPr>
          <w:rFonts w:ascii="Times New Roman" w:hAnsi="Times New Roman"/>
          <w:sz w:val="26"/>
          <w:szCs w:val="26"/>
        </w:rPr>
        <w:t xml:space="preserve"> </w:t>
      </w:r>
    </w:p>
    <w:p w:rsidR="00C41E50" w:rsidRPr="00A135A5" w:rsidRDefault="00C41E50" w:rsidP="00C41E50">
      <w:pPr>
        <w:spacing w:line="240" w:lineRule="auto"/>
        <w:ind w:left="4536" w:firstLine="0"/>
        <w:jc w:val="left"/>
        <w:rPr>
          <w:rFonts w:ascii="Times New Roman" w:hAnsi="Times New Roman"/>
          <w:sz w:val="26"/>
          <w:szCs w:val="26"/>
        </w:rPr>
      </w:pPr>
    </w:p>
    <w:p w:rsidR="00A135A5" w:rsidRPr="002619D7" w:rsidRDefault="00A135A5" w:rsidP="002619D7">
      <w:pPr>
        <w:spacing w:line="240" w:lineRule="auto"/>
        <w:ind w:firstLine="0"/>
        <w:jc w:val="center"/>
        <w:rPr>
          <w:rFonts w:ascii="Times New Roman" w:hAnsi="Times New Roman"/>
          <w:sz w:val="26"/>
          <w:szCs w:val="26"/>
        </w:rPr>
      </w:pPr>
      <w:r w:rsidRPr="002619D7">
        <w:rPr>
          <w:rFonts w:ascii="Times New Roman" w:hAnsi="Times New Roman"/>
          <w:sz w:val="26"/>
          <w:szCs w:val="26"/>
        </w:rPr>
        <w:t>Справочная информация о месте нахождения, графике работы, контактных телефонах, адресе электронной почты Администрации Новокривошеинского сельского поселения и специалиста, ответственного за предоставление муниципальной услуги</w:t>
      </w:r>
    </w:p>
    <w:p w:rsidR="00A135A5" w:rsidRPr="00A135A5" w:rsidRDefault="00A135A5" w:rsidP="00A135A5">
      <w:pPr>
        <w:rPr>
          <w:rFonts w:ascii="Times New Roman" w:hAnsi="Times New Roman"/>
          <w:sz w:val="26"/>
          <w:szCs w:val="26"/>
        </w:rPr>
      </w:pP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1. Администрация Новокривошеинского сельского поселения</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Место нахождения Администрации Новокривошеинского сельского поселения</w:t>
      </w:r>
      <w:r w:rsidRPr="00A135A5">
        <w:rPr>
          <w:rFonts w:ascii="Times New Roman" w:hAnsi="Times New Roman"/>
          <w:i/>
          <w:sz w:val="26"/>
          <w:szCs w:val="26"/>
        </w:rPr>
        <w:t xml:space="preserve">: </w:t>
      </w:r>
      <w:r w:rsidRPr="00A135A5">
        <w:rPr>
          <w:rFonts w:ascii="Times New Roman" w:hAnsi="Times New Roman"/>
          <w:sz w:val="26"/>
          <w:szCs w:val="26"/>
        </w:rPr>
        <w:t>Томская область, Кривошеинский район, с.</w:t>
      </w:r>
      <w:r w:rsidR="00D844A4">
        <w:rPr>
          <w:rFonts w:ascii="Times New Roman" w:hAnsi="Times New Roman"/>
          <w:sz w:val="26"/>
          <w:szCs w:val="26"/>
        </w:rPr>
        <w:t xml:space="preserve"> </w:t>
      </w:r>
      <w:r w:rsidRPr="00A135A5">
        <w:rPr>
          <w:rFonts w:ascii="Times New Roman" w:hAnsi="Times New Roman"/>
          <w:sz w:val="26"/>
          <w:szCs w:val="26"/>
        </w:rPr>
        <w:t>Новокривошеино, ул. Советская, д.1.</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График работы Администрации Новокривошеинского сельского поселения</w:t>
      </w:r>
      <w:r w:rsidRPr="00A135A5">
        <w:rPr>
          <w:rFonts w:ascii="Times New Roman" w:hAnsi="Times New Roman"/>
          <w:i/>
          <w:sz w:val="26"/>
          <w:szCs w:val="26"/>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9"/>
        <w:gridCol w:w="6480"/>
      </w:tblGrid>
      <w:tr w:rsidR="00A135A5" w:rsidRPr="00A135A5" w:rsidTr="00C41E50">
        <w:trPr>
          <w:jc w:val="center"/>
        </w:trPr>
        <w:tc>
          <w:tcPr>
            <w:tcW w:w="1508" w:type="pct"/>
          </w:tcPr>
          <w:p w:rsidR="00A135A5" w:rsidRPr="00A135A5" w:rsidRDefault="00A135A5" w:rsidP="00033D70">
            <w:pPr>
              <w:rPr>
                <w:rFonts w:ascii="Times New Roman" w:hAnsi="Times New Roman"/>
                <w:i/>
                <w:color w:val="000000"/>
                <w:sz w:val="26"/>
                <w:szCs w:val="26"/>
              </w:rPr>
            </w:pPr>
            <w:r w:rsidRPr="00A135A5">
              <w:rPr>
                <w:rFonts w:ascii="Times New Roman" w:hAnsi="Times New Roman"/>
                <w:noProof/>
                <w:color w:val="000000"/>
                <w:sz w:val="26"/>
                <w:szCs w:val="26"/>
              </w:rPr>
              <w:t>Понедельник</w:t>
            </w:r>
            <w:r w:rsidRPr="00A135A5">
              <w:rPr>
                <w:rFonts w:ascii="Times New Roman" w:hAnsi="Times New Roman"/>
                <w:i/>
                <w:noProof/>
                <w:color w:val="000000"/>
                <w:sz w:val="26"/>
                <w:szCs w:val="26"/>
              </w:rPr>
              <w:t>:</w:t>
            </w:r>
          </w:p>
        </w:tc>
        <w:tc>
          <w:tcPr>
            <w:tcW w:w="3492" w:type="pct"/>
            <w:vAlign w:val="center"/>
          </w:tcPr>
          <w:p w:rsidR="00A135A5" w:rsidRPr="00A135A5" w:rsidRDefault="00A135A5" w:rsidP="00033D70">
            <w:pPr>
              <w:rPr>
                <w:rFonts w:ascii="Times New Roman" w:hAnsi="Times New Roman"/>
                <w:color w:val="000000"/>
                <w:sz w:val="26"/>
                <w:szCs w:val="26"/>
              </w:rPr>
            </w:pPr>
            <w:r w:rsidRPr="00A135A5">
              <w:rPr>
                <w:rFonts w:ascii="Times New Roman" w:hAnsi="Times New Roman"/>
                <w:color w:val="000000"/>
                <w:sz w:val="26"/>
                <w:szCs w:val="26"/>
              </w:rPr>
              <w:t>с 9.00ч. до 17.15ч., обед с 13.00ч. до 14.00ч.</w:t>
            </w:r>
          </w:p>
        </w:tc>
      </w:tr>
      <w:tr w:rsidR="00A135A5" w:rsidRPr="00A135A5" w:rsidTr="00C41E50">
        <w:trPr>
          <w:jc w:val="center"/>
        </w:trPr>
        <w:tc>
          <w:tcPr>
            <w:tcW w:w="1508" w:type="pct"/>
          </w:tcPr>
          <w:p w:rsidR="00A135A5" w:rsidRPr="00A135A5" w:rsidRDefault="00A135A5" w:rsidP="00033D70">
            <w:pPr>
              <w:rPr>
                <w:rFonts w:ascii="Times New Roman" w:hAnsi="Times New Roman"/>
                <w:color w:val="000000"/>
                <w:sz w:val="26"/>
                <w:szCs w:val="26"/>
              </w:rPr>
            </w:pPr>
            <w:r w:rsidRPr="00A135A5">
              <w:rPr>
                <w:rFonts w:ascii="Times New Roman" w:hAnsi="Times New Roman"/>
                <w:noProof/>
                <w:color w:val="000000"/>
                <w:sz w:val="26"/>
                <w:szCs w:val="26"/>
              </w:rPr>
              <w:t>Вторник:</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color w:val="000000"/>
                <w:sz w:val="26"/>
                <w:szCs w:val="26"/>
              </w:rPr>
              <w:t>с 9.00ч. до 17.15ч., обед с 13.00ч. до 14.00ч.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Среда:</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color w:val="000000"/>
                <w:sz w:val="26"/>
                <w:szCs w:val="26"/>
              </w:rPr>
              <w:t>с 9.00ч. до 17.15ч., обед с 13.00ч. до 14.00ч.</w:t>
            </w:r>
          </w:p>
        </w:tc>
      </w:tr>
      <w:tr w:rsidR="00A135A5" w:rsidRPr="00A135A5" w:rsidTr="00C41E50">
        <w:trPr>
          <w:jc w:val="center"/>
        </w:trPr>
        <w:tc>
          <w:tcPr>
            <w:tcW w:w="1508" w:type="pct"/>
          </w:tcPr>
          <w:p w:rsidR="00A135A5" w:rsidRPr="00A135A5" w:rsidRDefault="00A135A5" w:rsidP="00033D70">
            <w:pPr>
              <w:rPr>
                <w:rFonts w:ascii="Times New Roman" w:hAnsi="Times New Roman"/>
                <w:color w:val="000000"/>
                <w:sz w:val="26"/>
                <w:szCs w:val="26"/>
              </w:rPr>
            </w:pPr>
            <w:r w:rsidRPr="00A135A5">
              <w:rPr>
                <w:rFonts w:ascii="Times New Roman" w:hAnsi="Times New Roman"/>
                <w:noProof/>
                <w:color w:val="000000"/>
                <w:sz w:val="26"/>
                <w:szCs w:val="26"/>
              </w:rPr>
              <w:t>Четверг:</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color w:val="000000"/>
                <w:sz w:val="26"/>
                <w:szCs w:val="26"/>
              </w:rPr>
              <w:t>с 9.00ч. до 17.15ч., обед с 13.00ч. до 14.00ч.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Пятница:</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color w:val="000000"/>
                <w:sz w:val="26"/>
                <w:szCs w:val="26"/>
              </w:rPr>
              <w:t>с 9.00ч. до 17.00ч., обед с 13.00ч. до 14.00ч.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Суббота:</w:t>
            </w:r>
          </w:p>
        </w:tc>
        <w:tc>
          <w:tcPr>
            <w:tcW w:w="3492" w:type="pct"/>
            <w:vAlign w:val="center"/>
          </w:tcPr>
          <w:p w:rsidR="00A135A5" w:rsidRPr="00A135A5" w:rsidRDefault="00A135A5" w:rsidP="00033D70">
            <w:pPr>
              <w:rPr>
                <w:rFonts w:ascii="Times New Roman" w:hAnsi="Times New Roman"/>
                <w:color w:val="000000"/>
                <w:sz w:val="26"/>
                <w:szCs w:val="26"/>
              </w:rPr>
            </w:pPr>
            <w:r w:rsidRPr="00A135A5">
              <w:rPr>
                <w:rFonts w:ascii="Times New Roman" w:hAnsi="Times New Roman"/>
                <w:color w:val="000000"/>
                <w:sz w:val="26"/>
                <w:szCs w:val="26"/>
              </w:rPr>
              <w:t>выходной день</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Воскресенье:</w:t>
            </w:r>
          </w:p>
        </w:tc>
        <w:tc>
          <w:tcPr>
            <w:tcW w:w="3492" w:type="pct"/>
            <w:vAlign w:val="center"/>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выходной день</w:t>
            </w:r>
          </w:p>
        </w:tc>
      </w:tr>
    </w:tbl>
    <w:p w:rsidR="00C41E50" w:rsidRDefault="00C41E50" w:rsidP="00C41E50">
      <w:pPr>
        <w:spacing w:line="240" w:lineRule="auto"/>
        <w:rPr>
          <w:rFonts w:ascii="Times New Roman" w:hAnsi="Times New Roman"/>
          <w:sz w:val="26"/>
          <w:szCs w:val="26"/>
        </w:rPr>
      </w:pPr>
    </w:p>
    <w:p w:rsidR="00A135A5" w:rsidRPr="00A135A5" w:rsidRDefault="00A135A5" w:rsidP="00C41E50">
      <w:pPr>
        <w:spacing w:line="240" w:lineRule="auto"/>
        <w:rPr>
          <w:rFonts w:ascii="Times New Roman" w:hAnsi="Times New Roman"/>
          <w:i/>
          <w:sz w:val="26"/>
          <w:szCs w:val="26"/>
        </w:rPr>
      </w:pPr>
      <w:r w:rsidRPr="00A135A5">
        <w:rPr>
          <w:rFonts w:ascii="Times New Roman" w:hAnsi="Times New Roman"/>
          <w:sz w:val="26"/>
          <w:szCs w:val="26"/>
        </w:rPr>
        <w:t>График приема заявителей в Администрации Новокривошеинского сельского поселения</w:t>
      </w:r>
      <w:r w:rsidRPr="00A135A5">
        <w:rPr>
          <w:rFonts w:ascii="Times New Roman" w:hAnsi="Times New Roman"/>
          <w:i/>
          <w:sz w:val="26"/>
          <w:szCs w:val="26"/>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9"/>
        <w:gridCol w:w="6480"/>
      </w:tblGrid>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Понедельник:</w:t>
            </w:r>
          </w:p>
        </w:tc>
        <w:tc>
          <w:tcPr>
            <w:tcW w:w="3492" w:type="pct"/>
            <w:vAlign w:val="center"/>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 9.00ч. до 13.00ч., с 14.00ч. до 17.15ч.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Вторник:</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noProof/>
                <w:color w:val="000000"/>
                <w:sz w:val="26"/>
                <w:szCs w:val="26"/>
              </w:rPr>
              <w:t>с 9.00ч. до 13.00ч., с 14.00ч. до 17.15ч.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Среда:</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noProof/>
                <w:color w:val="000000"/>
                <w:sz w:val="26"/>
                <w:szCs w:val="26"/>
              </w:rPr>
              <w:t>с 9.00ч. до 13.00ч., с 14.00ч. до 17.15ч.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Четверг:</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noProof/>
                <w:color w:val="000000"/>
                <w:sz w:val="26"/>
                <w:szCs w:val="26"/>
              </w:rPr>
              <w:t>с 9.00ч. до 13.00ч., с 14.00ч. до 17.15ч.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Пятница:</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noProof/>
                <w:color w:val="000000"/>
                <w:sz w:val="26"/>
                <w:szCs w:val="26"/>
              </w:rPr>
              <w:t>с 9.00ч. до 13.00ч., с 14.00ч. до 17.00ч.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Суббота:</w:t>
            </w:r>
          </w:p>
        </w:tc>
        <w:tc>
          <w:tcPr>
            <w:tcW w:w="3492" w:type="pct"/>
            <w:vAlign w:val="center"/>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выходной день</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Воскресенье:</w:t>
            </w:r>
          </w:p>
        </w:tc>
        <w:tc>
          <w:tcPr>
            <w:tcW w:w="3492" w:type="pct"/>
            <w:vAlign w:val="center"/>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выходной день</w:t>
            </w:r>
          </w:p>
        </w:tc>
      </w:tr>
    </w:tbl>
    <w:p w:rsidR="00A135A5" w:rsidRPr="00A135A5" w:rsidRDefault="00A135A5" w:rsidP="00A135A5">
      <w:pPr>
        <w:rPr>
          <w:rFonts w:ascii="Times New Roman" w:hAnsi="Times New Roman"/>
          <w:sz w:val="26"/>
          <w:szCs w:val="26"/>
        </w:rPr>
      </w:pP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Почтовый адрес Администрации Новокривошеинского сельского поселения</w:t>
      </w:r>
      <w:r w:rsidRPr="00A135A5">
        <w:rPr>
          <w:rFonts w:ascii="Times New Roman" w:hAnsi="Times New Roman"/>
          <w:i/>
          <w:sz w:val="26"/>
          <w:szCs w:val="26"/>
        </w:rPr>
        <w:t xml:space="preserve">: </w:t>
      </w:r>
      <w:r w:rsidRPr="00A135A5">
        <w:rPr>
          <w:rFonts w:ascii="Times New Roman" w:hAnsi="Times New Roman"/>
          <w:sz w:val="26"/>
          <w:szCs w:val="26"/>
        </w:rPr>
        <w:t>636307, Томская область, Кривошеинский район, с.</w:t>
      </w:r>
      <w:r w:rsidR="00C41E50">
        <w:rPr>
          <w:rFonts w:ascii="Times New Roman" w:hAnsi="Times New Roman"/>
          <w:sz w:val="26"/>
          <w:szCs w:val="26"/>
        </w:rPr>
        <w:t xml:space="preserve"> </w:t>
      </w:r>
      <w:r w:rsidRPr="00A135A5">
        <w:rPr>
          <w:rFonts w:ascii="Times New Roman" w:hAnsi="Times New Roman"/>
          <w:sz w:val="26"/>
          <w:szCs w:val="26"/>
        </w:rPr>
        <w:t>Новокривошеино, ул. Советская, 1.</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Контактный телефон/факс: (38 251) 4-74-33</w:t>
      </w:r>
    </w:p>
    <w:p w:rsidR="00A135A5" w:rsidRPr="00A135A5" w:rsidRDefault="00A135A5" w:rsidP="00A135A5">
      <w:pPr>
        <w:spacing w:line="240" w:lineRule="auto"/>
        <w:rPr>
          <w:rFonts w:ascii="Times New Roman" w:hAnsi="Times New Roman"/>
          <w:color w:val="FF6600"/>
          <w:sz w:val="26"/>
          <w:szCs w:val="26"/>
        </w:rPr>
      </w:pPr>
      <w:r w:rsidRPr="00A135A5">
        <w:rPr>
          <w:rFonts w:ascii="Times New Roman" w:hAnsi="Times New Roman"/>
          <w:sz w:val="26"/>
          <w:szCs w:val="26"/>
        </w:rPr>
        <w:lastRenderedPageBreak/>
        <w:t>Официальный сайт муниципального образования Новокривошеинского  сельского поселения в сети Интернет</w:t>
      </w:r>
      <w:r w:rsidR="009C6166">
        <w:rPr>
          <w:rFonts w:ascii="Times New Roman" w:hAnsi="Times New Roman"/>
          <w:sz w:val="26"/>
          <w:szCs w:val="26"/>
        </w:rPr>
        <w:t>:</w:t>
      </w:r>
      <w:r w:rsidR="00C41E50">
        <w:rPr>
          <w:rFonts w:ascii="Times New Roman" w:hAnsi="Times New Roman"/>
          <w:sz w:val="26"/>
          <w:szCs w:val="26"/>
        </w:rPr>
        <w:t xml:space="preserve"> </w:t>
      </w:r>
      <w:r w:rsidR="00260E5F" w:rsidRPr="00260E5F">
        <w:rPr>
          <w:rFonts w:ascii="Times New Roman" w:hAnsi="Times New Roman"/>
          <w:sz w:val="26"/>
          <w:szCs w:val="26"/>
        </w:rPr>
        <w:t>http://www.novokriv.ru/</w:t>
      </w:r>
      <w:r w:rsidR="00260E5F">
        <w:rPr>
          <w:rFonts w:ascii="Times New Roman" w:hAnsi="Times New Roman"/>
          <w:sz w:val="26"/>
          <w:szCs w:val="26"/>
        </w:rPr>
        <w:t>.</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Адрес электронной почты Администрации Новокривошеинского се</w:t>
      </w:r>
      <w:r w:rsidR="00C41E50">
        <w:rPr>
          <w:rFonts w:ascii="Times New Roman" w:hAnsi="Times New Roman"/>
          <w:sz w:val="26"/>
          <w:szCs w:val="26"/>
        </w:rPr>
        <w:t>льского поселения</w:t>
      </w:r>
      <w:r w:rsidRPr="00A135A5">
        <w:rPr>
          <w:rFonts w:ascii="Times New Roman" w:hAnsi="Times New Roman"/>
          <w:sz w:val="26"/>
          <w:szCs w:val="26"/>
        </w:rPr>
        <w:t xml:space="preserve">: </w:t>
      </w:r>
      <w:hyperlink r:id="rId12" w:history="1">
        <w:r w:rsidRPr="00C41E50">
          <w:rPr>
            <w:rStyle w:val="af2"/>
            <w:rFonts w:ascii="Times New Roman" w:hAnsi="Times New Roman"/>
            <w:color w:val="auto"/>
            <w:sz w:val="26"/>
            <w:szCs w:val="26"/>
            <w:u w:val="none"/>
          </w:rPr>
          <w:t>novokriv@tomsk.gov.ru</w:t>
        </w:r>
      </w:hyperlink>
      <w:r w:rsidRPr="00C41E50">
        <w:rPr>
          <w:rFonts w:ascii="Times New Roman" w:hAnsi="Times New Roman"/>
          <w:sz w:val="26"/>
          <w:szCs w:val="26"/>
        </w:rPr>
        <w:t>.</w:t>
      </w:r>
    </w:p>
    <w:p w:rsidR="00A135A5" w:rsidRPr="00A135A5" w:rsidRDefault="00A135A5" w:rsidP="00A135A5">
      <w:pPr>
        <w:spacing w:line="240" w:lineRule="auto"/>
        <w:rPr>
          <w:rFonts w:ascii="Times New Roman" w:hAnsi="Times New Roman"/>
          <w:sz w:val="26"/>
          <w:szCs w:val="26"/>
        </w:rPr>
      </w:pP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2. Многофункциональный центр предоставления государственных и муниципальных услуг</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Место нахождения  МФЦ: Томская область, Кривошеинский район, с.Кривошеино, ул. Ленина,29.</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9"/>
        <w:gridCol w:w="6480"/>
      </w:tblGrid>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i/>
                <w:color w:val="000000"/>
                <w:sz w:val="26"/>
                <w:szCs w:val="26"/>
              </w:rPr>
            </w:pPr>
            <w:r w:rsidRPr="00A135A5">
              <w:rPr>
                <w:rFonts w:ascii="Times New Roman" w:hAnsi="Times New Roman"/>
                <w:noProof/>
                <w:color w:val="000000"/>
                <w:sz w:val="26"/>
                <w:szCs w:val="26"/>
              </w:rPr>
              <w:t>Понедельник</w:t>
            </w:r>
            <w:r w:rsidRPr="00A135A5">
              <w:rPr>
                <w:rFonts w:ascii="Times New Roman" w:hAnsi="Times New Roman"/>
                <w:i/>
                <w:noProof/>
                <w:color w:val="000000"/>
                <w:sz w:val="26"/>
                <w:szCs w:val="26"/>
              </w:rPr>
              <w:t>:</w:t>
            </w:r>
          </w:p>
        </w:tc>
        <w:tc>
          <w:tcPr>
            <w:tcW w:w="3492" w:type="pct"/>
            <w:shd w:val="clear" w:color="auto" w:fill="auto"/>
            <w:vAlign w:val="center"/>
          </w:tcPr>
          <w:p w:rsidR="00A135A5" w:rsidRPr="00A135A5" w:rsidRDefault="00A135A5" w:rsidP="00033D70">
            <w:pPr>
              <w:rPr>
                <w:rFonts w:ascii="Times New Roman" w:hAnsi="Times New Roman"/>
                <w:color w:val="000000"/>
                <w:sz w:val="26"/>
                <w:szCs w:val="26"/>
              </w:rPr>
            </w:pPr>
            <w:r w:rsidRPr="00A135A5">
              <w:rPr>
                <w:rFonts w:ascii="Times New Roman" w:hAnsi="Times New Roman"/>
                <w:color w:val="000000"/>
                <w:sz w:val="26"/>
                <w:szCs w:val="26"/>
              </w:rPr>
              <w:t xml:space="preserve">с 9-00ч. до 18-00ч.; </w:t>
            </w:r>
          </w:p>
        </w:tc>
      </w:tr>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color w:val="000000"/>
                <w:sz w:val="26"/>
                <w:szCs w:val="26"/>
              </w:rPr>
            </w:pPr>
            <w:r w:rsidRPr="00A135A5">
              <w:rPr>
                <w:rFonts w:ascii="Times New Roman" w:hAnsi="Times New Roman"/>
                <w:noProof/>
                <w:color w:val="000000"/>
                <w:sz w:val="26"/>
                <w:szCs w:val="26"/>
              </w:rPr>
              <w:t>Вторник:</w:t>
            </w:r>
          </w:p>
        </w:tc>
        <w:tc>
          <w:tcPr>
            <w:tcW w:w="3492" w:type="pct"/>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Среда</w:t>
            </w:r>
          </w:p>
        </w:tc>
        <w:tc>
          <w:tcPr>
            <w:tcW w:w="3492" w:type="pct"/>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color w:val="000000"/>
                <w:sz w:val="26"/>
                <w:szCs w:val="26"/>
              </w:rPr>
            </w:pPr>
            <w:r w:rsidRPr="00A135A5">
              <w:rPr>
                <w:rFonts w:ascii="Times New Roman" w:hAnsi="Times New Roman"/>
                <w:noProof/>
                <w:color w:val="000000"/>
                <w:sz w:val="26"/>
                <w:szCs w:val="26"/>
              </w:rPr>
              <w:t>Четверг:</w:t>
            </w:r>
          </w:p>
        </w:tc>
        <w:tc>
          <w:tcPr>
            <w:tcW w:w="3492" w:type="pct"/>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Пятница:</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Суббота</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A135A5" w:rsidRPr="00A135A5" w:rsidRDefault="00A135A5" w:rsidP="00033D70">
            <w:pPr>
              <w:rPr>
                <w:rFonts w:ascii="Times New Roman" w:hAnsi="Times New Roman"/>
                <w:color w:val="000000"/>
                <w:sz w:val="26"/>
                <w:szCs w:val="26"/>
              </w:rPr>
            </w:pPr>
            <w:r w:rsidRPr="00A135A5">
              <w:rPr>
                <w:rFonts w:ascii="Times New Roman" w:hAnsi="Times New Roman"/>
                <w:color w:val="000000"/>
                <w:sz w:val="26"/>
                <w:szCs w:val="26"/>
              </w:rPr>
              <w:t>с 9-00ч. до 13-00ч.;</w:t>
            </w:r>
          </w:p>
        </w:tc>
      </w:tr>
      <w:tr w:rsidR="00A135A5" w:rsidRPr="00A135A5" w:rsidTr="00C41E5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Воскресенье:</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выходной день</w:t>
            </w:r>
          </w:p>
        </w:tc>
      </w:tr>
    </w:tbl>
    <w:p w:rsidR="00A135A5" w:rsidRPr="00A135A5" w:rsidRDefault="00A135A5" w:rsidP="00A135A5">
      <w:pPr>
        <w:rPr>
          <w:rFonts w:ascii="Times New Roman" w:hAnsi="Times New Roman"/>
          <w:sz w:val="26"/>
          <w:szCs w:val="26"/>
        </w:rPr>
      </w:pPr>
      <w:r w:rsidRPr="00A135A5">
        <w:rPr>
          <w:rFonts w:ascii="Times New Roman" w:hAnsi="Times New Roman"/>
          <w:sz w:val="26"/>
          <w:szCs w:val="26"/>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9"/>
        <w:gridCol w:w="6480"/>
      </w:tblGrid>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i/>
                <w:color w:val="000000"/>
                <w:sz w:val="26"/>
                <w:szCs w:val="26"/>
              </w:rPr>
            </w:pPr>
            <w:r w:rsidRPr="00A135A5">
              <w:rPr>
                <w:rFonts w:ascii="Times New Roman" w:hAnsi="Times New Roman"/>
                <w:noProof/>
                <w:color w:val="000000"/>
                <w:sz w:val="26"/>
                <w:szCs w:val="26"/>
              </w:rPr>
              <w:t>Понедельник</w:t>
            </w:r>
            <w:r w:rsidRPr="00A135A5">
              <w:rPr>
                <w:rFonts w:ascii="Times New Roman" w:hAnsi="Times New Roman"/>
                <w:i/>
                <w:noProof/>
                <w:color w:val="000000"/>
                <w:sz w:val="26"/>
                <w:szCs w:val="26"/>
              </w:rPr>
              <w:t>:</w:t>
            </w:r>
          </w:p>
        </w:tc>
        <w:tc>
          <w:tcPr>
            <w:tcW w:w="3492" w:type="pct"/>
            <w:shd w:val="clear" w:color="auto" w:fill="auto"/>
            <w:vAlign w:val="center"/>
          </w:tcPr>
          <w:p w:rsidR="00A135A5" w:rsidRPr="00A135A5" w:rsidRDefault="00A135A5" w:rsidP="00033D70">
            <w:pPr>
              <w:rPr>
                <w:rFonts w:ascii="Times New Roman" w:hAnsi="Times New Roman"/>
                <w:color w:val="000000"/>
                <w:sz w:val="26"/>
                <w:szCs w:val="26"/>
              </w:rPr>
            </w:pPr>
            <w:r w:rsidRPr="00A135A5">
              <w:rPr>
                <w:rFonts w:ascii="Times New Roman" w:hAnsi="Times New Roman"/>
                <w:color w:val="000000"/>
                <w:sz w:val="26"/>
                <w:szCs w:val="26"/>
              </w:rPr>
              <w:t xml:space="preserve">с 9-00ч. до 18-00ч.; </w:t>
            </w:r>
          </w:p>
        </w:tc>
      </w:tr>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color w:val="000000"/>
                <w:sz w:val="26"/>
                <w:szCs w:val="26"/>
              </w:rPr>
            </w:pPr>
            <w:r w:rsidRPr="00A135A5">
              <w:rPr>
                <w:rFonts w:ascii="Times New Roman" w:hAnsi="Times New Roman"/>
                <w:noProof/>
                <w:color w:val="000000"/>
                <w:sz w:val="26"/>
                <w:szCs w:val="26"/>
              </w:rPr>
              <w:t>Вторник:</w:t>
            </w:r>
          </w:p>
        </w:tc>
        <w:tc>
          <w:tcPr>
            <w:tcW w:w="3492" w:type="pct"/>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Среда</w:t>
            </w:r>
          </w:p>
        </w:tc>
        <w:tc>
          <w:tcPr>
            <w:tcW w:w="3492" w:type="pct"/>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color w:val="000000"/>
                <w:sz w:val="26"/>
                <w:szCs w:val="26"/>
              </w:rPr>
            </w:pPr>
            <w:r w:rsidRPr="00A135A5">
              <w:rPr>
                <w:rFonts w:ascii="Times New Roman" w:hAnsi="Times New Roman"/>
                <w:noProof/>
                <w:color w:val="000000"/>
                <w:sz w:val="26"/>
                <w:szCs w:val="26"/>
              </w:rPr>
              <w:t>Четверг:</w:t>
            </w:r>
          </w:p>
        </w:tc>
        <w:tc>
          <w:tcPr>
            <w:tcW w:w="3492" w:type="pct"/>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Пятница:</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Суббота</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A135A5" w:rsidRPr="00A135A5" w:rsidRDefault="00A135A5" w:rsidP="00033D70">
            <w:pPr>
              <w:rPr>
                <w:rFonts w:ascii="Times New Roman" w:hAnsi="Times New Roman"/>
                <w:color w:val="000000"/>
                <w:sz w:val="26"/>
                <w:szCs w:val="26"/>
              </w:rPr>
            </w:pPr>
            <w:r w:rsidRPr="00A135A5">
              <w:rPr>
                <w:rFonts w:ascii="Times New Roman" w:hAnsi="Times New Roman"/>
                <w:color w:val="000000"/>
                <w:sz w:val="26"/>
                <w:szCs w:val="26"/>
              </w:rPr>
              <w:t>с 9-00ч. до 13-00ч.;</w:t>
            </w:r>
          </w:p>
        </w:tc>
      </w:tr>
      <w:tr w:rsidR="00A135A5" w:rsidRPr="00A135A5" w:rsidTr="00C41E5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Воскресенье:</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выходной день</w:t>
            </w:r>
          </w:p>
        </w:tc>
      </w:tr>
    </w:tbl>
    <w:p w:rsidR="00A135A5" w:rsidRPr="00A135A5" w:rsidRDefault="00A135A5" w:rsidP="00A135A5">
      <w:pPr>
        <w:rPr>
          <w:rFonts w:ascii="Times New Roman" w:hAnsi="Times New Roman"/>
          <w:sz w:val="26"/>
          <w:szCs w:val="26"/>
        </w:rPr>
      </w:pP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Почтовый адрес МФЦ : 636300  Томская обл., Кривошеинский район, с.Кривошеино, ул. Ленина, 29</w:t>
      </w:r>
    </w:p>
    <w:p w:rsidR="00A135A5" w:rsidRPr="00A135A5" w:rsidRDefault="00A135A5" w:rsidP="00A135A5">
      <w:pPr>
        <w:spacing w:line="240" w:lineRule="auto"/>
        <w:rPr>
          <w:rFonts w:ascii="Times New Roman" w:hAnsi="Times New Roman"/>
          <w:sz w:val="26"/>
          <w:szCs w:val="26"/>
        </w:rPr>
      </w:pP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Контактный телефон: (838251)  4 24 03</w:t>
      </w:r>
      <w:r w:rsidRPr="00A135A5">
        <w:rPr>
          <w:rFonts w:ascii="Times New Roman" w:hAnsi="Times New Roman"/>
          <w:i/>
          <w:sz w:val="26"/>
          <w:szCs w:val="26"/>
        </w:rPr>
        <w:t>.</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Бесплатный звонок на сотовый телефон: 88003500850</w:t>
      </w:r>
    </w:p>
    <w:p w:rsidR="00A135A5" w:rsidRPr="00A135A5" w:rsidRDefault="00A135A5" w:rsidP="00A135A5">
      <w:pPr>
        <w:spacing w:line="240" w:lineRule="auto"/>
        <w:rPr>
          <w:rFonts w:ascii="Times New Roman" w:hAnsi="Times New Roman"/>
          <w:sz w:val="26"/>
          <w:szCs w:val="26"/>
        </w:rPr>
      </w:pPr>
    </w:p>
    <w:p w:rsidR="00A135A5" w:rsidRPr="00A135A5" w:rsidRDefault="00A135A5" w:rsidP="00A135A5">
      <w:pPr>
        <w:rPr>
          <w:rFonts w:ascii="Times New Roman" w:hAnsi="Times New Roman"/>
          <w:sz w:val="26"/>
          <w:szCs w:val="26"/>
        </w:rPr>
      </w:pPr>
    </w:p>
    <w:p w:rsidR="00A135A5" w:rsidRPr="001615D9" w:rsidRDefault="00A135A5" w:rsidP="00A135A5">
      <w:pPr>
        <w:rPr>
          <w:rFonts w:ascii="Times New Roman" w:hAnsi="Times New Roman"/>
          <w:sz w:val="24"/>
          <w:szCs w:val="24"/>
        </w:rPr>
      </w:pPr>
    </w:p>
    <w:p w:rsidR="00A135A5" w:rsidRDefault="00A135A5" w:rsidP="00A135A5">
      <w:pPr>
        <w:rPr>
          <w:sz w:val="24"/>
          <w:szCs w:val="24"/>
        </w:rPr>
      </w:pPr>
    </w:p>
    <w:p w:rsidR="00C41E50" w:rsidRDefault="00C41E50" w:rsidP="00A135A5">
      <w:pPr>
        <w:rPr>
          <w:sz w:val="24"/>
          <w:szCs w:val="24"/>
        </w:rPr>
      </w:pPr>
    </w:p>
    <w:p w:rsidR="00A135A5" w:rsidRDefault="00A135A5" w:rsidP="00A135A5">
      <w:pPr>
        <w:pStyle w:val="afc"/>
        <w:jc w:val="center"/>
      </w:pPr>
    </w:p>
    <w:p w:rsidR="00D844A4" w:rsidRDefault="00D844A4" w:rsidP="00A135A5">
      <w:pPr>
        <w:pStyle w:val="afc"/>
        <w:jc w:val="center"/>
      </w:pPr>
    </w:p>
    <w:p w:rsidR="00C41E50" w:rsidRDefault="00C41E50" w:rsidP="00C41E50">
      <w:pPr>
        <w:pStyle w:val="afd"/>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                                                           Приложение 2</w:t>
      </w:r>
    </w:p>
    <w:p w:rsidR="00C41E50" w:rsidRPr="00C41E50" w:rsidRDefault="00C41E50" w:rsidP="00C41E50">
      <w:pPr>
        <w:pStyle w:val="afd"/>
        <w:spacing w:after="0" w:line="240" w:lineRule="auto"/>
        <w:ind w:firstLine="709"/>
        <w:jc w:val="both"/>
        <w:rPr>
          <w:rFonts w:ascii="Times New Roman" w:eastAsia="Times New Roman" w:hAnsi="Times New Roman"/>
          <w:b/>
          <w:sz w:val="26"/>
          <w:szCs w:val="26"/>
        </w:rPr>
      </w:pPr>
    </w:p>
    <w:p w:rsidR="00C41E50" w:rsidRDefault="00C41E50" w:rsidP="00D844A4">
      <w:pPr>
        <w:spacing w:line="240" w:lineRule="auto"/>
        <w:ind w:left="4536" w:firstLine="0"/>
        <w:jc w:val="left"/>
        <w:rPr>
          <w:rFonts w:ascii="Times New Roman" w:hAnsi="Times New Roman"/>
          <w:sz w:val="26"/>
          <w:szCs w:val="26"/>
        </w:rPr>
      </w:pPr>
      <w:r>
        <w:rPr>
          <w:rFonts w:ascii="Times New Roman" w:hAnsi="Times New Roman"/>
          <w:sz w:val="26"/>
          <w:szCs w:val="26"/>
        </w:rPr>
        <w:t>к Административному регламенту предоставления муниципальной услуги «</w:t>
      </w:r>
      <w:r w:rsidR="0007007C">
        <w:rPr>
          <w:rFonts w:ascii="Times New Roman" w:eastAsia="PMingLiU" w:hAnsi="Times New Roman"/>
          <w:sz w:val="26"/>
          <w:szCs w:val="26"/>
        </w:rPr>
        <w:t>Выдача разрешений на вырубку зелёных насаждений</w:t>
      </w:r>
      <w:r>
        <w:rPr>
          <w:rFonts w:ascii="Times New Roman" w:hAnsi="Times New Roman"/>
          <w:sz w:val="26"/>
          <w:szCs w:val="26"/>
        </w:rPr>
        <w:t>»</w:t>
      </w:r>
      <w:r w:rsidRPr="00A135A5">
        <w:rPr>
          <w:rFonts w:ascii="Times New Roman" w:hAnsi="Times New Roman"/>
          <w:sz w:val="26"/>
          <w:szCs w:val="26"/>
        </w:rPr>
        <w:t xml:space="preserve"> </w:t>
      </w:r>
    </w:p>
    <w:p w:rsidR="00D844A4" w:rsidRPr="00D844A4" w:rsidRDefault="00D844A4" w:rsidP="00D844A4">
      <w:pPr>
        <w:spacing w:line="240" w:lineRule="auto"/>
        <w:ind w:left="4536" w:firstLine="0"/>
        <w:jc w:val="left"/>
        <w:rPr>
          <w:rFonts w:ascii="Times New Roman" w:hAnsi="Times New Roman"/>
          <w:sz w:val="26"/>
          <w:szCs w:val="26"/>
        </w:rPr>
      </w:pPr>
    </w:p>
    <w:p w:rsidR="00D844A4" w:rsidRDefault="00D844A4" w:rsidP="00D844A4">
      <w:pPr>
        <w:pStyle w:val="ConsPlusNonformat"/>
        <w:ind w:firstLine="0"/>
        <w:jc w:val="center"/>
        <w:rPr>
          <w:rFonts w:ascii="Times New Roman" w:hAnsi="Times New Roman" w:cs="Times New Roman"/>
          <w:sz w:val="26"/>
          <w:szCs w:val="26"/>
        </w:rPr>
      </w:pPr>
      <w:r>
        <w:rPr>
          <w:rFonts w:ascii="Times New Roman" w:hAnsi="Times New Roman" w:cs="Times New Roman"/>
          <w:sz w:val="26"/>
          <w:szCs w:val="26"/>
        </w:rPr>
        <w:t>ЗАЯВЛЕНИЕ</w:t>
      </w:r>
    </w:p>
    <w:p w:rsidR="00D844A4" w:rsidRDefault="00BF1739" w:rsidP="00D844A4">
      <w:pPr>
        <w:pStyle w:val="ConsPlusNonformat"/>
        <w:ind w:firstLine="0"/>
        <w:jc w:val="center"/>
        <w:rPr>
          <w:rFonts w:ascii="Times New Roman" w:hAnsi="Times New Roman" w:cs="Times New Roman"/>
          <w:sz w:val="26"/>
          <w:szCs w:val="26"/>
        </w:rPr>
      </w:pPr>
      <w:r>
        <w:rPr>
          <w:rFonts w:ascii="Times New Roman" w:hAnsi="Times New Roman" w:cs="Times New Roman"/>
          <w:sz w:val="26"/>
          <w:szCs w:val="26"/>
        </w:rPr>
        <w:t>на выдачу разрешений на вырубку зелёных насаждений</w:t>
      </w:r>
    </w:p>
    <w:p w:rsidR="00D844A4" w:rsidRDefault="00D844A4" w:rsidP="00D844A4">
      <w:pPr>
        <w:pStyle w:val="ConsPlusNonformat"/>
        <w:rPr>
          <w:rFonts w:ascii="Times New Roman" w:hAnsi="Times New Roman" w:cs="Times New Roman"/>
          <w:sz w:val="26"/>
          <w:szCs w:val="26"/>
        </w:rPr>
      </w:pPr>
    </w:p>
    <w:p w:rsidR="00D844A4" w:rsidRPr="00CB1C96" w:rsidRDefault="00D844A4" w:rsidP="00D844A4">
      <w:pPr>
        <w:pStyle w:val="ConsPlusNonformat"/>
        <w:jc w:val="center"/>
        <w:rPr>
          <w:rFonts w:ascii="Times New Roman" w:hAnsi="Times New Roman"/>
          <w:i/>
          <w:iCs/>
        </w:rPr>
      </w:pPr>
      <w:r>
        <w:rPr>
          <w:rFonts w:ascii="Times New Roman" w:hAnsi="Times New Roman" w:cs="Times New Roman"/>
          <w:sz w:val="26"/>
          <w:szCs w:val="26"/>
        </w:rPr>
        <w:t xml:space="preserve">Прошу </w:t>
      </w:r>
      <w:r w:rsidR="00BF1739">
        <w:rPr>
          <w:rFonts w:ascii="Times New Roman" w:hAnsi="Times New Roman" w:cs="Times New Roman"/>
          <w:sz w:val="26"/>
          <w:szCs w:val="26"/>
        </w:rPr>
        <w:t>выдать разрешение на вырубку зелёных насаждений</w:t>
      </w:r>
      <w:r>
        <w:rPr>
          <w:rFonts w:ascii="Times New Roman" w:hAnsi="Times New Roman" w:cs="Times New Roman"/>
          <w:sz w:val="26"/>
          <w:szCs w:val="26"/>
        </w:rPr>
        <w:t>, произрастающих на земельном участке по адресу:  __________________________________________________________________</w:t>
      </w:r>
      <w:r>
        <w:rPr>
          <w:rFonts w:ascii="Times New Roman" w:hAnsi="Times New Roman"/>
          <w:i/>
          <w:iCs/>
          <w:sz w:val="26"/>
          <w:szCs w:val="26"/>
        </w:rPr>
        <w:t xml:space="preserve">                                                    </w:t>
      </w:r>
      <w:r w:rsidRPr="00CB1C96">
        <w:rPr>
          <w:rFonts w:ascii="Times New Roman" w:hAnsi="Times New Roman"/>
          <w:i/>
          <w:iCs/>
        </w:rPr>
        <w:t>адрес (место нахождения) земельного участка</w:t>
      </w:r>
    </w:p>
    <w:p w:rsidR="00D844A4" w:rsidRDefault="00D844A4" w:rsidP="00D844A4">
      <w:pPr>
        <w:pStyle w:val="ConsPlusNonformat"/>
        <w:rPr>
          <w:rFonts w:ascii="Times New Roman" w:hAnsi="Times New Roman" w:cs="Times New Roman"/>
          <w:sz w:val="26"/>
          <w:szCs w:val="26"/>
        </w:rPr>
      </w:pPr>
      <w:r>
        <w:rPr>
          <w:rFonts w:ascii="Times New Roman" w:hAnsi="Times New Roman" w:cs="Times New Roman"/>
          <w:sz w:val="26"/>
          <w:szCs w:val="26"/>
        </w:rPr>
        <w:t>Право на пользование землей закреплено __________________________________________________________________</w:t>
      </w:r>
    </w:p>
    <w:p w:rsidR="00D844A4" w:rsidRPr="00CB1C96" w:rsidRDefault="00D844A4" w:rsidP="00D844A4">
      <w:pPr>
        <w:spacing w:line="240" w:lineRule="auto"/>
        <w:jc w:val="center"/>
        <w:outlineLvl w:val="0"/>
        <w:rPr>
          <w:rFonts w:ascii="Times New Roman" w:hAnsi="Times New Roman"/>
          <w:i/>
          <w:iCs/>
          <w:sz w:val="20"/>
          <w:szCs w:val="20"/>
        </w:rPr>
      </w:pPr>
      <w:r w:rsidRPr="00CB1C96">
        <w:rPr>
          <w:rFonts w:ascii="Times New Roman" w:hAnsi="Times New Roman"/>
          <w:i/>
          <w:iCs/>
          <w:sz w:val="20"/>
          <w:szCs w:val="20"/>
        </w:rPr>
        <w:t xml:space="preserve">наименование документа на право собственности, </w:t>
      </w:r>
    </w:p>
    <w:p w:rsidR="00D844A4" w:rsidRDefault="00D844A4" w:rsidP="00D844A4">
      <w:pPr>
        <w:spacing w:line="240" w:lineRule="auto"/>
        <w:outlineLvl w:val="0"/>
        <w:rPr>
          <w:rFonts w:ascii="Times New Roman" w:hAnsi="Times New Roman"/>
          <w:i/>
          <w:iCs/>
          <w:sz w:val="26"/>
          <w:szCs w:val="26"/>
        </w:rPr>
      </w:pPr>
      <w:r>
        <w:rPr>
          <w:rFonts w:ascii="Times New Roman" w:hAnsi="Times New Roman"/>
          <w:i/>
          <w:iCs/>
          <w:sz w:val="26"/>
          <w:szCs w:val="26"/>
        </w:rPr>
        <w:t>__________________________________________________________________</w:t>
      </w:r>
    </w:p>
    <w:p w:rsidR="00D844A4" w:rsidRPr="00CB1C96" w:rsidRDefault="00D844A4" w:rsidP="00CB1C96">
      <w:pPr>
        <w:spacing w:line="240" w:lineRule="auto"/>
        <w:jc w:val="center"/>
        <w:outlineLvl w:val="0"/>
        <w:rPr>
          <w:rFonts w:ascii="Times New Roman" w:hAnsi="Times New Roman"/>
          <w:i/>
          <w:iCs/>
          <w:sz w:val="20"/>
          <w:szCs w:val="20"/>
        </w:rPr>
      </w:pPr>
      <w:r w:rsidRPr="00CB1C96">
        <w:rPr>
          <w:rFonts w:ascii="Times New Roman" w:hAnsi="Times New Roman"/>
          <w:i/>
          <w:iCs/>
          <w:sz w:val="20"/>
          <w:szCs w:val="20"/>
        </w:rPr>
        <w:t>владения, пользования, распоряжения земельным участком)</w:t>
      </w:r>
    </w:p>
    <w:p w:rsidR="00D844A4" w:rsidRDefault="00D844A4" w:rsidP="00D844A4">
      <w:pPr>
        <w:pStyle w:val="ConsPlusNonformat"/>
        <w:rPr>
          <w:rFonts w:ascii="Times New Roman" w:hAnsi="Times New Roman" w:cs="Times New Roman"/>
          <w:sz w:val="26"/>
          <w:szCs w:val="26"/>
        </w:rPr>
      </w:pPr>
      <w:r>
        <w:rPr>
          <w:rFonts w:ascii="Times New Roman" w:hAnsi="Times New Roman" w:cs="Times New Roman"/>
          <w:sz w:val="26"/>
          <w:szCs w:val="26"/>
        </w:rPr>
        <w:t>Для информации сообщаю:</w:t>
      </w:r>
    </w:p>
    <w:p w:rsidR="00D844A4" w:rsidRDefault="00D844A4" w:rsidP="00D844A4">
      <w:pPr>
        <w:pStyle w:val="ConsPlusNonformat"/>
        <w:rPr>
          <w:rFonts w:ascii="Times New Roman" w:hAnsi="Times New Roman" w:cs="Times New Roman"/>
          <w:iCs/>
          <w:sz w:val="26"/>
          <w:szCs w:val="26"/>
        </w:rPr>
      </w:pPr>
      <w:r>
        <w:rPr>
          <w:rFonts w:ascii="Times New Roman" w:hAnsi="Times New Roman" w:cs="Times New Roman"/>
          <w:iCs/>
          <w:sz w:val="26"/>
          <w:szCs w:val="26"/>
        </w:rPr>
        <w:t>вид и количество зеленых насаждений</w:t>
      </w:r>
    </w:p>
    <w:p w:rsidR="00D844A4" w:rsidRDefault="00D844A4" w:rsidP="00D844A4">
      <w:pPr>
        <w:spacing w:line="240" w:lineRule="auto"/>
        <w:outlineLvl w:val="0"/>
        <w:rPr>
          <w:rFonts w:ascii="Times New Roman" w:hAnsi="Times New Roman"/>
          <w:i/>
          <w:iCs/>
          <w:sz w:val="26"/>
          <w:szCs w:val="26"/>
        </w:rPr>
      </w:pPr>
      <w:r>
        <w:rPr>
          <w:rFonts w:ascii="Times New Roman" w:hAnsi="Times New Roman"/>
          <w:i/>
          <w:iCs/>
          <w:sz w:val="26"/>
          <w:szCs w:val="26"/>
        </w:rPr>
        <w:t>__________________________________________________________________</w:t>
      </w:r>
    </w:p>
    <w:p w:rsidR="00D844A4" w:rsidRDefault="00D844A4" w:rsidP="00D844A4">
      <w:pPr>
        <w:spacing w:line="240" w:lineRule="auto"/>
        <w:outlineLvl w:val="0"/>
        <w:rPr>
          <w:rFonts w:ascii="Times New Roman" w:hAnsi="Times New Roman"/>
          <w:i/>
          <w:iCs/>
          <w:sz w:val="26"/>
          <w:szCs w:val="26"/>
        </w:rPr>
      </w:pPr>
      <w:r>
        <w:rPr>
          <w:rFonts w:ascii="Times New Roman" w:hAnsi="Times New Roman"/>
          <w:i/>
          <w:iCs/>
          <w:sz w:val="26"/>
          <w:szCs w:val="26"/>
        </w:rPr>
        <w:t>__________________________________________________________________</w:t>
      </w:r>
    </w:p>
    <w:p w:rsidR="00D844A4" w:rsidRDefault="00D844A4" w:rsidP="00D844A4">
      <w:pPr>
        <w:spacing w:line="240" w:lineRule="auto"/>
        <w:outlineLvl w:val="0"/>
        <w:rPr>
          <w:rFonts w:ascii="Times New Roman" w:hAnsi="Times New Roman"/>
          <w:i/>
          <w:iCs/>
          <w:sz w:val="26"/>
          <w:szCs w:val="26"/>
        </w:rPr>
      </w:pPr>
      <w:r>
        <w:rPr>
          <w:rFonts w:ascii="Times New Roman" w:hAnsi="Times New Roman"/>
          <w:i/>
          <w:iCs/>
          <w:sz w:val="26"/>
          <w:szCs w:val="26"/>
        </w:rPr>
        <w:t>__________________________________________________________________</w:t>
      </w:r>
      <w:r>
        <w:rPr>
          <w:rFonts w:ascii="Times New Roman" w:hAnsi="Times New Roman"/>
          <w:i/>
          <w:iCs/>
          <w:sz w:val="26"/>
          <w:szCs w:val="26"/>
        </w:rPr>
        <w:tab/>
        <w:t>__________________________________________________________________</w:t>
      </w:r>
    </w:p>
    <w:p w:rsidR="00D844A4" w:rsidRPr="00CB1C96" w:rsidRDefault="00D844A4" w:rsidP="00D844A4">
      <w:pPr>
        <w:spacing w:line="240" w:lineRule="auto"/>
        <w:outlineLvl w:val="0"/>
        <w:rPr>
          <w:rFonts w:ascii="Times New Roman" w:hAnsi="Times New Roman"/>
          <w:i/>
          <w:iCs/>
          <w:sz w:val="26"/>
          <w:szCs w:val="26"/>
        </w:rPr>
      </w:pPr>
      <w:r>
        <w:rPr>
          <w:rFonts w:ascii="Times New Roman" w:hAnsi="Times New Roman"/>
          <w:i/>
          <w:iCs/>
          <w:sz w:val="26"/>
          <w:szCs w:val="26"/>
        </w:rPr>
        <w:t>__________________________________________________________________</w:t>
      </w:r>
    </w:p>
    <w:p w:rsidR="00D844A4" w:rsidRDefault="00D844A4" w:rsidP="00D844A4">
      <w:pPr>
        <w:pStyle w:val="ConsPlusNonformat"/>
        <w:ind w:firstLine="0"/>
        <w:rPr>
          <w:rFonts w:ascii="Times New Roman" w:hAnsi="Times New Roman" w:cs="Times New Roman"/>
          <w:sz w:val="26"/>
          <w:szCs w:val="26"/>
        </w:rPr>
      </w:pPr>
      <w:r>
        <w:rPr>
          <w:rFonts w:ascii="Times New Roman" w:hAnsi="Times New Roman" w:cs="Times New Roman"/>
          <w:sz w:val="26"/>
          <w:szCs w:val="26"/>
        </w:rPr>
        <w:tab/>
        <w:t xml:space="preserve">Причиной вырубки деревьев является            </w:t>
      </w:r>
      <w:r>
        <w:rPr>
          <w:rFonts w:ascii="Times New Roman" w:hAnsi="Times New Roman" w:cs="Times New Roman"/>
          <w:sz w:val="26"/>
          <w:szCs w:val="26"/>
        </w:rPr>
        <w:tab/>
        <w:t>_______________________________________________________________</w:t>
      </w:r>
    </w:p>
    <w:p w:rsidR="00D844A4" w:rsidRPr="00CB1C96" w:rsidRDefault="00D844A4" w:rsidP="00D844A4">
      <w:pPr>
        <w:pStyle w:val="ConsPlusNonformat"/>
        <w:rPr>
          <w:rFonts w:ascii="Times New Roman" w:hAnsi="Times New Roman" w:cs="Times New Roman"/>
        </w:rPr>
      </w:pPr>
      <w:r w:rsidRPr="00CB1C96">
        <w:rPr>
          <w:rFonts w:ascii="Times New Roman" w:hAnsi="Times New Roman" w:cs="Times New Roman"/>
          <w:i/>
          <w:iCs/>
        </w:rPr>
        <w:t>(строительство(реконструкция)</w:t>
      </w:r>
    </w:p>
    <w:p w:rsidR="00D844A4" w:rsidRDefault="00D844A4" w:rsidP="00D844A4">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D844A4" w:rsidRPr="00CB1C96" w:rsidRDefault="00D844A4" w:rsidP="00D844A4">
      <w:pPr>
        <w:pStyle w:val="ConsPlusNonformat"/>
        <w:jc w:val="center"/>
        <w:rPr>
          <w:rFonts w:ascii="Times New Roman" w:hAnsi="Times New Roman" w:cs="Times New Roman"/>
          <w:i/>
          <w:iCs/>
        </w:rPr>
      </w:pPr>
      <w:r w:rsidRPr="00CB1C96">
        <w:rPr>
          <w:rFonts w:ascii="Times New Roman" w:hAnsi="Times New Roman" w:cs="Times New Roman"/>
          <w:i/>
          <w:iCs/>
        </w:rPr>
        <w:t>объектов капитального строительства, санитарная рубка и реконструкция зеленых насаждений,</w:t>
      </w:r>
    </w:p>
    <w:p w:rsidR="00D844A4" w:rsidRDefault="00D844A4" w:rsidP="00D844A4">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D844A4" w:rsidRPr="00CB1C96" w:rsidRDefault="00D844A4" w:rsidP="00D844A4">
      <w:pPr>
        <w:pStyle w:val="ConsPlusNonformat"/>
        <w:jc w:val="center"/>
        <w:rPr>
          <w:rFonts w:ascii="Times New Roman" w:hAnsi="Times New Roman" w:cs="Times New Roman"/>
          <w:i/>
          <w:iCs/>
        </w:rPr>
      </w:pPr>
      <w:r w:rsidRPr="00CB1C96">
        <w:rPr>
          <w:rFonts w:ascii="Times New Roman" w:hAnsi="Times New Roman" w:cs="Times New Roman"/>
          <w:i/>
          <w:iCs/>
        </w:rPr>
        <w:t>восстановление режима инсоляции и т.д.)</w:t>
      </w:r>
    </w:p>
    <w:p w:rsidR="00D844A4" w:rsidRDefault="00D844A4" w:rsidP="00D844A4">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D844A4" w:rsidRDefault="00D844A4" w:rsidP="00D844A4">
      <w:pPr>
        <w:spacing w:line="240" w:lineRule="auto"/>
        <w:rPr>
          <w:rFonts w:ascii="Times New Roman" w:hAnsi="Times New Roman"/>
          <w:sz w:val="26"/>
          <w:szCs w:val="26"/>
        </w:rPr>
      </w:pPr>
      <w:r>
        <w:rPr>
          <w:rFonts w:ascii="Times New Roman" w:hAnsi="Times New Roman"/>
          <w:sz w:val="26"/>
          <w:szCs w:val="26"/>
        </w:rPr>
        <w:t xml:space="preserve">Результат рассмотрения заявления прошу выдать/направить (нужное подчеркнуть) следующим способом: </w:t>
      </w:r>
    </w:p>
    <w:p w:rsidR="00D844A4" w:rsidRDefault="00D844A4" w:rsidP="00D844A4">
      <w:pPr>
        <w:spacing w:line="240" w:lineRule="auto"/>
        <w:rPr>
          <w:rFonts w:ascii="Times New Roman" w:hAnsi="Times New Roman"/>
          <w:sz w:val="26"/>
          <w:szCs w:val="26"/>
        </w:rPr>
      </w:pPr>
      <w:r>
        <w:rPr>
          <w:rFonts w:ascii="Times New Roman" w:hAnsi="Times New Roman"/>
          <w:sz w:val="26"/>
          <w:szCs w:val="26"/>
        </w:rPr>
        <w:t xml:space="preserve">лично в </w:t>
      </w:r>
      <w:r w:rsidR="00CB1C96">
        <w:rPr>
          <w:rFonts w:ascii="Times New Roman" w:hAnsi="Times New Roman"/>
          <w:sz w:val="26"/>
          <w:szCs w:val="26"/>
        </w:rPr>
        <w:t>Администрации Новокривошеинского сельского поселения;</w:t>
      </w:r>
    </w:p>
    <w:p w:rsidR="00D844A4" w:rsidRDefault="00D844A4" w:rsidP="00D844A4">
      <w:pPr>
        <w:spacing w:line="240" w:lineRule="auto"/>
        <w:rPr>
          <w:rFonts w:ascii="Times New Roman" w:hAnsi="Times New Roman"/>
          <w:sz w:val="26"/>
          <w:szCs w:val="26"/>
        </w:rPr>
      </w:pPr>
      <w:r>
        <w:rPr>
          <w:rFonts w:ascii="Times New Roman" w:hAnsi="Times New Roman"/>
          <w:sz w:val="26"/>
          <w:szCs w:val="26"/>
        </w:rPr>
        <w:t xml:space="preserve">почтовое отправление по указанному адресу;  </w:t>
      </w:r>
    </w:p>
    <w:p w:rsidR="00D844A4" w:rsidRDefault="00D844A4" w:rsidP="00D844A4">
      <w:pPr>
        <w:pStyle w:val="ConsPlusNonformat"/>
        <w:rPr>
          <w:rFonts w:ascii="Times New Roman" w:hAnsi="Times New Roman" w:cs="Times New Roman"/>
          <w:sz w:val="26"/>
          <w:szCs w:val="26"/>
        </w:rPr>
      </w:pPr>
      <w:r>
        <w:rPr>
          <w:rFonts w:ascii="Times New Roman" w:hAnsi="Times New Roman" w:cs="Times New Roman"/>
          <w:sz w:val="26"/>
          <w:szCs w:val="26"/>
        </w:rPr>
        <w:t xml:space="preserve">(обязуюсь выполнить компенсационную высадку деревьев по требованию </w:t>
      </w:r>
      <w:r w:rsidR="00CB1C96">
        <w:rPr>
          <w:rFonts w:ascii="Times New Roman" w:hAnsi="Times New Roman" w:cs="Times New Roman"/>
          <w:sz w:val="26"/>
          <w:szCs w:val="26"/>
        </w:rPr>
        <w:t>Новокривошеинского</w:t>
      </w:r>
      <w:r>
        <w:rPr>
          <w:rFonts w:ascii="Times New Roman" w:hAnsi="Times New Roman" w:cs="Times New Roman"/>
          <w:sz w:val="26"/>
          <w:szCs w:val="26"/>
        </w:rPr>
        <w:t xml:space="preserve"> сельского поселения)</w:t>
      </w:r>
    </w:p>
    <w:p w:rsidR="00D844A4" w:rsidRDefault="00D844A4" w:rsidP="00D844A4">
      <w:pPr>
        <w:spacing w:line="240" w:lineRule="auto"/>
        <w:rPr>
          <w:rFonts w:ascii="Times New Roman" w:hAnsi="Times New Roman"/>
          <w:sz w:val="26"/>
          <w:szCs w:val="26"/>
        </w:rPr>
      </w:pPr>
      <w:r>
        <w:rPr>
          <w:rFonts w:ascii="Times New Roman" w:hAnsi="Times New Roman"/>
          <w:sz w:val="26"/>
          <w:szCs w:val="26"/>
        </w:rPr>
        <w:t>Заявитель: __________________________________________________________________</w:t>
      </w:r>
    </w:p>
    <w:p w:rsidR="00D844A4" w:rsidRDefault="00D844A4" w:rsidP="00D844A4">
      <w:pPr>
        <w:spacing w:line="240" w:lineRule="auto"/>
        <w:jc w:val="center"/>
        <w:rPr>
          <w:rFonts w:ascii="Times New Roman" w:hAnsi="Times New Roman"/>
          <w:sz w:val="26"/>
          <w:szCs w:val="26"/>
        </w:rPr>
      </w:pPr>
      <w:r>
        <w:rPr>
          <w:rFonts w:ascii="Times New Roman" w:hAnsi="Times New Roman"/>
          <w:sz w:val="26"/>
          <w:szCs w:val="26"/>
        </w:rPr>
        <w:t>(наименование юридического лица)</w:t>
      </w:r>
    </w:p>
    <w:p w:rsidR="00D844A4" w:rsidRDefault="00D844A4" w:rsidP="00D844A4">
      <w:pPr>
        <w:spacing w:line="240" w:lineRule="auto"/>
        <w:outlineLvl w:val="0"/>
        <w:rPr>
          <w:rFonts w:ascii="Times New Roman" w:hAnsi="Times New Roman"/>
          <w:sz w:val="26"/>
          <w:szCs w:val="26"/>
        </w:rPr>
      </w:pPr>
      <w:r>
        <w:rPr>
          <w:rFonts w:ascii="Times New Roman" w:hAnsi="Times New Roman"/>
          <w:sz w:val="26"/>
          <w:szCs w:val="26"/>
        </w:rPr>
        <w:t>_________________________________________________________________</w:t>
      </w:r>
    </w:p>
    <w:p w:rsidR="00D844A4" w:rsidRPr="00CB1C96" w:rsidRDefault="00BD55E1" w:rsidP="00D844A4">
      <w:pPr>
        <w:spacing w:line="240" w:lineRule="auto"/>
        <w:jc w:val="center"/>
        <w:outlineLvl w:val="0"/>
        <w:rPr>
          <w:rFonts w:ascii="Times New Roman" w:hAnsi="Times New Roman"/>
          <w:i/>
          <w:iCs/>
          <w:sz w:val="20"/>
          <w:szCs w:val="20"/>
        </w:rPr>
      </w:pPr>
      <w:r w:rsidRPr="00CB1C96">
        <w:rPr>
          <w:rFonts w:ascii="Times New Roman" w:hAnsi="Times New Roman"/>
          <w:i/>
          <w:iCs/>
          <w:sz w:val="20"/>
          <w:szCs w:val="20"/>
        </w:rPr>
        <w:t>(фамилия, имя, отчество (при наличии)</w:t>
      </w:r>
      <w:r w:rsidR="00D844A4" w:rsidRPr="00CB1C96">
        <w:rPr>
          <w:rFonts w:ascii="Times New Roman" w:hAnsi="Times New Roman"/>
          <w:i/>
          <w:iCs/>
          <w:sz w:val="20"/>
          <w:szCs w:val="20"/>
        </w:rPr>
        <w:t>, должность, подпись, расшифровка подписи)</w:t>
      </w:r>
    </w:p>
    <w:p w:rsidR="00D844A4" w:rsidRDefault="00D844A4" w:rsidP="00D844A4">
      <w:pPr>
        <w:spacing w:line="240" w:lineRule="auto"/>
        <w:ind w:left="1418"/>
        <w:rPr>
          <w:rFonts w:ascii="Times New Roman" w:hAnsi="Times New Roman"/>
          <w:sz w:val="26"/>
          <w:szCs w:val="26"/>
        </w:rPr>
      </w:pPr>
      <w:r>
        <w:rPr>
          <w:rFonts w:ascii="Times New Roman" w:hAnsi="Times New Roman"/>
          <w:sz w:val="26"/>
          <w:szCs w:val="26"/>
        </w:rPr>
        <w:t xml:space="preserve">М.П. </w:t>
      </w:r>
    </w:p>
    <w:p w:rsidR="00A135A5" w:rsidRDefault="00A135A5" w:rsidP="00D844A4">
      <w:pPr>
        <w:widowControl w:val="0"/>
        <w:tabs>
          <w:tab w:val="left" w:pos="1134"/>
          <w:tab w:val="left" w:pos="3525"/>
        </w:tabs>
        <w:autoSpaceDE w:val="0"/>
        <w:autoSpaceDN w:val="0"/>
        <w:adjustRightInd w:val="0"/>
        <w:ind w:firstLine="567"/>
        <w:outlineLvl w:val="2"/>
        <w:rPr>
          <w:rFonts w:ascii="Times New Roman" w:eastAsia="Times New Roman" w:hAnsi="Times New Roman"/>
          <w:sz w:val="24"/>
          <w:szCs w:val="24"/>
        </w:rPr>
      </w:pPr>
    </w:p>
    <w:p w:rsidR="00CB1C96" w:rsidRDefault="00CB1C96" w:rsidP="00D844A4">
      <w:pPr>
        <w:widowControl w:val="0"/>
        <w:tabs>
          <w:tab w:val="left" w:pos="1134"/>
          <w:tab w:val="left" w:pos="3525"/>
        </w:tabs>
        <w:autoSpaceDE w:val="0"/>
        <w:autoSpaceDN w:val="0"/>
        <w:adjustRightInd w:val="0"/>
        <w:ind w:firstLine="567"/>
        <w:outlineLvl w:val="2"/>
        <w:rPr>
          <w:rFonts w:ascii="Times New Roman" w:eastAsia="Times New Roman" w:hAnsi="Times New Roman"/>
          <w:sz w:val="24"/>
          <w:szCs w:val="24"/>
        </w:rPr>
      </w:pPr>
    </w:p>
    <w:p w:rsidR="00CB1C96" w:rsidRDefault="00CB1C96" w:rsidP="00D844A4">
      <w:pPr>
        <w:widowControl w:val="0"/>
        <w:tabs>
          <w:tab w:val="left" w:pos="1134"/>
          <w:tab w:val="left" w:pos="3525"/>
        </w:tabs>
        <w:autoSpaceDE w:val="0"/>
        <w:autoSpaceDN w:val="0"/>
        <w:adjustRightInd w:val="0"/>
        <w:ind w:firstLine="567"/>
        <w:outlineLvl w:val="2"/>
        <w:rPr>
          <w:rFonts w:ascii="Times New Roman" w:eastAsia="Times New Roman" w:hAnsi="Times New Roman"/>
          <w:sz w:val="24"/>
          <w:szCs w:val="24"/>
        </w:rPr>
      </w:pPr>
    </w:p>
    <w:p w:rsidR="00550970" w:rsidRDefault="00550970" w:rsidP="00550970">
      <w:pPr>
        <w:pStyle w:val="afd"/>
        <w:spacing w:after="0" w:line="240" w:lineRule="auto"/>
        <w:ind w:firstLine="709"/>
        <w:jc w:val="both"/>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Приложение 3</w:t>
      </w:r>
    </w:p>
    <w:p w:rsidR="00550970" w:rsidRPr="00C41E50" w:rsidRDefault="00550970" w:rsidP="00550970">
      <w:pPr>
        <w:pStyle w:val="afd"/>
        <w:spacing w:after="0" w:line="240" w:lineRule="auto"/>
        <w:ind w:firstLine="709"/>
        <w:jc w:val="both"/>
        <w:rPr>
          <w:rFonts w:ascii="Times New Roman" w:eastAsia="Times New Roman" w:hAnsi="Times New Roman"/>
          <w:b/>
          <w:sz w:val="26"/>
          <w:szCs w:val="26"/>
        </w:rPr>
      </w:pPr>
    </w:p>
    <w:p w:rsidR="00550970" w:rsidRDefault="00550970" w:rsidP="00550970">
      <w:pPr>
        <w:spacing w:line="240" w:lineRule="auto"/>
        <w:ind w:left="4536" w:firstLine="0"/>
        <w:jc w:val="left"/>
        <w:rPr>
          <w:rFonts w:ascii="Times New Roman" w:hAnsi="Times New Roman"/>
          <w:sz w:val="26"/>
          <w:szCs w:val="26"/>
        </w:rPr>
      </w:pPr>
      <w:r>
        <w:rPr>
          <w:rFonts w:ascii="Times New Roman" w:hAnsi="Times New Roman"/>
          <w:sz w:val="26"/>
          <w:szCs w:val="26"/>
        </w:rPr>
        <w:t>к Административному регламенту предоставления муниципальной услуги «</w:t>
      </w:r>
      <w:r w:rsidR="0007007C">
        <w:rPr>
          <w:rFonts w:ascii="Times New Roman" w:eastAsia="PMingLiU" w:hAnsi="Times New Roman"/>
          <w:sz w:val="26"/>
          <w:szCs w:val="26"/>
        </w:rPr>
        <w:t>Выдача разрешений на вырубку зелёных насаждений</w:t>
      </w:r>
      <w:r>
        <w:rPr>
          <w:rFonts w:ascii="Times New Roman" w:hAnsi="Times New Roman"/>
          <w:sz w:val="26"/>
          <w:szCs w:val="26"/>
        </w:rPr>
        <w:t>»</w:t>
      </w:r>
      <w:r w:rsidRPr="00A135A5">
        <w:rPr>
          <w:rFonts w:ascii="Times New Roman" w:hAnsi="Times New Roman"/>
          <w:sz w:val="26"/>
          <w:szCs w:val="26"/>
        </w:rPr>
        <w:t xml:space="preserve"> </w:t>
      </w:r>
    </w:p>
    <w:p w:rsidR="00550970" w:rsidRDefault="00550970" w:rsidP="00550970">
      <w:pPr>
        <w:spacing w:line="240" w:lineRule="auto"/>
        <w:ind w:left="4536" w:firstLine="0"/>
        <w:jc w:val="left"/>
        <w:rPr>
          <w:rFonts w:ascii="Times New Roman" w:hAnsi="Times New Roman"/>
          <w:sz w:val="26"/>
          <w:szCs w:val="26"/>
        </w:rPr>
      </w:pPr>
    </w:p>
    <w:p w:rsidR="00550970" w:rsidRPr="00550970" w:rsidRDefault="00550970" w:rsidP="00550970">
      <w:pPr>
        <w:spacing w:line="240" w:lineRule="auto"/>
        <w:ind w:left="4536" w:firstLine="0"/>
        <w:jc w:val="left"/>
        <w:rPr>
          <w:rFonts w:ascii="Times New Roman" w:hAnsi="Times New Roman"/>
          <w:sz w:val="24"/>
          <w:szCs w:val="24"/>
        </w:rPr>
      </w:pPr>
      <w:r w:rsidRPr="00550970">
        <w:rPr>
          <w:rFonts w:ascii="Times New Roman" w:hAnsi="Times New Roman"/>
          <w:sz w:val="24"/>
          <w:szCs w:val="24"/>
          <w:lang w:eastAsia="ar-SA"/>
        </w:rPr>
        <w:t xml:space="preserve">Кому  </w:t>
      </w:r>
    </w:p>
    <w:p w:rsidR="00550970" w:rsidRPr="00550970" w:rsidRDefault="00550970" w:rsidP="00550970">
      <w:pPr>
        <w:numPr>
          <w:ilvl w:val="0"/>
          <w:numId w:val="33"/>
        </w:numPr>
        <w:pBdr>
          <w:top w:val="single" w:sz="4" w:space="1" w:color="00000A"/>
          <w:left w:val="nil"/>
          <w:bottom w:val="nil"/>
          <w:right w:val="nil"/>
        </w:pBdr>
        <w:tabs>
          <w:tab w:val="left" w:pos="0"/>
        </w:tabs>
        <w:suppressAutoHyphens/>
        <w:spacing w:line="240" w:lineRule="auto"/>
        <w:ind w:left="4962"/>
        <w:jc w:val="center"/>
        <w:rPr>
          <w:rFonts w:ascii="Times New Roman" w:hAnsi="Times New Roman"/>
          <w:sz w:val="20"/>
          <w:szCs w:val="20"/>
          <w:lang w:eastAsia="ar-SA"/>
        </w:rPr>
      </w:pPr>
      <w:r w:rsidRPr="00550970">
        <w:rPr>
          <w:rFonts w:ascii="Times New Roman" w:hAnsi="Times New Roman"/>
          <w:sz w:val="20"/>
          <w:szCs w:val="20"/>
          <w:lang w:eastAsia="ar-SA"/>
        </w:rPr>
        <w:t>(фамилия, имя, отчество</w:t>
      </w:r>
      <w:r w:rsidR="00BD55E1">
        <w:rPr>
          <w:rFonts w:ascii="Times New Roman" w:hAnsi="Times New Roman"/>
          <w:sz w:val="20"/>
          <w:szCs w:val="20"/>
          <w:lang w:eastAsia="ar-SA"/>
        </w:rPr>
        <w:t xml:space="preserve"> (при наличии)</w:t>
      </w:r>
      <w:r w:rsidRPr="00550970">
        <w:rPr>
          <w:rFonts w:ascii="Times New Roman" w:hAnsi="Times New Roman"/>
          <w:sz w:val="20"/>
          <w:szCs w:val="20"/>
          <w:lang w:eastAsia="ar-SA"/>
        </w:rPr>
        <w:t xml:space="preserve"> – </w:t>
      </w:r>
    </w:p>
    <w:p w:rsidR="00550970" w:rsidRPr="00550970" w:rsidRDefault="00550970" w:rsidP="00550970">
      <w:pPr>
        <w:numPr>
          <w:ilvl w:val="0"/>
          <w:numId w:val="33"/>
        </w:numPr>
        <w:pBdr>
          <w:top w:val="single" w:sz="4" w:space="1" w:color="00000A"/>
          <w:left w:val="nil"/>
          <w:bottom w:val="nil"/>
          <w:right w:val="nil"/>
        </w:pBdr>
        <w:tabs>
          <w:tab w:val="left" w:pos="0"/>
        </w:tabs>
        <w:suppressAutoHyphens/>
        <w:spacing w:line="240" w:lineRule="auto"/>
        <w:ind w:left="4962"/>
        <w:jc w:val="center"/>
        <w:rPr>
          <w:rFonts w:ascii="Times New Roman" w:hAnsi="Times New Roman"/>
          <w:sz w:val="20"/>
          <w:szCs w:val="20"/>
          <w:lang w:eastAsia="ar-SA"/>
        </w:rPr>
      </w:pPr>
    </w:p>
    <w:p w:rsidR="00550970" w:rsidRDefault="00550970" w:rsidP="00550970">
      <w:pPr>
        <w:numPr>
          <w:ilvl w:val="0"/>
          <w:numId w:val="33"/>
        </w:numPr>
        <w:tabs>
          <w:tab w:val="left" w:pos="0"/>
        </w:tabs>
        <w:suppressAutoHyphens/>
        <w:spacing w:line="240" w:lineRule="auto"/>
        <w:ind w:left="4962"/>
        <w:jc w:val="left"/>
        <w:rPr>
          <w:rFonts w:ascii="Times New Roman" w:hAnsi="Times New Roman"/>
          <w:sz w:val="26"/>
          <w:szCs w:val="26"/>
          <w:lang w:eastAsia="ar-SA"/>
        </w:rPr>
      </w:pPr>
    </w:p>
    <w:p w:rsidR="00550970" w:rsidRPr="00550970" w:rsidRDefault="00550970" w:rsidP="00550970">
      <w:pPr>
        <w:numPr>
          <w:ilvl w:val="0"/>
          <w:numId w:val="33"/>
        </w:numPr>
        <w:pBdr>
          <w:top w:val="single" w:sz="4" w:space="1" w:color="00000A"/>
          <w:left w:val="nil"/>
          <w:bottom w:val="nil"/>
          <w:right w:val="nil"/>
        </w:pBdr>
        <w:tabs>
          <w:tab w:val="left" w:pos="0"/>
        </w:tabs>
        <w:suppressAutoHyphens/>
        <w:spacing w:line="240" w:lineRule="auto"/>
        <w:ind w:left="4962"/>
        <w:jc w:val="center"/>
        <w:rPr>
          <w:rFonts w:ascii="Times New Roman" w:hAnsi="Times New Roman"/>
          <w:sz w:val="20"/>
          <w:szCs w:val="20"/>
          <w:lang w:eastAsia="ar-SA"/>
        </w:rPr>
      </w:pPr>
      <w:r>
        <w:rPr>
          <w:rFonts w:ascii="Times New Roman" w:hAnsi="Times New Roman"/>
          <w:sz w:val="20"/>
          <w:szCs w:val="20"/>
          <w:lang w:eastAsia="ar-SA"/>
        </w:rPr>
        <w:t>для граждан)</w:t>
      </w:r>
    </w:p>
    <w:p w:rsidR="00550970" w:rsidRDefault="00550970" w:rsidP="00550970">
      <w:pPr>
        <w:numPr>
          <w:ilvl w:val="0"/>
          <w:numId w:val="33"/>
        </w:numPr>
        <w:tabs>
          <w:tab w:val="left" w:pos="0"/>
        </w:tabs>
        <w:suppressAutoHyphens/>
        <w:spacing w:line="240" w:lineRule="auto"/>
        <w:ind w:left="4962"/>
        <w:jc w:val="left"/>
        <w:rPr>
          <w:rFonts w:ascii="Times New Roman" w:hAnsi="Times New Roman"/>
          <w:sz w:val="26"/>
          <w:szCs w:val="26"/>
          <w:lang w:eastAsia="ar-SA"/>
        </w:rPr>
      </w:pPr>
    </w:p>
    <w:p w:rsidR="00550970" w:rsidRPr="00550970" w:rsidRDefault="00550970" w:rsidP="00550970">
      <w:pPr>
        <w:numPr>
          <w:ilvl w:val="0"/>
          <w:numId w:val="33"/>
        </w:numPr>
        <w:pBdr>
          <w:top w:val="single" w:sz="4" w:space="1" w:color="00000A"/>
          <w:left w:val="nil"/>
          <w:bottom w:val="nil"/>
          <w:right w:val="nil"/>
        </w:pBdr>
        <w:tabs>
          <w:tab w:val="left" w:pos="0"/>
        </w:tabs>
        <w:suppressAutoHyphens/>
        <w:spacing w:line="240" w:lineRule="auto"/>
        <w:ind w:left="4962"/>
        <w:jc w:val="center"/>
        <w:rPr>
          <w:rFonts w:ascii="Times New Roman" w:hAnsi="Times New Roman"/>
          <w:sz w:val="20"/>
          <w:szCs w:val="20"/>
          <w:lang w:eastAsia="ar-SA"/>
        </w:rPr>
      </w:pPr>
      <w:r w:rsidRPr="00550970">
        <w:rPr>
          <w:rFonts w:ascii="Times New Roman" w:hAnsi="Times New Roman"/>
          <w:sz w:val="20"/>
          <w:szCs w:val="20"/>
          <w:lang w:eastAsia="ar-SA"/>
        </w:rPr>
        <w:t xml:space="preserve">полное наименование организации – </w:t>
      </w:r>
    </w:p>
    <w:p w:rsidR="00550970" w:rsidRDefault="00550970" w:rsidP="00550970">
      <w:pPr>
        <w:numPr>
          <w:ilvl w:val="0"/>
          <w:numId w:val="33"/>
        </w:numPr>
        <w:tabs>
          <w:tab w:val="left" w:pos="0"/>
        </w:tabs>
        <w:suppressAutoHyphens/>
        <w:spacing w:line="240" w:lineRule="auto"/>
        <w:ind w:left="4962"/>
        <w:jc w:val="left"/>
        <w:rPr>
          <w:rFonts w:ascii="Times New Roman" w:hAnsi="Times New Roman"/>
          <w:sz w:val="26"/>
          <w:szCs w:val="26"/>
          <w:lang w:eastAsia="ar-SA"/>
        </w:rPr>
      </w:pPr>
    </w:p>
    <w:p w:rsidR="00550970" w:rsidRPr="00550970" w:rsidRDefault="00550970" w:rsidP="00550970">
      <w:pPr>
        <w:numPr>
          <w:ilvl w:val="0"/>
          <w:numId w:val="33"/>
        </w:numPr>
        <w:pBdr>
          <w:top w:val="single" w:sz="4" w:space="1" w:color="00000A"/>
          <w:left w:val="nil"/>
          <w:bottom w:val="nil"/>
          <w:right w:val="nil"/>
        </w:pBdr>
        <w:tabs>
          <w:tab w:val="left" w:pos="0"/>
        </w:tabs>
        <w:suppressAutoHyphens/>
        <w:spacing w:line="240" w:lineRule="auto"/>
        <w:ind w:left="4962"/>
        <w:jc w:val="center"/>
        <w:rPr>
          <w:rFonts w:ascii="Times New Roman" w:hAnsi="Times New Roman"/>
          <w:sz w:val="20"/>
          <w:szCs w:val="20"/>
          <w:lang w:eastAsia="ar-SA"/>
        </w:rPr>
      </w:pPr>
      <w:r w:rsidRPr="00550970">
        <w:rPr>
          <w:rFonts w:ascii="Times New Roman" w:hAnsi="Times New Roman"/>
          <w:sz w:val="20"/>
          <w:szCs w:val="20"/>
          <w:lang w:eastAsia="ar-SA"/>
        </w:rPr>
        <w:t>для юридических лиц)</w:t>
      </w:r>
    </w:p>
    <w:p w:rsidR="00550970" w:rsidRPr="00550970" w:rsidRDefault="00550970" w:rsidP="00550970">
      <w:pPr>
        <w:numPr>
          <w:ilvl w:val="0"/>
          <w:numId w:val="33"/>
        </w:numPr>
        <w:tabs>
          <w:tab w:val="left" w:pos="0"/>
        </w:tabs>
        <w:suppressAutoHyphens/>
        <w:spacing w:before="240" w:line="240" w:lineRule="auto"/>
        <w:ind w:left="4962"/>
        <w:jc w:val="left"/>
        <w:rPr>
          <w:rFonts w:ascii="Times New Roman" w:hAnsi="Times New Roman"/>
          <w:sz w:val="24"/>
          <w:szCs w:val="24"/>
          <w:lang w:eastAsia="ar-SA"/>
        </w:rPr>
      </w:pPr>
      <w:r w:rsidRPr="00550970">
        <w:rPr>
          <w:rFonts w:ascii="Times New Roman" w:hAnsi="Times New Roman"/>
          <w:sz w:val="24"/>
          <w:szCs w:val="24"/>
          <w:u w:val="single"/>
          <w:lang w:eastAsia="ar-SA"/>
        </w:rPr>
        <w:t>Куда</w:t>
      </w:r>
      <w:r w:rsidRPr="00550970">
        <w:rPr>
          <w:rFonts w:ascii="Times New Roman" w:hAnsi="Times New Roman"/>
          <w:sz w:val="24"/>
          <w:szCs w:val="24"/>
          <w:lang w:eastAsia="ar-SA"/>
        </w:rPr>
        <w:t>___________________________________</w:t>
      </w:r>
      <w:r>
        <w:rPr>
          <w:rFonts w:ascii="Times New Roman" w:hAnsi="Times New Roman"/>
          <w:sz w:val="24"/>
          <w:szCs w:val="24"/>
          <w:lang w:eastAsia="ar-SA"/>
        </w:rPr>
        <w:t>___</w:t>
      </w:r>
      <w:r w:rsidRPr="00550970">
        <w:rPr>
          <w:rFonts w:ascii="Times New Roman" w:hAnsi="Times New Roman"/>
          <w:sz w:val="24"/>
          <w:szCs w:val="24"/>
          <w:lang w:eastAsia="ar-SA"/>
        </w:rPr>
        <w:t xml:space="preserve">           </w:t>
      </w:r>
    </w:p>
    <w:p w:rsidR="00550970" w:rsidRPr="00550970" w:rsidRDefault="00550970" w:rsidP="00550970">
      <w:pPr>
        <w:numPr>
          <w:ilvl w:val="0"/>
          <w:numId w:val="33"/>
        </w:numPr>
        <w:tabs>
          <w:tab w:val="left" w:pos="0"/>
        </w:tabs>
        <w:suppressAutoHyphens/>
        <w:spacing w:line="240" w:lineRule="auto"/>
        <w:ind w:left="4479"/>
        <w:jc w:val="center"/>
        <w:rPr>
          <w:rFonts w:ascii="Times New Roman" w:hAnsi="Times New Roman"/>
          <w:sz w:val="20"/>
          <w:szCs w:val="20"/>
          <w:lang w:eastAsia="ar-SA"/>
        </w:rPr>
      </w:pPr>
      <w:r w:rsidRPr="00550970">
        <w:rPr>
          <w:rFonts w:ascii="Times New Roman" w:hAnsi="Times New Roman"/>
          <w:sz w:val="20"/>
          <w:szCs w:val="20"/>
          <w:lang w:eastAsia="ar-SA"/>
        </w:rPr>
        <w:t xml:space="preserve"> (почтовый индекс и адрес заявителя) </w:t>
      </w:r>
    </w:p>
    <w:p w:rsidR="00550970" w:rsidRDefault="00550970" w:rsidP="00550970">
      <w:pPr>
        <w:numPr>
          <w:ilvl w:val="0"/>
          <w:numId w:val="33"/>
        </w:numPr>
        <w:tabs>
          <w:tab w:val="left" w:pos="0"/>
        </w:tabs>
        <w:suppressAutoHyphens/>
        <w:spacing w:line="240" w:lineRule="auto"/>
        <w:ind w:left="4962"/>
        <w:jc w:val="left"/>
        <w:rPr>
          <w:rFonts w:ascii="Times New Roman" w:hAnsi="Times New Roman"/>
          <w:sz w:val="26"/>
          <w:szCs w:val="26"/>
          <w:lang w:eastAsia="ar-SA"/>
        </w:rPr>
      </w:pPr>
    </w:p>
    <w:p w:rsidR="00550970" w:rsidRPr="00CB1C96" w:rsidRDefault="00550970" w:rsidP="00CB1C96">
      <w:pPr>
        <w:numPr>
          <w:ilvl w:val="0"/>
          <w:numId w:val="33"/>
        </w:numPr>
        <w:pBdr>
          <w:top w:val="single" w:sz="4" w:space="1" w:color="00000A"/>
          <w:left w:val="nil"/>
          <w:bottom w:val="nil"/>
          <w:right w:val="nil"/>
        </w:pBdr>
        <w:tabs>
          <w:tab w:val="left" w:pos="0"/>
        </w:tabs>
        <w:suppressAutoHyphens/>
        <w:spacing w:line="240" w:lineRule="auto"/>
        <w:ind w:left="4962"/>
        <w:jc w:val="center"/>
        <w:rPr>
          <w:rFonts w:ascii="Times New Roman" w:hAnsi="Times New Roman"/>
          <w:sz w:val="26"/>
          <w:szCs w:val="26"/>
          <w:lang w:eastAsia="ar-SA"/>
        </w:rPr>
      </w:pPr>
    </w:p>
    <w:p w:rsidR="00550970" w:rsidRDefault="00550970" w:rsidP="00550970">
      <w:pPr>
        <w:numPr>
          <w:ilvl w:val="0"/>
          <w:numId w:val="33"/>
        </w:numPr>
        <w:tabs>
          <w:tab w:val="left" w:pos="0"/>
        </w:tabs>
        <w:suppressAutoHyphens/>
        <w:spacing w:before="240" w:after="240" w:line="240" w:lineRule="auto"/>
        <w:ind w:left="0"/>
        <w:jc w:val="center"/>
        <w:rPr>
          <w:rFonts w:ascii="Times New Roman" w:hAnsi="Times New Roman"/>
          <w:bCs/>
          <w:sz w:val="26"/>
          <w:szCs w:val="26"/>
          <w:lang w:eastAsia="ar-SA"/>
        </w:rPr>
      </w:pPr>
      <w:r>
        <w:rPr>
          <w:rFonts w:ascii="Times New Roman" w:hAnsi="Times New Roman"/>
          <w:bCs/>
          <w:sz w:val="26"/>
          <w:szCs w:val="26"/>
          <w:lang w:eastAsia="ar-SA"/>
        </w:rPr>
        <w:t>УВЕДОМЛЕНИЕ</w:t>
      </w:r>
      <w:r>
        <w:rPr>
          <w:rFonts w:ascii="Times New Roman" w:hAnsi="Times New Roman"/>
          <w:bCs/>
          <w:sz w:val="26"/>
          <w:szCs w:val="26"/>
          <w:lang w:eastAsia="ar-SA"/>
        </w:rPr>
        <w:br/>
        <w:t>о разрешении (отказе в разрешении) на вырубку деревьев</w:t>
      </w:r>
    </w:p>
    <w:p w:rsidR="00550970" w:rsidRDefault="00550970" w:rsidP="00550970">
      <w:pPr>
        <w:tabs>
          <w:tab w:val="left" w:pos="0"/>
        </w:tabs>
        <w:suppressAutoHyphens/>
        <w:spacing w:line="240" w:lineRule="auto"/>
        <w:ind w:firstLine="0"/>
        <w:jc w:val="left"/>
        <w:rPr>
          <w:rFonts w:ascii="Times New Roman" w:hAnsi="Times New Roman"/>
          <w:sz w:val="26"/>
          <w:szCs w:val="26"/>
          <w:lang w:eastAsia="ar-SA"/>
        </w:rPr>
      </w:pPr>
    </w:p>
    <w:p w:rsidR="00550970" w:rsidRDefault="00550970" w:rsidP="00550970">
      <w:pPr>
        <w:numPr>
          <w:ilvl w:val="0"/>
          <w:numId w:val="33"/>
        </w:numPr>
        <w:pBdr>
          <w:top w:val="single" w:sz="4" w:space="1" w:color="00000A"/>
          <w:left w:val="nil"/>
          <w:bottom w:val="nil"/>
          <w:right w:val="nil"/>
        </w:pBdr>
        <w:tabs>
          <w:tab w:val="left" w:pos="0"/>
        </w:tabs>
        <w:suppressAutoHyphens/>
        <w:spacing w:line="240" w:lineRule="auto"/>
        <w:ind w:left="0"/>
        <w:jc w:val="center"/>
        <w:rPr>
          <w:rFonts w:ascii="Times New Roman" w:hAnsi="Times New Roman"/>
          <w:sz w:val="26"/>
          <w:szCs w:val="26"/>
          <w:lang w:eastAsia="ar-SA"/>
        </w:rPr>
      </w:pPr>
      <w:r>
        <w:rPr>
          <w:rFonts w:ascii="Times New Roman" w:hAnsi="Times New Roman"/>
          <w:sz w:val="26"/>
          <w:szCs w:val="26"/>
          <w:lang w:eastAsia="ar-SA"/>
        </w:rPr>
        <w:t>(полное наименование органа местного самоуправления,</w:t>
      </w:r>
    </w:p>
    <w:p w:rsidR="00550970" w:rsidRDefault="00550970" w:rsidP="00550970">
      <w:pPr>
        <w:numPr>
          <w:ilvl w:val="0"/>
          <w:numId w:val="33"/>
        </w:numPr>
        <w:tabs>
          <w:tab w:val="left" w:pos="0"/>
          <w:tab w:val="right" w:pos="10205"/>
        </w:tabs>
        <w:suppressAutoHyphens/>
        <w:spacing w:line="240" w:lineRule="auto"/>
        <w:ind w:left="0"/>
        <w:jc w:val="left"/>
        <w:rPr>
          <w:rFonts w:ascii="Times New Roman" w:hAnsi="Times New Roman"/>
          <w:sz w:val="26"/>
          <w:szCs w:val="26"/>
          <w:lang w:eastAsia="ar-SA"/>
        </w:rPr>
      </w:pPr>
      <w:r>
        <w:rPr>
          <w:rFonts w:ascii="Times New Roman" w:hAnsi="Times New Roman"/>
          <w:sz w:val="26"/>
          <w:szCs w:val="26"/>
          <w:lang w:eastAsia="ar-SA"/>
        </w:rPr>
        <w:tab/>
      </w:r>
    </w:p>
    <w:p w:rsidR="00550970" w:rsidRDefault="00550970" w:rsidP="00550970">
      <w:pPr>
        <w:numPr>
          <w:ilvl w:val="0"/>
          <w:numId w:val="33"/>
        </w:numPr>
        <w:pBdr>
          <w:top w:val="single" w:sz="4" w:space="1" w:color="00000A"/>
          <w:left w:val="nil"/>
          <w:bottom w:val="nil"/>
          <w:right w:val="nil"/>
        </w:pBdr>
        <w:tabs>
          <w:tab w:val="left" w:pos="0"/>
        </w:tabs>
        <w:suppressAutoHyphens/>
        <w:spacing w:line="240" w:lineRule="auto"/>
        <w:ind w:left="0" w:right="113"/>
        <w:jc w:val="center"/>
        <w:rPr>
          <w:rFonts w:ascii="Times New Roman" w:hAnsi="Times New Roman"/>
          <w:sz w:val="26"/>
          <w:szCs w:val="26"/>
          <w:lang w:eastAsia="ar-SA"/>
        </w:rPr>
      </w:pPr>
      <w:r>
        <w:rPr>
          <w:rFonts w:ascii="Times New Roman" w:hAnsi="Times New Roman"/>
          <w:sz w:val="26"/>
          <w:szCs w:val="26"/>
          <w:lang w:eastAsia="ar-SA"/>
        </w:rPr>
        <w:t>осуществляющего разрешение)</w:t>
      </w:r>
    </w:p>
    <w:p w:rsidR="00550970" w:rsidRDefault="00550970" w:rsidP="00550970">
      <w:pPr>
        <w:numPr>
          <w:ilvl w:val="0"/>
          <w:numId w:val="33"/>
        </w:numPr>
        <w:tabs>
          <w:tab w:val="left" w:pos="0"/>
          <w:tab w:val="center" w:pos="7994"/>
          <w:tab w:val="right" w:pos="10205"/>
        </w:tabs>
        <w:suppressAutoHyphens/>
        <w:spacing w:line="240" w:lineRule="auto"/>
        <w:ind w:left="0"/>
        <w:rPr>
          <w:rFonts w:ascii="Times New Roman" w:hAnsi="Times New Roman"/>
          <w:sz w:val="26"/>
          <w:szCs w:val="26"/>
          <w:lang w:eastAsia="ar-SA"/>
        </w:rPr>
      </w:pPr>
      <w:r>
        <w:rPr>
          <w:rFonts w:ascii="Times New Roman" w:hAnsi="Times New Roman"/>
          <w:sz w:val="26"/>
          <w:szCs w:val="26"/>
          <w:lang w:eastAsia="ar-SA"/>
        </w:rPr>
        <w:t>рассмотрев представленные документы</w:t>
      </w:r>
    </w:p>
    <w:p w:rsidR="00550970" w:rsidRDefault="00550970" w:rsidP="00550970">
      <w:pPr>
        <w:numPr>
          <w:ilvl w:val="0"/>
          <w:numId w:val="33"/>
        </w:numPr>
        <w:pBdr>
          <w:top w:val="single" w:sz="4" w:space="1" w:color="00000A"/>
          <w:left w:val="nil"/>
          <w:bottom w:val="nil"/>
          <w:right w:val="nil"/>
        </w:pBdr>
        <w:tabs>
          <w:tab w:val="left" w:pos="0"/>
        </w:tabs>
        <w:suppressAutoHyphens/>
        <w:spacing w:after="240" w:line="240" w:lineRule="auto"/>
        <w:ind w:left="0" w:right="113"/>
        <w:rPr>
          <w:rFonts w:ascii="Times New Roman" w:hAnsi="Times New Roman"/>
          <w:sz w:val="26"/>
          <w:szCs w:val="26"/>
          <w:lang w:eastAsia="ar-SA"/>
        </w:rPr>
      </w:pPr>
      <w:r>
        <w:rPr>
          <w:rFonts w:ascii="Times New Roman" w:hAnsi="Times New Roman"/>
          <w:sz w:val="26"/>
          <w:szCs w:val="26"/>
          <w:lang w:eastAsia="ar-SA"/>
        </w:rPr>
        <w:t>____________________________________________________________________________</w:t>
      </w:r>
    </w:p>
    <w:tbl>
      <w:tblPr>
        <w:tblW w:w="0" w:type="auto"/>
        <w:tblBorders>
          <w:top w:val="nil"/>
          <w:left w:val="nil"/>
          <w:bottom w:val="nil"/>
          <w:right w:val="nil"/>
          <w:insideH w:val="nil"/>
          <w:insideV w:val="nil"/>
        </w:tblBorders>
        <w:tblCellMar>
          <w:left w:w="28" w:type="dxa"/>
          <w:right w:w="28" w:type="dxa"/>
        </w:tblCellMar>
        <w:tblLook w:val="04A0"/>
      </w:tblPr>
      <w:tblGrid>
        <w:gridCol w:w="1051"/>
        <w:gridCol w:w="8426"/>
        <w:gridCol w:w="217"/>
      </w:tblGrid>
      <w:tr w:rsidR="00550970" w:rsidTr="00550970">
        <w:trPr>
          <w:cantSplit/>
        </w:trPr>
        <w:tc>
          <w:tcPr>
            <w:tcW w:w="9477" w:type="dxa"/>
            <w:gridSpan w:val="2"/>
            <w:tcBorders>
              <w:top w:val="nil"/>
              <w:left w:val="nil"/>
              <w:bottom w:val="nil"/>
              <w:right w:val="nil"/>
            </w:tcBorders>
            <w:shd w:val="clear" w:color="auto" w:fill="FFFFFF"/>
            <w:vAlign w:val="bottom"/>
          </w:tcPr>
          <w:p w:rsidR="00550970" w:rsidRDefault="00550970" w:rsidP="007B407A">
            <w:pPr>
              <w:spacing w:line="240" w:lineRule="auto"/>
              <w:jc w:val="left"/>
              <w:rPr>
                <w:rFonts w:ascii="Times New Roman" w:hAnsi="Times New Roman"/>
                <w:sz w:val="26"/>
                <w:szCs w:val="26"/>
                <w:lang w:eastAsia="ar-SA"/>
              </w:rPr>
            </w:pPr>
            <w:r>
              <w:rPr>
                <w:rFonts w:ascii="Times New Roman" w:hAnsi="Times New Roman"/>
                <w:sz w:val="26"/>
                <w:szCs w:val="26"/>
                <w:lang w:eastAsia="ar-SA"/>
              </w:rPr>
              <w:t>РЕШИЛ ___________________________________________________________</w:t>
            </w:r>
          </w:p>
        </w:tc>
        <w:tc>
          <w:tcPr>
            <w:tcW w:w="217" w:type="dxa"/>
            <w:tcBorders>
              <w:top w:val="nil"/>
              <w:left w:val="nil"/>
              <w:bottom w:val="nil"/>
              <w:right w:val="nil"/>
            </w:tcBorders>
            <w:shd w:val="clear" w:color="auto" w:fill="FFFFFF"/>
            <w:vAlign w:val="bottom"/>
          </w:tcPr>
          <w:p w:rsidR="00550970" w:rsidRDefault="00550970" w:rsidP="007B407A">
            <w:pPr>
              <w:spacing w:line="240" w:lineRule="auto"/>
              <w:jc w:val="right"/>
              <w:rPr>
                <w:rFonts w:ascii="Times New Roman" w:hAnsi="Times New Roman"/>
                <w:sz w:val="26"/>
                <w:szCs w:val="26"/>
                <w:lang w:eastAsia="ar-SA"/>
              </w:rPr>
            </w:pPr>
          </w:p>
        </w:tc>
      </w:tr>
      <w:tr w:rsidR="00550970" w:rsidTr="00550970">
        <w:trPr>
          <w:cantSplit/>
        </w:trPr>
        <w:tc>
          <w:tcPr>
            <w:tcW w:w="1051" w:type="dxa"/>
            <w:tcBorders>
              <w:top w:val="nil"/>
              <w:left w:val="nil"/>
              <w:bottom w:val="nil"/>
              <w:right w:val="nil"/>
            </w:tcBorders>
            <w:shd w:val="clear" w:color="auto" w:fill="FFFFFF"/>
          </w:tcPr>
          <w:p w:rsidR="00550970" w:rsidRDefault="00550970" w:rsidP="007B407A">
            <w:pPr>
              <w:spacing w:line="240" w:lineRule="auto"/>
              <w:jc w:val="center"/>
              <w:rPr>
                <w:rFonts w:ascii="Times New Roman" w:hAnsi="Times New Roman"/>
                <w:sz w:val="26"/>
                <w:szCs w:val="26"/>
                <w:lang w:eastAsia="ar-SA"/>
              </w:rPr>
            </w:pPr>
          </w:p>
        </w:tc>
        <w:tc>
          <w:tcPr>
            <w:tcW w:w="8426" w:type="dxa"/>
            <w:tcBorders>
              <w:top w:val="nil"/>
              <w:left w:val="nil"/>
              <w:bottom w:val="nil"/>
              <w:right w:val="nil"/>
            </w:tcBorders>
            <w:shd w:val="clear" w:color="auto" w:fill="FFFFFF"/>
          </w:tcPr>
          <w:p w:rsidR="00550970" w:rsidRDefault="00550970" w:rsidP="007B407A">
            <w:pPr>
              <w:spacing w:line="240" w:lineRule="auto"/>
              <w:jc w:val="center"/>
              <w:rPr>
                <w:rFonts w:ascii="Times New Roman" w:hAnsi="Times New Roman"/>
                <w:sz w:val="26"/>
                <w:szCs w:val="26"/>
                <w:lang w:eastAsia="ar-SA"/>
              </w:rPr>
            </w:pPr>
            <w:r>
              <w:rPr>
                <w:rFonts w:ascii="Times New Roman" w:hAnsi="Times New Roman"/>
                <w:sz w:val="26"/>
                <w:szCs w:val="26"/>
                <w:lang w:eastAsia="ar-SA"/>
              </w:rPr>
              <w:t>(наименование акта, дата его принятия и номер)</w:t>
            </w:r>
          </w:p>
        </w:tc>
        <w:tc>
          <w:tcPr>
            <w:tcW w:w="217" w:type="dxa"/>
            <w:tcBorders>
              <w:top w:val="nil"/>
              <w:left w:val="nil"/>
              <w:bottom w:val="nil"/>
              <w:right w:val="nil"/>
            </w:tcBorders>
            <w:shd w:val="clear" w:color="auto" w:fill="FFFFFF"/>
          </w:tcPr>
          <w:p w:rsidR="00550970" w:rsidRDefault="00550970" w:rsidP="007B407A">
            <w:pPr>
              <w:spacing w:line="240" w:lineRule="auto"/>
              <w:jc w:val="center"/>
              <w:rPr>
                <w:rFonts w:ascii="Times New Roman" w:hAnsi="Times New Roman"/>
                <w:sz w:val="26"/>
                <w:szCs w:val="26"/>
                <w:lang w:eastAsia="ar-SA"/>
              </w:rPr>
            </w:pPr>
          </w:p>
        </w:tc>
      </w:tr>
    </w:tbl>
    <w:p w:rsidR="00550970" w:rsidRDefault="00550970" w:rsidP="007B407A">
      <w:pPr>
        <w:numPr>
          <w:ilvl w:val="0"/>
          <w:numId w:val="33"/>
        </w:numPr>
        <w:tabs>
          <w:tab w:val="left" w:pos="0"/>
        </w:tabs>
        <w:suppressAutoHyphens/>
        <w:spacing w:line="240" w:lineRule="auto"/>
        <w:ind w:left="0" w:firstLine="709"/>
        <w:rPr>
          <w:rFonts w:ascii="Times New Roman" w:hAnsi="Times New Roman"/>
          <w:bCs/>
          <w:sz w:val="26"/>
          <w:szCs w:val="26"/>
          <w:lang w:eastAsia="ar-SA"/>
        </w:rPr>
      </w:pPr>
      <w:r>
        <w:rPr>
          <w:rFonts w:ascii="Times New Roman" w:hAnsi="Times New Roman"/>
          <w:sz w:val="26"/>
          <w:szCs w:val="26"/>
          <w:lang w:eastAsia="ar-SA"/>
        </w:rPr>
        <w:t>1.  На основании приложенных к заявлению документов</w:t>
      </w:r>
      <w:r>
        <w:rPr>
          <w:rFonts w:ascii="Times New Roman" w:hAnsi="Times New Roman"/>
          <w:bCs/>
          <w:sz w:val="26"/>
          <w:szCs w:val="26"/>
          <w:lang w:eastAsia="ar-SA"/>
        </w:rPr>
        <w:t xml:space="preserve"> разрешить_________________________________________________________</w:t>
      </w:r>
    </w:p>
    <w:p w:rsidR="00550970" w:rsidRPr="007B407A" w:rsidRDefault="00550970" w:rsidP="007B407A">
      <w:pPr>
        <w:numPr>
          <w:ilvl w:val="0"/>
          <w:numId w:val="33"/>
        </w:numPr>
        <w:tabs>
          <w:tab w:val="left" w:pos="0"/>
        </w:tabs>
        <w:suppressAutoHyphens/>
        <w:spacing w:line="240" w:lineRule="auto"/>
        <w:ind w:left="0" w:firstLine="709"/>
        <w:jc w:val="center"/>
        <w:rPr>
          <w:rFonts w:ascii="Times New Roman" w:hAnsi="Times New Roman"/>
          <w:sz w:val="20"/>
          <w:szCs w:val="20"/>
          <w:lang w:eastAsia="ar-SA"/>
        </w:rPr>
      </w:pPr>
      <w:r w:rsidRPr="007B407A">
        <w:rPr>
          <w:rFonts w:ascii="Times New Roman" w:hAnsi="Times New Roman"/>
          <w:sz w:val="20"/>
          <w:szCs w:val="20"/>
          <w:lang w:eastAsia="ar-SA"/>
        </w:rPr>
        <w:t>(наименование организации — заказчика или Ф.И.О. заказчика)</w:t>
      </w:r>
    </w:p>
    <w:p w:rsidR="00550970" w:rsidRDefault="007B407A" w:rsidP="007B407A">
      <w:pPr>
        <w:spacing w:line="240" w:lineRule="auto"/>
        <w:rPr>
          <w:rFonts w:ascii="Times New Roman" w:hAnsi="Times New Roman"/>
          <w:sz w:val="26"/>
          <w:szCs w:val="26"/>
        </w:rPr>
      </w:pPr>
      <w:r>
        <w:rPr>
          <w:rFonts w:ascii="Times New Roman" w:hAnsi="Times New Roman"/>
          <w:sz w:val="26"/>
          <w:szCs w:val="26"/>
        </w:rPr>
        <w:t>а) вырубить: деревьев</w:t>
      </w:r>
      <w:r w:rsidR="00550970">
        <w:rPr>
          <w:rFonts w:ascii="Times New Roman" w:hAnsi="Times New Roman"/>
          <w:sz w:val="26"/>
          <w:szCs w:val="26"/>
        </w:rPr>
        <w:t>__________________</w:t>
      </w:r>
      <w:r>
        <w:rPr>
          <w:rFonts w:ascii="Times New Roman" w:hAnsi="Times New Roman"/>
          <w:sz w:val="26"/>
          <w:szCs w:val="26"/>
        </w:rPr>
        <w:t>__________________________</w:t>
      </w:r>
      <w:r w:rsidR="00550970">
        <w:rPr>
          <w:rFonts w:ascii="Times New Roman" w:hAnsi="Times New Roman"/>
          <w:sz w:val="26"/>
          <w:szCs w:val="26"/>
        </w:rPr>
        <w:t>__ шт.</w:t>
      </w:r>
    </w:p>
    <w:p w:rsidR="00550970" w:rsidRDefault="00550970" w:rsidP="007B407A">
      <w:pPr>
        <w:spacing w:line="240" w:lineRule="auto"/>
        <w:rPr>
          <w:rFonts w:ascii="Times New Roman" w:hAnsi="Times New Roman"/>
          <w:sz w:val="26"/>
          <w:szCs w:val="26"/>
        </w:rPr>
      </w:pPr>
      <w:r>
        <w:rPr>
          <w:rFonts w:ascii="Times New Roman" w:hAnsi="Times New Roman"/>
          <w:sz w:val="26"/>
          <w:szCs w:val="26"/>
        </w:rPr>
        <w:t>кустарников ______________________________________________</w:t>
      </w:r>
      <w:r w:rsidR="007B407A">
        <w:rPr>
          <w:rFonts w:ascii="Times New Roman" w:hAnsi="Times New Roman"/>
          <w:sz w:val="26"/>
          <w:szCs w:val="26"/>
        </w:rPr>
        <w:t>_____</w:t>
      </w:r>
      <w:r>
        <w:rPr>
          <w:rFonts w:ascii="Times New Roman" w:hAnsi="Times New Roman"/>
          <w:sz w:val="26"/>
          <w:szCs w:val="26"/>
        </w:rPr>
        <w:t>___ шт.</w:t>
      </w:r>
    </w:p>
    <w:p w:rsidR="007B407A" w:rsidRDefault="007B407A" w:rsidP="007B407A">
      <w:pPr>
        <w:spacing w:line="240" w:lineRule="auto"/>
        <w:rPr>
          <w:rFonts w:ascii="Times New Roman" w:hAnsi="Times New Roman"/>
          <w:sz w:val="26"/>
          <w:szCs w:val="26"/>
        </w:rPr>
      </w:pPr>
    </w:p>
    <w:p w:rsidR="00550970" w:rsidRDefault="007B407A" w:rsidP="007B407A">
      <w:pPr>
        <w:spacing w:line="240" w:lineRule="auto"/>
        <w:rPr>
          <w:rFonts w:ascii="Times New Roman" w:hAnsi="Times New Roman"/>
          <w:sz w:val="26"/>
          <w:szCs w:val="26"/>
        </w:rPr>
      </w:pPr>
      <w:r>
        <w:rPr>
          <w:rFonts w:ascii="Times New Roman" w:hAnsi="Times New Roman"/>
          <w:sz w:val="26"/>
          <w:szCs w:val="26"/>
        </w:rPr>
        <w:t xml:space="preserve">б) обрезать: деревьев </w:t>
      </w:r>
      <w:r w:rsidR="00550970">
        <w:rPr>
          <w:rFonts w:ascii="Times New Roman" w:hAnsi="Times New Roman"/>
          <w:sz w:val="26"/>
          <w:szCs w:val="26"/>
        </w:rPr>
        <w:t>________________</w:t>
      </w:r>
      <w:r>
        <w:rPr>
          <w:rFonts w:ascii="Times New Roman" w:hAnsi="Times New Roman"/>
          <w:sz w:val="26"/>
          <w:szCs w:val="26"/>
        </w:rPr>
        <w:t>___________________________</w:t>
      </w:r>
      <w:r w:rsidR="00550970">
        <w:rPr>
          <w:rFonts w:ascii="Times New Roman" w:hAnsi="Times New Roman"/>
          <w:sz w:val="26"/>
          <w:szCs w:val="26"/>
        </w:rPr>
        <w:t>__</w:t>
      </w:r>
      <w:r>
        <w:rPr>
          <w:rFonts w:ascii="Times New Roman" w:hAnsi="Times New Roman"/>
          <w:sz w:val="26"/>
          <w:szCs w:val="26"/>
        </w:rPr>
        <w:t>_</w:t>
      </w:r>
      <w:r w:rsidR="00550970">
        <w:rPr>
          <w:rFonts w:ascii="Times New Roman" w:hAnsi="Times New Roman"/>
          <w:sz w:val="26"/>
          <w:szCs w:val="26"/>
        </w:rPr>
        <w:t xml:space="preserve"> шт.</w:t>
      </w:r>
    </w:p>
    <w:p w:rsidR="00550970" w:rsidRDefault="00550970" w:rsidP="007B407A">
      <w:pPr>
        <w:spacing w:line="240" w:lineRule="auto"/>
        <w:rPr>
          <w:rFonts w:ascii="Times New Roman" w:hAnsi="Times New Roman"/>
          <w:sz w:val="26"/>
          <w:szCs w:val="26"/>
        </w:rPr>
      </w:pPr>
      <w:r>
        <w:rPr>
          <w:rFonts w:ascii="Times New Roman" w:hAnsi="Times New Roman"/>
          <w:sz w:val="26"/>
          <w:szCs w:val="26"/>
        </w:rPr>
        <w:t>кустарников _________________________________________________</w:t>
      </w:r>
      <w:r w:rsidR="007B407A">
        <w:rPr>
          <w:rFonts w:ascii="Times New Roman" w:hAnsi="Times New Roman"/>
          <w:sz w:val="26"/>
          <w:szCs w:val="26"/>
        </w:rPr>
        <w:t>_____</w:t>
      </w:r>
      <w:r>
        <w:rPr>
          <w:rFonts w:ascii="Times New Roman" w:hAnsi="Times New Roman"/>
          <w:sz w:val="26"/>
          <w:szCs w:val="26"/>
        </w:rPr>
        <w:t xml:space="preserve"> шт.</w:t>
      </w:r>
    </w:p>
    <w:p w:rsidR="007B407A" w:rsidRDefault="007B407A" w:rsidP="007B407A">
      <w:pPr>
        <w:spacing w:line="240" w:lineRule="auto"/>
        <w:rPr>
          <w:rFonts w:ascii="Times New Roman" w:hAnsi="Times New Roman"/>
          <w:sz w:val="26"/>
          <w:szCs w:val="26"/>
        </w:rPr>
      </w:pPr>
    </w:p>
    <w:p w:rsidR="00550970" w:rsidRDefault="00550970" w:rsidP="007B407A">
      <w:pPr>
        <w:spacing w:line="240" w:lineRule="auto"/>
        <w:rPr>
          <w:rFonts w:ascii="Times New Roman" w:hAnsi="Times New Roman"/>
          <w:sz w:val="26"/>
          <w:szCs w:val="26"/>
        </w:rPr>
      </w:pPr>
      <w:r>
        <w:rPr>
          <w:rFonts w:ascii="Times New Roman" w:hAnsi="Times New Roman"/>
          <w:sz w:val="26"/>
          <w:szCs w:val="26"/>
        </w:rPr>
        <w:t>в)</w:t>
      </w:r>
      <w:r w:rsidR="007B407A">
        <w:rPr>
          <w:rFonts w:ascii="Times New Roman" w:hAnsi="Times New Roman"/>
          <w:sz w:val="26"/>
          <w:szCs w:val="26"/>
        </w:rPr>
        <w:t xml:space="preserve"> пересадить: </w:t>
      </w:r>
      <w:r>
        <w:rPr>
          <w:rFonts w:ascii="Times New Roman" w:hAnsi="Times New Roman"/>
          <w:sz w:val="26"/>
          <w:szCs w:val="26"/>
        </w:rPr>
        <w:t>деревьев________________</w:t>
      </w:r>
      <w:r w:rsidR="007B407A">
        <w:rPr>
          <w:rFonts w:ascii="Times New Roman" w:hAnsi="Times New Roman"/>
          <w:sz w:val="26"/>
          <w:szCs w:val="26"/>
        </w:rPr>
        <w:t>__________________________</w:t>
      </w:r>
      <w:r>
        <w:rPr>
          <w:rFonts w:ascii="Times New Roman" w:hAnsi="Times New Roman"/>
          <w:sz w:val="26"/>
          <w:szCs w:val="26"/>
        </w:rPr>
        <w:t>___ шт.</w:t>
      </w:r>
    </w:p>
    <w:p w:rsidR="00550970" w:rsidRDefault="00550970" w:rsidP="007B407A">
      <w:pPr>
        <w:spacing w:line="240" w:lineRule="auto"/>
        <w:rPr>
          <w:rFonts w:ascii="Times New Roman" w:hAnsi="Times New Roman"/>
          <w:sz w:val="26"/>
          <w:szCs w:val="26"/>
        </w:rPr>
      </w:pPr>
      <w:r>
        <w:rPr>
          <w:rFonts w:ascii="Times New Roman" w:hAnsi="Times New Roman"/>
          <w:sz w:val="26"/>
          <w:szCs w:val="26"/>
        </w:rPr>
        <w:t>кустарников _____________________________________________</w:t>
      </w:r>
      <w:r w:rsidR="007B407A">
        <w:rPr>
          <w:rFonts w:ascii="Times New Roman" w:hAnsi="Times New Roman"/>
          <w:sz w:val="26"/>
          <w:szCs w:val="26"/>
        </w:rPr>
        <w:t>_______</w:t>
      </w:r>
      <w:r>
        <w:rPr>
          <w:rFonts w:ascii="Times New Roman" w:hAnsi="Times New Roman"/>
          <w:sz w:val="26"/>
          <w:szCs w:val="26"/>
        </w:rPr>
        <w:t>__ шт.</w:t>
      </w:r>
    </w:p>
    <w:p w:rsidR="007B407A" w:rsidRDefault="007B407A" w:rsidP="007B407A">
      <w:pPr>
        <w:spacing w:line="240" w:lineRule="auto"/>
        <w:rPr>
          <w:rFonts w:ascii="Times New Roman" w:hAnsi="Times New Roman"/>
          <w:sz w:val="26"/>
          <w:szCs w:val="26"/>
        </w:rPr>
      </w:pPr>
    </w:p>
    <w:p w:rsidR="00550970" w:rsidRDefault="007B407A" w:rsidP="007B407A">
      <w:pPr>
        <w:spacing w:line="240" w:lineRule="auto"/>
        <w:rPr>
          <w:rFonts w:ascii="Times New Roman" w:hAnsi="Times New Roman"/>
          <w:sz w:val="26"/>
          <w:szCs w:val="26"/>
        </w:rPr>
      </w:pPr>
      <w:r>
        <w:rPr>
          <w:rFonts w:ascii="Times New Roman" w:hAnsi="Times New Roman"/>
          <w:sz w:val="26"/>
          <w:szCs w:val="26"/>
        </w:rPr>
        <w:t>г) сохранить: деревьев _</w:t>
      </w:r>
      <w:r w:rsidR="00550970">
        <w:rPr>
          <w:rFonts w:ascii="Times New Roman" w:hAnsi="Times New Roman"/>
          <w:sz w:val="26"/>
          <w:szCs w:val="26"/>
        </w:rPr>
        <w:t>__________________________________________</w:t>
      </w:r>
      <w:r>
        <w:rPr>
          <w:rFonts w:ascii="Times New Roman" w:hAnsi="Times New Roman"/>
          <w:sz w:val="26"/>
          <w:szCs w:val="26"/>
        </w:rPr>
        <w:t>_</w:t>
      </w:r>
      <w:r w:rsidR="00550970">
        <w:rPr>
          <w:rFonts w:ascii="Times New Roman" w:hAnsi="Times New Roman"/>
          <w:sz w:val="26"/>
          <w:szCs w:val="26"/>
        </w:rPr>
        <w:t>_ шт.</w:t>
      </w:r>
    </w:p>
    <w:p w:rsidR="00550970" w:rsidRDefault="007B407A" w:rsidP="007B407A">
      <w:pPr>
        <w:spacing w:line="240" w:lineRule="auto"/>
        <w:rPr>
          <w:rFonts w:ascii="Times New Roman" w:hAnsi="Times New Roman"/>
          <w:sz w:val="26"/>
          <w:szCs w:val="26"/>
        </w:rPr>
      </w:pPr>
      <w:r>
        <w:rPr>
          <w:rFonts w:ascii="Times New Roman" w:hAnsi="Times New Roman"/>
          <w:sz w:val="26"/>
          <w:szCs w:val="26"/>
        </w:rPr>
        <w:t xml:space="preserve"> </w:t>
      </w:r>
      <w:r w:rsidR="00550970">
        <w:rPr>
          <w:rFonts w:ascii="Times New Roman" w:hAnsi="Times New Roman"/>
          <w:sz w:val="26"/>
          <w:szCs w:val="26"/>
        </w:rPr>
        <w:t>кустарников ______________________________________________</w:t>
      </w:r>
      <w:r>
        <w:rPr>
          <w:rFonts w:ascii="Times New Roman" w:hAnsi="Times New Roman"/>
          <w:sz w:val="26"/>
          <w:szCs w:val="26"/>
        </w:rPr>
        <w:t>____</w:t>
      </w:r>
      <w:r w:rsidR="00550970">
        <w:rPr>
          <w:rFonts w:ascii="Times New Roman" w:hAnsi="Times New Roman"/>
          <w:sz w:val="26"/>
          <w:szCs w:val="26"/>
        </w:rPr>
        <w:t>_</w:t>
      </w:r>
      <w:r>
        <w:rPr>
          <w:rFonts w:ascii="Times New Roman" w:hAnsi="Times New Roman"/>
          <w:sz w:val="26"/>
          <w:szCs w:val="26"/>
        </w:rPr>
        <w:t>_</w:t>
      </w:r>
      <w:r w:rsidR="00550970">
        <w:rPr>
          <w:rFonts w:ascii="Times New Roman" w:hAnsi="Times New Roman"/>
          <w:sz w:val="26"/>
          <w:szCs w:val="26"/>
        </w:rPr>
        <w:t>_ шт.</w:t>
      </w:r>
    </w:p>
    <w:p w:rsidR="007B407A" w:rsidRDefault="007B407A" w:rsidP="007B407A">
      <w:pPr>
        <w:spacing w:line="240" w:lineRule="auto"/>
        <w:rPr>
          <w:rFonts w:ascii="Times New Roman" w:hAnsi="Times New Roman"/>
          <w:sz w:val="26"/>
          <w:szCs w:val="26"/>
        </w:rPr>
      </w:pPr>
    </w:p>
    <w:p w:rsidR="00550970" w:rsidRDefault="00550970" w:rsidP="007B407A">
      <w:pPr>
        <w:spacing w:line="240" w:lineRule="auto"/>
        <w:rPr>
          <w:rFonts w:ascii="Times New Roman" w:hAnsi="Times New Roman"/>
          <w:sz w:val="26"/>
          <w:szCs w:val="26"/>
        </w:rPr>
      </w:pPr>
      <w:r>
        <w:rPr>
          <w:rFonts w:ascii="Times New Roman" w:hAnsi="Times New Roman"/>
          <w:sz w:val="26"/>
          <w:szCs w:val="26"/>
        </w:rPr>
        <w:t xml:space="preserve"> по адресу:_______________________________________________________</w:t>
      </w:r>
    </w:p>
    <w:p w:rsidR="007B407A" w:rsidRDefault="007B407A" w:rsidP="007B407A">
      <w:pPr>
        <w:spacing w:line="240" w:lineRule="auto"/>
        <w:rPr>
          <w:rFonts w:ascii="Times New Roman" w:hAnsi="Times New Roman"/>
          <w:sz w:val="26"/>
          <w:szCs w:val="26"/>
        </w:rPr>
      </w:pPr>
    </w:p>
    <w:p w:rsidR="007B407A" w:rsidRDefault="007B407A" w:rsidP="007B407A">
      <w:pPr>
        <w:spacing w:line="240" w:lineRule="auto"/>
        <w:rPr>
          <w:rFonts w:ascii="Times New Roman" w:hAnsi="Times New Roman"/>
          <w:sz w:val="26"/>
          <w:szCs w:val="26"/>
        </w:rPr>
      </w:pPr>
    </w:p>
    <w:p w:rsidR="00550970" w:rsidRDefault="00550970" w:rsidP="007B407A">
      <w:pPr>
        <w:spacing w:line="240" w:lineRule="auto"/>
        <w:rPr>
          <w:rFonts w:ascii="Times New Roman" w:hAnsi="Times New Roman"/>
          <w:sz w:val="26"/>
          <w:szCs w:val="26"/>
        </w:rPr>
      </w:pPr>
      <w:r>
        <w:rPr>
          <w:rFonts w:ascii="Times New Roman" w:hAnsi="Times New Roman"/>
          <w:sz w:val="26"/>
          <w:szCs w:val="26"/>
        </w:rPr>
        <w:t>Вырубленную древесину вывезти в течение __________ дней.</w:t>
      </w:r>
    </w:p>
    <w:p w:rsidR="007B407A" w:rsidRDefault="007B407A" w:rsidP="007B407A">
      <w:pPr>
        <w:spacing w:line="240" w:lineRule="auto"/>
        <w:rPr>
          <w:rFonts w:ascii="Times New Roman" w:hAnsi="Times New Roman"/>
          <w:sz w:val="26"/>
          <w:szCs w:val="26"/>
        </w:rPr>
      </w:pPr>
    </w:p>
    <w:p w:rsidR="00550970" w:rsidRDefault="00550970" w:rsidP="007B407A">
      <w:pPr>
        <w:spacing w:line="240" w:lineRule="auto"/>
        <w:rPr>
          <w:rFonts w:ascii="Times New Roman" w:hAnsi="Times New Roman"/>
          <w:sz w:val="26"/>
          <w:szCs w:val="26"/>
        </w:rPr>
      </w:pPr>
      <w:r>
        <w:rPr>
          <w:rFonts w:ascii="Times New Roman" w:hAnsi="Times New Roman"/>
          <w:sz w:val="26"/>
          <w:szCs w:val="26"/>
        </w:rPr>
        <w:t xml:space="preserve"> Сжигание  и складирование порубочных остатков на муниципальные контейнерные площадки ЗАПРЕЩЕНО!</w:t>
      </w:r>
    </w:p>
    <w:p w:rsidR="007B407A" w:rsidRDefault="007B407A" w:rsidP="007B407A">
      <w:pPr>
        <w:spacing w:line="240" w:lineRule="auto"/>
        <w:rPr>
          <w:rFonts w:ascii="Times New Roman" w:hAnsi="Times New Roman"/>
          <w:sz w:val="26"/>
          <w:szCs w:val="26"/>
        </w:rPr>
      </w:pPr>
    </w:p>
    <w:p w:rsidR="00550970" w:rsidRDefault="007B407A" w:rsidP="007B407A">
      <w:pPr>
        <w:spacing w:line="240" w:lineRule="auto"/>
        <w:jc w:val="left"/>
        <w:rPr>
          <w:rFonts w:ascii="Times New Roman" w:hAnsi="Times New Roman"/>
          <w:sz w:val="26"/>
          <w:szCs w:val="26"/>
        </w:rPr>
      </w:pPr>
      <w:r>
        <w:rPr>
          <w:rFonts w:ascii="Times New Roman" w:hAnsi="Times New Roman"/>
          <w:sz w:val="26"/>
          <w:szCs w:val="26"/>
        </w:rPr>
        <w:t xml:space="preserve"> Форма </w:t>
      </w:r>
      <w:r w:rsidR="00550970">
        <w:rPr>
          <w:rFonts w:ascii="Times New Roman" w:hAnsi="Times New Roman"/>
          <w:sz w:val="26"/>
          <w:szCs w:val="26"/>
        </w:rPr>
        <w:t>компенсации</w:t>
      </w:r>
      <w:r w:rsidR="00750F44">
        <w:rPr>
          <w:rFonts w:ascii="Times New Roman" w:hAnsi="Times New Roman"/>
          <w:sz w:val="26"/>
          <w:szCs w:val="26"/>
        </w:rPr>
        <w:t>:</w:t>
      </w:r>
      <w:r w:rsidR="00550970">
        <w:rPr>
          <w:rFonts w:ascii="Times New Roman" w:hAnsi="Times New Roman"/>
          <w:sz w:val="26"/>
          <w:szCs w:val="26"/>
        </w:rPr>
        <w:t xml:space="preserve"> __________________________________________________________________</w:t>
      </w:r>
    </w:p>
    <w:p w:rsidR="00750F44" w:rsidRDefault="00750F44" w:rsidP="007B407A">
      <w:pPr>
        <w:spacing w:line="240" w:lineRule="auto"/>
        <w:jc w:val="left"/>
        <w:rPr>
          <w:rFonts w:ascii="Times New Roman" w:hAnsi="Times New Roman"/>
          <w:sz w:val="26"/>
          <w:szCs w:val="26"/>
        </w:rPr>
      </w:pPr>
    </w:p>
    <w:p w:rsidR="00550970" w:rsidRDefault="00550970" w:rsidP="007B407A">
      <w:pPr>
        <w:spacing w:line="240" w:lineRule="auto"/>
        <w:jc w:val="left"/>
        <w:rPr>
          <w:rFonts w:ascii="Times New Roman" w:hAnsi="Times New Roman"/>
          <w:sz w:val="26"/>
          <w:szCs w:val="26"/>
        </w:rPr>
      </w:pPr>
      <w:r>
        <w:rPr>
          <w:rFonts w:ascii="Times New Roman" w:hAnsi="Times New Roman"/>
          <w:sz w:val="26"/>
          <w:szCs w:val="26"/>
        </w:rPr>
        <w:t xml:space="preserve"> Срок действия разрешения на вырубку</w:t>
      </w:r>
      <w:r w:rsidR="00750F44">
        <w:rPr>
          <w:rFonts w:ascii="Times New Roman" w:hAnsi="Times New Roman"/>
          <w:sz w:val="26"/>
          <w:szCs w:val="26"/>
        </w:rPr>
        <w:t>:</w:t>
      </w:r>
      <w:r>
        <w:rPr>
          <w:rFonts w:ascii="Times New Roman" w:hAnsi="Times New Roman"/>
          <w:sz w:val="26"/>
          <w:szCs w:val="26"/>
        </w:rPr>
        <w:t xml:space="preserve"> __________________________________________________________________</w:t>
      </w:r>
    </w:p>
    <w:p w:rsidR="00750F44" w:rsidRDefault="00750F44" w:rsidP="007B407A">
      <w:pPr>
        <w:spacing w:line="240" w:lineRule="auto"/>
        <w:jc w:val="left"/>
        <w:rPr>
          <w:rFonts w:ascii="Times New Roman" w:hAnsi="Times New Roman"/>
          <w:sz w:val="26"/>
          <w:szCs w:val="26"/>
        </w:rPr>
      </w:pPr>
    </w:p>
    <w:p w:rsidR="00550970" w:rsidRDefault="00550970" w:rsidP="007B407A">
      <w:pPr>
        <w:spacing w:line="240" w:lineRule="auto"/>
        <w:jc w:val="left"/>
        <w:rPr>
          <w:rFonts w:ascii="Courier New" w:hAnsi="Courier New" w:cs="Courier New"/>
          <w:sz w:val="26"/>
          <w:szCs w:val="26"/>
        </w:rPr>
      </w:pPr>
      <w:r>
        <w:rPr>
          <w:rFonts w:ascii="Times New Roman" w:hAnsi="Times New Roman"/>
          <w:sz w:val="26"/>
          <w:szCs w:val="26"/>
        </w:rPr>
        <w:t xml:space="preserve"> Разрешение получил</w:t>
      </w:r>
      <w:r w:rsidR="00750F44">
        <w:rPr>
          <w:rFonts w:ascii="Times New Roman" w:hAnsi="Times New Roman"/>
          <w:sz w:val="26"/>
          <w:szCs w:val="26"/>
        </w:rPr>
        <w:t>:</w:t>
      </w:r>
      <w:r>
        <w:rPr>
          <w:rFonts w:ascii="Courier New" w:hAnsi="Courier New" w:cs="Courier New"/>
          <w:sz w:val="26"/>
          <w:szCs w:val="26"/>
        </w:rPr>
        <w:t xml:space="preserve"> _______________________________________________________</w:t>
      </w:r>
    </w:p>
    <w:p w:rsidR="00550970" w:rsidRDefault="00BD55E1" w:rsidP="007B407A">
      <w:pPr>
        <w:spacing w:line="240" w:lineRule="auto"/>
        <w:jc w:val="center"/>
        <w:rPr>
          <w:rFonts w:ascii="Times New Roman" w:hAnsi="Times New Roman"/>
          <w:sz w:val="26"/>
          <w:szCs w:val="26"/>
        </w:rPr>
      </w:pPr>
      <w:r>
        <w:rPr>
          <w:rFonts w:ascii="Times New Roman" w:hAnsi="Times New Roman"/>
          <w:sz w:val="26"/>
          <w:szCs w:val="26"/>
        </w:rPr>
        <w:t>(должность, фамилия, имя, отчество (при наличии)</w:t>
      </w:r>
      <w:r w:rsidR="00550970">
        <w:rPr>
          <w:rFonts w:ascii="Times New Roman" w:hAnsi="Times New Roman"/>
          <w:sz w:val="26"/>
          <w:szCs w:val="26"/>
        </w:rPr>
        <w:t>, телефон, подпись, дата)</w:t>
      </w:r>
    </w:p>
    <w:p w:rsidR="00750F44" w:rsidRDefault="00750F44" w:rsidP="007B407A">
      <w:pPr>
        <w:spacing w:line="240" w:lineRule="auto"/>
        <w:jc w:val="center"/>
        <w:rPr>
          <w:rFonts w:ascii="Times New Roman" w:hAnsi="Times New Roman"/>
          <w:sz w:val="26"/>
          <w:szCs w:val="26"/>
        </w:rPr>
      </w:pPr>
    </w:p>
    <w:p w:rsidR="00550970" w:rsidRDefault="00550970" w:rsidP="007B407A">
      <w:pPr>
        <w:spacing w:line="240" w:lineRule="auto"/>
        <w:jc w:val="left"/>
        <w:rPr>
          <w:rFonts w:ascii="Courier New" w:hAnsi="Courier New" w:cs="Courier New"/>
          <w:sz w:val="26"/>
          <w:szCs w:val="26"/>
        </w:rPr>
      </w:pPr>
      <w:r>
        <w:rPr>
          <w:rFonts w:ascii="Times New Roman" w:hAnsi="Times New Roman"/>
          <w:sz w:val="26"/>
          <w:szCs w:val="26"/>
        </w:rPr>
        <w:t xml:space="preserve"> Разрешение закрыто</w:t>
      </w:r>
      <w:r w:rsidR="00750F44">
        <w:rPr>
          <w:rFonts w:ascii="Times New Roman" w:hAnsi="Times New Roman"/>
          <w:sz w:val="26"/>
          <w:szCs w:val="26"/>
        </w:rPr>
        <w:t>:</w:t>
      </w:r>
      <w:r>
        <w:rPr>
          <w:rFonts w:ascii="Courier New" w:hAnsi="Courier New" w:cs="Courier New"/>
          <w:sz w:val="26"/>
          <w:szCs w:val="26"/>
        </w:rPr>
        <w:t xml:space="preserve"> _______________________________________________________</w:t>
      </w:r>
    </w:p>
    <w:p w:rsidR="00550970" w:rsidRDefault="007B407A" w:rsidP="007B407A">
      <w:pPr>
        <w:spacing w:line="240" w:lineRule="auto"/>
        <w:rPr>
          <w:rFonts w:ascii="Times New Roman" w:hAnsi="Times New Roman"/>
          <w:sz w:val="26"/>
          <w:szCs w:val="26"/>
        </w:rPr>
      </w:pPr>
      <w:r>
        <w:rPr>
          <w:rFonts w:ascii="Courier New" w:hAnsi="Courier New" w:cs="Courier New"/>
          <w:sz w:val="26"/>
          <w:szCs w:val="26"/>
        </w:rPr>
        <w:t xml:space="preserve">      </w:t>
      </w:r>
      <w:r w:rsidR="00550970">
        <w:rPr>
          <w:rFonts w:ascii="Courier New" w:hAnsi="Courier New" w:cs="Courier New"/>
          <w:sz w:val="26"/>
          <w:szCs w:val="26"/>
        </w:rPr>
        <w:t xml:space="preserve">  </w:t>
      </w:r>
      <w:r>
        <w:rPr>
          <w:rFonts w:ascii="Courier New" w:hAnsi="Courier New" w:cs="Courier New"/>
          <w:sz w:val="26"/>
          <w:szCs w:val="26"/>
        </w:rPr>
        <w:t xml:space="preserve">     </w:t>
      </w:r>
      <w:r w:rsidR="00550970">
        <w:rPr>
          <w:rFonts w:ascii="Courier New" w:hAnsi="Courier New" w:cs="Courier New"/>
          <w:sz w:val="26"/>
          <w:szCs w:val="26"/>
        </w:rPr>
        <w:t xml:space="preserve"> </w:t>
      </w:r>
      <w:r w:rsidR="00550970">
        <w:rPr>
          <w:rFonts w:ascii="Times New Roman" w:hAnsi="Times New Roman"/>
          <w:sz w:val="26"/>
          <w:szCs w:val="26"/>
        </w:rPr>
        <w:t>(подпись специалиста отдела, дата)</w:t>
      </w:r>
    </w:p>
    <w:p w:rsidR="007B407A" w:rsidRDefault="007B407A" w:rsidP="007B407A">
      <w:pPr>
        <w:spacing w:line="240" w:lineRule="auto"/>
        <w:rPr>
          <w:rFonts w:ascii="Times New Roman" w:hAnsi="Times New Roman"/>
          <w:sz w:val="26"/>
          <w:szCs w:val="26"/>
        </w:rPr>
      </w:pPr>
    </w:p>
    <w:p w:rsidR="007B407A" w:rsidRDefault="00550970" w:rsidP="00750F44">
      <w:pPr>
        <w:jc w:val="left"/>
        <w:rPr>
          <w:rFonts w:ascii="Times New Roman" w:hAnsi="Times New Roman"/>
          <w:sz w:val="26"/>
          <w:szCs w:val="26"/>
          <w:lang w:eastAsia="ar-SA"/>
        </w:rPr>
      </w:pPr>
      <w:r>
        <w:rPr>
          <w:rFonts w:ascii="Times New Roman" w:hAnsi="Times New Roman"/>
          <w:sz w:val="26"/>
          <w:szCs w:val="26"/>
          <w:lang w:eastAsia="ar-SA"/>
        </w:rPr>
        <w:t>2. Отказать</w:t>
      </w:r>
      <w:r>
        <w:rPr>
          <w:rFonts w:ascii="Times New Roman" w:hAnsi="Times New Roman"/>
          <w:bCs/>
          <w:sz w:val="26"/>
          <w:szCs w:val="26"/>
          <w:lang w:eastAsia="ar-SA"/>
        </w:rPr>
        <w:t xml:space="preserve"> в разрешении на вырубку деревьев</w:t>
      </w:r>
      <w:r w:rsidR="007B407A">
        <w:rPr>
          <w:rFonts w:ascii="Times New Roman" w:hAnsi="Times New Roman"/>
          <w:sz w:val="26"/>
          <w:szCs w:val="26"/>
          <w:lang w:eastAsia="ar-SA"/>
        </w:rPr>
        <w:t xml:space="preserve"> </w:t>
      </w:r>
      <w:r>
        <w:rPr>
          <w:rFonts w:ascii="Times New Roman" w:hAnsi="Times New Roman"/>
          <w:sz w:val="26"/>
          <w:szCs w:val="26"/>
          <w:lang w:eastAsia="ar-SA"/>
        </w:rPr>
        <w:t xml:space="preserve">в связи с  </w:t>
      </w:r>
    </w:p>
    <w:p w:rsidR="00750F44" w:rsidRDefault="00750F44" w:rsidP="00750F44">
      <w:pPr>
        <w:jc w:val="left"/>
        <w:rPr>
          <w:rFonts w:ascii="Times New Roman" w:hAnsi="Times New Roman"/>
          <w:sz w:val="26"/>
          <w:szCs w:val="26"/>
          <w:lang w:eastAsia="ar-SA"/>
        </w:rPr>
      </w:pPr>
    </w:p>
    <w:p w:rsidR="00550970" w:rsidRDefault="00A6000C" w:rsidP="00750F44">
      <w:pPr>
        <w:pBdr>
          <w:top w:val="single" w:sz="4" w:space="1" w:color="00000A"/>
          <w:left w:val="nil"/>
          <w:bottom w:val="nil"/>
          <w:right w:val="nil"/>
        </w:pBdr>
        <w:spacing w:line="240" w:lineRule="auto"/>
        <w:ind w:left="993" w:firstLine="0"/>
        <w:jc w:val="center"/>
        <w:rPr>
          <w:rFonts w:ascii="Times New Roman" w:hAnsi="Times New Roman"/>
          <w:sz w:val="26"/>
          <w:szCs w:val="26"/>
          <w:lang w:eastAsia="ar-SA"/>
        </w:rPr>
      </w:pPr>
      <w:r>
        <w:rPr>
          <w:rFonts w:ascii="Times New Roman" w:hAnsi="Times New Roman"/>
          <w:sz w:val="26"/>
          <w:szCs w:val="26"/>
          <w:lang w:eastAsia="ar-SA"/>
        </w:rPr>
        <w:t>(основание)</w:t>
      </w:r>
    </w:p>
    <w:p w:rsidR="00750F44" w:rsidRDefault="00750F44" w:rsidP="007B407A">
      <w:pPr>
        <w:pBdr>
          <w:top w:val="single" w:sz="4" w:space="1" w:color="00000A"/>
          <w:left w:val="nil"/>
          <w:bottom w:val="nil"/>
          <w:right w:val="nil"/>
        </w:pBdr>
        <w:spacing w:line="240" w:lineRule="auto"/>
        <w:ind w:left="993"/>
        <w:jc w:val="center"/>
        <w:rPr>
          <w:rFonts w:ascii="Times New Roman" w:hAnsi="Times New Roman"/>
          <w:sz w:val="26"/>
          <w:szCs w:val="26"/>
          <w:lang w:eastAsia="ar-SA"/>
        </w:rPr>
      </w:pPr>
    </w:p>
    <w:p w:rsidR="00750F44" w:rsidRDefault="00750F44" w:rsidP="007B407A">
      <w:pPr>
        <w:pBdr>
          <w:top w:val="single" w:sz="4" w:space="1" w:color="00000A"/>
          <w:left w:val="nil"/>
          <w:bottom w:val="nil"/>
          <w:right w:val="nil"/>
        </w:pBdr>
        <w:spacing w:line="240" w:lineRule="auto"/>
        <w:ind w:left="993"/>
        <w:jc w:val="center"/>
        <w:rPr>
          <w:rFonts w:ascii="Times New Roman" w:hAnsi="Times New Roman"/>
          <w:sz w:val="26"/>
          <w:szCs w:val="26"/>
          <w:lang w:eastAsia="ar-SA"/>
        </w:rPr>
      </w:pPr>
    </w:p>
    <w:tbl>
      <w:tblPr>
        <w:tblW w:w="5000" w:type="pct"/>
        <w:tblBorders>
          <w:top w:val="nil"/>
          <w:left w:val="nil"/>
          <w:bottom w:val="single" w:sz="4" w:space="0" w:color="00000A"/>
          <w:right w:val="nil"/>
          <w:insideH w:val="single" w:sz="4" w:space="0" w:color="00000A"/>
          <w:insideV w:val="nil"/>
        </w:tblBorders>
        <w:tblCellMar>
          <w:left w:w="28" w:type="dxa"/>
          <w:right w:w="28" w:type="dxa"/>
        </w:tblCellMar>
        <w:tblLook w:val="04A0"/>
      </w:tblPr>
      <w:tblGrid>
        <w:gridCol w:w="175"/>
        <w:gridCol w:w="397"/>
        <w:gridCol w:w="277"/>
        <w:gridCol w:w="1826"/>
        <w:gridCol w:w="498"/>
        <w:gridCol w:w="215"/>
        <w:gridCol w:w="523"/>
        <w:gridCol w:w="256"/>
        <w:gridCol w:w="1892"/>
        <w:gridCol w:w="258"/>
        <w:gridCol w:w="3377"/>
      </w:tblGrid>
      <w:tr w:rsidR="00550970" w:rsidTr="00750F44">
        <w:trPr>
          <w:cantSplit/>
        </w:trPr>
        <w:tc>
          <w:tcPr>
            <w:tcW w:w="2017" w:type="pct"/>
            <w:gridSpan w:val="7"/>
            <w:tcBorders>
              <w:top w:val="nil"/>
              <w:left w:val="nil"/>
              <w:bottom w:val="single" w:sz="4" w:space="0" w:color="00000A"/>
              <w:right w:val="nil"/>
            </w:tcBorders>
            <w:shd w:val="clear" w:color="auto" w:fill="FFFFFF"/>
            <w:vAlign w:val="bottom"/>
          </w:tcPr>
          <w:p w:rsidR="00550970" w:rsidRDefault="00550970" w:rsidP="007B407A">
            <w:pPr>
              <w:spacing w:line="240" w:lineRule="auto"/>
              <w:jc w:val="center"/>
              <w:rPr>
                <w:rFonts w:ascii="Times New Roman" w:hAnsi="Times New Roman"/>
                <w:sz w:val="26"/>
                <w:szCs w:val="26"/>
                <w:lang w:eastAsia="ar-SA"/>
              </w:rPr>
            </w:pPr>
          </w:p>
        </w:tc>
        <w:tc>
          <w:tcPr>
            <w:tcW w:w="132" w:type="pct"/>
            <w:tcBorders>
              <w:top w:val="nil"/>
              <w:left w:val="nil"/>
              <w:bottom w:val="nil"/>
              <w:right w:val="nil"/>
            </w:tcBorders>
            <w:shd w:val="clear" w:color="auto" w:fill="FFFFFF"/>
            <w:vAlign w:val="bottom"/>
          </w:tcPr>
          <w:p w:rsidR="00550970" w:rsidRDefault="00550970" w:rsidP="007B407A">
            <w:pPr>
              <w:spacing w:line="240" w:lineRule="auto"/>
              <w:jc w:val="center"/>
              <w:rPr>
                <w:rFonts w:ascii="Times New Roman" w:hAnsi="Times New Roman"/>
                <w:sz w:val="26"/>
                <w:szCs w:val="26"/>
                <w:lang w:eastAsia="ar-SA"/>
              </w:rPr>
            </w:pPr>
          </w:p>
        </w:tc>
        <w:tc>
          <w:tcPr>
            <w:tcW w:w="976" w:type="pct"/>
            <w:tcBorders>
              <w:top w:val="nil"/>
              <w:left w:val="nil"/>
              <w:bottom w:val="single" w:sz="4" w:space="0" w:color="00000A"/>
              <w:right w:val="nil"/>
            </w:tcBorders>
            <w:shd w:val="clear" w:color="auto" w:fill="FFFFFF"/>
            <w:vAlign w:val="bottom"/>
          </w:tcPr>
          <w:p w:rsidR="00550970" w:rsidRDefault="00550970" w:rsidP="007B407A">
            <w:pPr>
              <w:spacing w:line="240" w:lineRule="auto"/>
              <w:jc w:val="center"/>
              <w:rPr>
                <w:rFonts w:ascii="Times New Roman" w:hAnsi="Times New Roman"/>
                <w:sz w:val="26"/>
                <w:szCs w:val="26"/>
                <w:lang w:eastAsia="ar-SA"/>
              </w:rPr>
            </w:pPr>
          </w:p>
        </w:tc>
        <w:tc>
          <w:tcPr>
            <w:tcW w:w="133" w:type="pct"/>
            <w:tcBorders>
              <w:top w:val="nil"/>
              <w:left w:val="nil"/>
              <w:bottom w:val="nil"/>
              <w:right w:val="nil"/>
            </w:tcBorders>
            <w:shd w:val="clear" w:color="auto" w:fill="FFFFFF"/>
            <w:vAlign w:val="bottom"/>
          </w:tcPr>
          <w:p w:rsidR="00550970" w:rsidRDefault="00550970" w:rsidP="007B407A">
            <w:pPr>
              <w:spacing w:line="240" w:lineRule="auto"/>
              <w:jc w:val="center"/>
              <w:rPr>
                <w:rFonts w:ascii="Times New Roman" w:hAnsi="Times New Roman"/>
                <w:sz w:val="26"/>
                <w:szCs w:val="26"/>
                <w:lang w:eastAsia="ar-SA"/>
              </w:rPr>
            </w:pPr>
          </w:p>
        </w:tc>
        <w:tc>
          <w:tcPr>
            <w:tcW w:w="1742" w:type="pct"/>
            <w:tcBorders>
              <w:top w:val="nil"/>
              <w:left w:val="nil"/>
              <w:bottom w:val="single" w:sz="4" w:space="0" w:color="00000A"/>
              <w:right w:val="nil"/>
            </w:tcBorders>
            <w:shd w:val="clear" w:color="auto" w:fill="FFFFFF"/>
            <w:vAlign w:val="bottom"/>
          </w:tcPr>
          <w:p w:rsidR="00550970" w:rsidRDefault="00550970" w:rsidP="007B407A">
            <w:pPr>
              <w:spacing w:line="240" w:lineRule="auto"/>
              <w:jc w:val="center"/>
              <w:rPr>
                <w:rFonts w:ascii="Times New Roman" w:hAnsi="Times New Roman"/>
                <w:sz w:val="26"/>
                <w:szCs w:val="26"/>
                <w:lang w:eastAsia="ar-SA"/>
              </w:rPr>
            </w:pPr>
          </w:p>
        </w:tc>
      </w:tr>
      <w:tr w:rsidR="00550970" w:rsidTr="00750F44">
        <w:trPr>
          <w:cantSplit/>
        </w:trPr>
        <w:tc>
          <w:tcPr>
            <w:tcW w:w="2017" w:type="pct"/>
            <w:gridSpan w:val="7"/>
            <w:tcBorders>
              <w:top w:val="nil"/>
              <w:left w:val="nil"/>
              <w:bottom w:val="nil"/>
              <w:right w:val="nil"/>
            </w:tcBorders>
            <w:shd w:val="clear" w:color="auto" w:fill="FFFFFF"/>
          </w:tcPr>
          <w:p w:rsidR="00550970" w:rsidRPr="00750F44" w:rsidRDefault="00550970" w:rsidP="00750F44">
            <w:pPr>
              <w:spacing w:line="240" w:lineRule="auto"/>
              <w:ind w:firstLine="0"/>
              <w:jc w:val="center"/>
              <w:rPr>
                <w:rFonts w:ascii="Times New Roman" w:hAnsi="Times New Roman"/>
                <w:sz w:val="20"/>
                <w:szCs w:val="20"/>
                <w:lang w:eastAsia="ar-SA"/>
              </w:rPr>
            </w:pPr>
            <w:r w:rsidRPr="00750F44">
              <w:rPr>
                <w:rFonts w:ascii="Times New Roman" w:hAnsi="Times New Roman"/>
                <w:sz w:val="20"/>
                <w:szCs w:val="20"/>
                <w:lang w:eastAsia="ar-SA"/>
              </w:rPr>
              <w:t>(должность лица, подписавшего уведомление)</w:t>
            </w:r>
          </w:p>
        </w:tc>
        <w:tc>
          <w:tcPr>
            <w:tcW w:w="132" w:type="pct"/>
            <w:tcBorders>
              <w:top w:val="nil"/>
              <w:left w:val="nil"/>
              <w:bottom w:val="nil"/>
              <w:right w:val="nil"/>
            </w:tcBorders>
            <w:shd w:val="clear" w:color="auto" w:fill="FFFFFF"/>
          </w:tcPr>
          <w:p w:rsidR="00550970" w:rsidRDefault="00550970" w:rsidP="007B407A">
            <w:pPr>
              <w:spacing w:line="240" w:lineRule="auto"/>
              <w:jc w:val="center"/>
              <w:rPr>
                <w:rFonts w:ascii="Times New Roman" w:hAnsi="Times New Roman"/>
                <w:sz w:val="26"/>
                <w:szCs w:val="26"/>
                <w:lang w:eastAsia="ar-SA"/>
              </w:rPr>
            </w:pPr>
          </w:p>
        </w:tc>
        <w:tc>
          <w:tcPr>
            <w:tcW w:w="976" w:type="pct"/>
            <w:tcBorders>
              <w:top w:val="nil"/>
              <w:left w:val="nil"/>
              <w:bottom w:val="nil"/>
              <w:right w:val="nil"/>
            </w:tcBorders>
            <w:shd w:val="clear" w:color="auto" w:fill="FFFFFF"/>
          </w:tcPr>
          <w:p w:rsidR="00550970" w:rsidRPr="00750F44" w:rsidRDefault="00550970" w:rsidP="00750F44">
            <w:pPr>
              <w:spacing w:line="240" w:lineRule="auto"/>
              <w:ind w:firstLine="0"/>
              <w:jc w:val="center"/>
              <w:rPr>
                <w:rFonts w:ascii="Times New Roman" w:hAnsi="Times New Roman"/>
                <w:sz w:val="20"/>
                <w:szCs w:val="20"/>
                <w:lang w:eastAsia="ar-SA"/>
              </w:rPr>
            </w:pPr>
            <w:r w:rsidRPr="00750F44">
              <w:rPr>
                <w:rFonts w:ascii="Times New Roman" w:hAnsi="Times New Roman"/>
                <w:sz w:val="20"/>
                <w:szCs w:val="20"/>
                <w:lang w:eastAsia="ar-SA"/>
              </w:rPr>
              <w:t>(подпись)</w:t>
            </w:r>
          </w:p>
        </w:tc>
        <w:tc>
          <w:tcPr>
            <w:tcW w:w="133" w:type="pct"/>
            <w:tcBorders>
              <w:top w:val="nil"/>
              <w:left w:val="nil"/>
              <w:bottom w:val="nil"/>
              <w:right w:val="nil"/>
            </w:tcBorders>
            <w:shd w:val="clear" w:color="auto" w:fill="FFFFFF"/>
          </w:tcPr>
          <w:p w:rsidR="00550970" w:rsidRPr="00750F44" w:rsidRDefault="00550970" w:rsidP="007B407A">
            <w:pPr>
              <w:spacing w:line="240" w:lineRule="auto"/>
              <w:jc w:val="center"/>
              <w:rPr>
                <w:rFonts w:ascii="Times New Roman" w:hAnsi="Times New Roman"/>
                <w:sz w:val="20"/>
                <w:szCs w:val="20"/>
                <w:lang w:eastAsia="ar-SA"/>
              </w:rPr>
            </w:pPr>
          </w:p>
        </w:tc>
        <w:tc>
          <w:tcPr>
            <w:tcW w:w="1742" w:type="pct"/>
            <w:tcBorders>
              <w:top w:val="nil"/>
              <w:left w:val="nil"/>
              <w:bottom w:val="nil"/>
              <w:right w:val="nil"/>
            </w:tcBorders>
            <w:shd w:val="clear" w:color="auto" w:fill="FFFFFF"/>
          </w:tcPr>
          <w:p w:rsidR="00550970" w:rsidRPr="00750F44" w:rsidRDefault="00550970" w:rsidP="00750F44">
            <w:pPr>
              <w:spacing w:line="240" w:lineRule="auto"/>
              <w:ind w:firstLine="0"/>
              <w:jc w:val="center"/>
              <w:rPr>
                <w:rFonts w:ascii="Times New Roman" w:hAnsi="Times New Roman"/>
                <w:sz w:val="20"/>
                <w:szCs w:val="20"/>
                <w:lang w:eastAsia="ar-SA"/>
              </w:rPr>
            </w:pPr>
            <w:r w:rsidRPr="00750F44">
              <w:rPr>
                <w:rFonts w:ascii="Times New Roman" w:hAnsi="Times New Roman"/>
                <w:sz w:val="20"/>
                <w:szCs w:val="20"/>
                <w:lang w:eastAsia="ar-SA"/>
              </w:rPr>
              <w:t>(расшифровка подписи)</w:t>
            </w:r>
          </w:p>
        </w:tc>
      </w:tr>
      <w:tr w:rsidR="00550970" w:rsidTr="00750F44">
        <w:trPr>
          <w:cantSplit/>
          <w:trHeight w:val="487"/>
        </w:trPr>
        <w:tc>
          <w:tcPr>
            <w:tcW w:w="90" w:type="pct"/>
            <w:tcBorders>
              <w:top w:val="nil"/>
              <w:left w:val="nil"/>
              <w:bottom w:val="nil"/>
              <w:right w:val="nil"/>
            </w:tcBorders>
            <w:shd w:val="clear" w:color="auto" w:fill="FFFFFF"/>
            <w:vAlign w:val="bottom"/>
          </w:tcPr>
          <w:p w:rsidR="00550970" w:rsidRDefault="00550970" w:rsidP="007B407A">
            <w:pPr>
              <w:spacing w:line="240" w:lineRule="auto"/>
              <w:rPr>
                <w:rFonts w:ascii="Times New Roman" w:hAnsi="Times New Roman"/>
                <w:sz w:val="26"/>
                <w:szCs w:val="26"/>
                <w:lang w:eastAsia="ar-SA"/>
              </w:rPr>
            </w:pPr>
            <w:r>
              <w:rPr>
                <w:rFonts w:ascii="Times New Roman" w:hAnsi="Times New Roman"/>
                <w:sz w:val="26"/>
                <w:szCs w:val="26"/>
                <w:lang w:eastAsia="ar-SA"/>
              </w:rPr>
              <w:t>“</w:t>
            </w:r>
          </w:p>
        </w:tc>
        <w:tc>
          <w:tcPr>
            <w:tcW w:w="204" w:type="pct"/>
            <w:tcBorders>
              <w:top w:val="nil"/>
              <w:left w:val="nil"/>
              <w:bottom w:val="nil"/>
              <w:right w:val="nil"/>
            </w:tcBorders>
            <w:shd w:val="clear" w:color="auto" w:fill="FFFFFF"/>
            <w:vAlign w:val="bottom"/>
          </w:tcPr>
          <w:p w:rsidR="00550970" w:rsidRDefault="00550970" w:rsidP="007B407A">
            <w:pPr>
              <w:spacing w:line="240" w:lineRule="auto"/>
              <w:jc w:val="center"/>
              <w:rPr>
                <w:rFonts w:ascii="Times New Roman" w:hAnsi="Times New Roman"/>
                <w:sz w:val="26"/>
                <w:szCs w:val="26"/>
                <w:lang w:eastAsia="ar-SA"/>
              </w:rPr>
            </w:pPr>
          </w:p>
        </w:tc>
        <w:tc>
          <w:tcPr>
            <w:tcW w:w="143" w:type="pct"/>
            <w:tcBorders>
              <w:top w:val="nil"/>
              <w:left w:val="nil"/>
              <w:bottom w:val="nil"/>
              <w:right w:val="nil"/>
            </w:tcBorders>
            <w:shd w:val="clear" w:color="auto" w:fill="FFFFFF"/>
            <w:vAlign w:val="bottom"/>
          </w:tcPr>
          <w:p w:rsidR="00550970" w:rsidRDefault="00550970" w:rsidP="007B407A">
            <w:pPr>
              <w:spacing w:line="240" w:lineRule="auto"/>
              <w:rPr>
                <w:rFonts w:ascii="Times New Roman" w:hAnsi="Times New Roman"/>
                <w:sz w:val="26"/>
                <w:szCs w:val="26"/>
                <w:lang w:eastAsia="ar-SA"/>
              </w:rPr>
            </w:pPr>
          </w:p>
        </w:tc>
        <w:tc>
          <w:tcPr>
            <w:tcW w:w="942" w:type="pct"/>
            <w:tcBorders>
              <w:top w:val="nil"/>
              <w:left w:val="nil"/>
              <w:bottom w:val="nil"/>
              <w:right w:val="nil"/>
            </w:tcBorders>
            <w:shd w:val="clear" w:color="auto" w:fill="FFFFFF"/>
            <w:vAlign w:val="bottom"/>
          </w:tcPr>
          <w:p w:rsidR="00550970" w:rsidRDefault="00550970" w:rsidP="00750F44">
            <w:pPr>
              <w:spacing w:line="240" w:lineRule="auto"/>
              <w:ind w:left="-849" w:firstLine="0"/>
              <w:rPr>
                <w:rFonts w:ascii="Times New Roman" w:hAnsi="Times New Roman"/>
                <w:sz w:val="26"/>
                <w:szCs w:val="26"/>
                <w:lang w:eastAsia="ar-SA"/>
              </w:rPr>
            </w:pPr>
          </w:p>
        </w:tc>
        <w:tc>
          <w:tcPr>
            <w:tcW w:w="257" w:type="pct"/>
            <w:tcBorders>
              <w:top w:val="nil"/>
              <w:left w:val="nil"/>
              <w:bottom w:val="nil"/>
              <w:right w:val="nil"/>
            </w:tcBorders>
            <w:shd w:val="clear" w:color="auto" w:fill="FFFFFF"/>
            <w:vAlign w:val="bottom"/>
          </w:tcPr>
          <w:p w:rsidR="00550970" w:rsidRDefault="00550970" w:rsidP="007B407A">
            <w:pPr>
              <w:spacing w:line="240" w:lineRule="auto"/>
              <w:jc w:val="right"/>
              <w:rPr>
                <w:rFonts w:ascii="Times New Roman" w:hAnsi="Times New Roman"/>
                <w:sz w:val="26"/>
                <w:szCs w:val="26"/>
                <w:lang w:eastAsia="ar-SA"/>
              </w:rPr>
            </w:pPr>
          </w:p>
        </w:tc>
        <w:tc>
          <w:tcPr>
            <w:tcW w:w="111" w:type="pct"/>
            <w:tcBorders>
              <w:top w:val="nil"/>
              <w:left w:val="nil"/>
              <w:bottom w:val="nil"/>
              <w:right w:val="nil"/>
            </w:tcBorders>
            <w:shd w:val="clear" w:color="auto" w:fill="FFFFFF"/>
            <w:vAlign w:val="bottom"/>
          </w:tcPr>
          <w:p w:rsidR="00550970" w:rsidRDefault="00550970" w:rsidP="007B407A">
            <w:pPr>
              <w:spacing w:line="240" w:lineRule="auto"/>
              <w:rPr>
                <w:rFonts w:ascii="Times New Roman" w:hAnsi="Times New Roman"/>
                <w:sz w:val="26"/>
                <w:szCs w:val="26"/>
                <w:lang w:eastAsia="ar-SA"/>
              </w:rPr>
            </w:pPr>
          </w:p>
        </w:tc>
        <w:tc>
          <w:tcPr>
            <w:tcW w:w="3254" w:type="pct"/>
            <w:gridSpan w:val="5"/>
            <w:tcBorders>
              <w:top w:val="nil"/>
              <w:left w:val="nil"/>
              <w:bottom w:val="nil"/>
              <w:right w:val="nil"/>
            </w:tcBorders>
            <w:shd w:val="clear" w:color="auto" w:fill="FFFFFF"/>
            <w:vAlign w:val="bottom"/>
          </w:tcPr>
          <w:p w:rsidR="00550970" w:rsidRDefault="00550970" w:rsidP="007B407A">
            <w:pPr>
              <w:spacing w:line="240" w:lineRule="auto"/>
              <w:rPr>
                <w:rFonts w:ascii="Times New Roman" w:hAnsi="Times New Roman"/>
                <w:sz w:val="26"/>
                <w:szCs w:val="26"/>
                <w:lang w:eastAsia="ar-SA"/>
              </w:rPr>
            </w:pPr>
          </w:p>
        </w:tc>
      </w:tr>
    </w:tbl>
    <w:p w:rsidR="00550970" w:rsidRDefault="00550970" w:rsidP="007B407A">
      <w:pPr>
        <w:spacing w:line="240" w:lineRule="auto"/>
      </w:pPr>
    </w:p>
    <w:p w:rsidR="00550970" w:rsidRDefault="00750F44" w:rsidP="00D844A4">
      <w:pPr>
        <w:widowControl w:val="0"/>
        <w:tabs>
          <w:tab w:val="left" w:pos="1134"/>
          <w:tab w:val="left" w:pos="3525"/>
        </w:tabs>
        <w:autoSpaceDE w:val="0"/>
        <w:autoSpaceDN w:val="0"/>
        <w:adjustRightInd w:val="0"/>
        <w:ind w:firstLine="567"/>
        <w:outlineLvl w:val="2"/>
        <w:rPr>
          <w:rFonts w:ascii="Times New Roman" w:eastAsia="Times New Roman" w:hAnsi="Times New Roman"/>
          <w:sz w:val="24"/>
          <w:szCs w:val="24"/>
        </w:rPr>
      </w:pPr>
      <w:r>
        <w:rPr>
          <w:rFonts w:ascii="Times New Roman" w:eastAsia="Times New Roman" w:hAnsi="Times New Roman"/>
          <w:sz w:val="24"/>
          <w:szCs w:val="24"/>
        </w:rPr>
        <w:t>«_____» _____________  20___г.</w:t>
      </w:r>
    </w:p>
    <w:sectPr w:rsidR="00550970" w:rsidSect="00A135A5">
      <w:headerReference w:type="default" r:id="rId13"/>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750" w:rsidRDefault="00CC7750" w:rsidP="008D5C8E">
      <w:pPr>
        <w:spacing w:line="240" w:lineRule="auto"/>
      </w:pPr>
      <w:r>
        <w:separator/>
      </w:r>
    </w:p>
  </w:endnote>
  <w:endnote w:type="continuationSeparator" w:id="1">
    <w:p w:rsidR="00CC7750" w:rsidRDefault="00CC7750"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panose1 w:val="00000000000000000000"/>
    <w:charset w:val="80"/>
    <w:family w:val="roman"/>
    <w:notTrueType/>
    <w:pitch w:val="default"/>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750" w:rsidRDefault="00CC7750" w:rsidP="008D5C8E">
      <w:pPr>
        <w:spacing w:line="240" w:lineRule="auto"/>
      </w:pPr>
      <w:r>
        <w:separator/>
      </w:r>
    </w:p>
  </w:footnote>
  <w:footnote w:type="continuationSeparator" w:id="1">
    <w:p w:rsidR="00CC7750" w:rsidRDefault="00CC7750" w:rsidP="008D5C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1066"/>
      <w:docPartObj>
        <w:docPartGallery w:val="Page Numbers (Top of Page)"/>
        <w:docPartUnique/>
      </w:docPartObj>
    </w:sdtPr>
    <w:sdtContent>
      <w:p w:rsidR="00115CB1" w:rsidRDefault="000D002A">
        <w:pPr>
          <w:pStyle w:val="ae"/>
          <w:jc w:val="center"/>
        </w:pPr>
        <w:fldSimple w:instr=" PAGE   \* MERGEFORMAT ">
          <w:r w:rsidR="00051B1C">
            <w:rPr>
              <w:noProof/>
            </w:rPr>
            <w:t>2</w:t>
          </w:r>
        </w:fldSimple>
      </w:p>
    </w:sdtContent>
  </w:sdt>
  <w:p w:rsidR="00115CB1" w:rsidRDefault="00115CB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1E5419C"/>
    <w:multiLevelType w:val="hybridMultilevel"/>
    <w:tmpl w:val="84D682E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6A85F99"/>
    <w:multiLevelType w:val="hybridMultilevel"/>
    <w:tmpl w:val="6276BAFC"/>
    <w:lvl w:ilvl="0" w:tplc="04190011">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5">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480067A"/>
    <w:multiLevelType w:val="hybridMultilevel"/>
    <w:tmpl w:val="6D4A23F6"/>
    <w:lvl w:ilvl="0" w:tplc="B5E4975C">
      <w:start w:val="37"/>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E1C8E"/>
    <w:multiLevelType w:val="multilevel"/>
    <w:tmpl w:val="EA043554"/>
    <w:lvl w:ilvl="0">
      <w:start w:val="1"/>
      <w:numFmt w:val="none"/>
      <w:suff w:val="nothing"/>
      <w:lvlText w:val=""/>
      <w:lvlJc w:val="left"/>
      <w:pPr>
        <w:ind w:left="6" w:hanging="432"/>
      </w:pPr>
    </w:lvl>
    <w:lvl w:ilvl="1">
      <w:start w:val="1"/>
      <w:numFmt w:val="none"/>
      <w:suff w:val="nothing"/>
      <w:lvlText w:val=""/>
      <w:lvlJc w:val="left"/>
      <w:pPr>
        <w:ind w:left="150" w:hanging="576"/>
      </w:pPr>
    </w:lvl>
    <w:lvl w:ilvl="2">
      <w:start w:val="1"/>
      <w:numFmt w:val="none"/>
      <w:suff w:val="nothing"/>
      <w:lvlText w:val=""/>
      <w:lvlJc w:val="left"/>
      <w:pPr>
        <w:ind w:left="294" w:hanging="720"/>
      </w:pPr>
    </w:lvl>
    <w:lvl w:ilvl="3">
      <w:start w:val="1"/>
      <w:numFmt w:val="none"/>
      <w:suff w:val="nothing"/>
      <w:lvlText w:val=""/>
      <w:lvlJc w:val="left"/>
      <w:pPr>
        <w:ind w:left="438" w:hanging="864"/>
      </w:pPr>
    </w:lvl>
    <w:lvl w:ilvl="4">
      <w:start w:val="1"/>
      <w:numFmt w:val="none"/>
      <w:suff w:val="nothing"/>
      <w:lvlText w:val=""/>
      <w:lvlJc w:val="left"/>
      <w:pPr>
        <w:ind w:left="582" w:hanging="1008"/>
      </w:pPr>
    </w:lvl>
    <w:lvl w:ilvl="5">
      <w:start w:val="1"/>
      <w:numFmt w:val="none"/>
      <w:suff w:val="nothing"/>
      <w:lvlText w:val=""/>
      <w:lvlJc w:val="left"/>
      <w:pPr>
        <w:ind w:left="726" w:hanging="1152"/>
      </w:pPr>
    </w:lvl>
    <w:lvl w:ilvl="6">
      <w:start w:val="1"/>
      <w:numFmt w:val="none"/>
      <w:suff w:val="nothing"/>
      <w:lvlText w:val=""/>
      <w:lvlJc w:val="left"/>
      <w:pPr>
        <w:ind w:left="870" w:hanging="1296"/>
      </w:pPr>
    </w:lvl>
    <w:lvl w:ilvl="7">
      <w:start w:val="1"/>
      <w:numFmt w:val="none"/>
      <w:suff w:val="nothing"/>
      <w:lvlText w:val=""/>
      <w:lvlJc w:val="left"/>
      <w:pPr>
        <w:ind w:left="1014" w:hanging="1440"/>
      </w:pPr>
    </w:lvl>
    <w:lvl w:ilvl="8">
      <w:start w:val="1"/>
      <w:numFmt w:val="none"/>
      <w:suff w:val="nothing"/>
      <w:lvlText w:val=""/>
      <w:lvlJc w:val="left"/>
      <w:pPr>
        <w:ind w:left="1158" w:hanging="1584"/>
      </w:pPr>
    </w:lvl>
  </w:abstractNum>
  <w:abstractNum w:abstractNumId="9">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BF7964"/>
    <w:multiLevelType w:val="hybridMultilevel"/>
    <w:tmpl w:val="DE526CFE"/>
    <w:lvl w:ilvl="0" w:tplc="A516A6D0">
      <w:start w:val="1"/>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5617839"/>
    <w:multiLevelType w:val="hybridMultilevel"/>
    <w:tmpl w:val="0F629CC2"/>
    <w:lvl w:ilvl="0" w:tplc="8AF8F4DE">
      <w:start w:val="4"/>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5E62D7"/>
    <w:multiLevelType w:val="hybridMultilevel"/>
    <w:tmpl w:val="CF7EB154"/>
    <w:lvl w:ilvl="0" w:tplc="AF42E61E">
      <w:start w:val="5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4FC4BF9"/>
    <w:multiLevelType w:val="hybridMultilevel"/>
    <w:tmpl w:val="8DAA1C34"/>
    <w:lvl w:ilvl="0" w:tplc="CEBA4482">
      <w:start w:val="80"/>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EE7324"/>
    <w:multiLevelType w:val="hybridMultilevel"/>
    <w:tmpl w:val="585086F4"/>
    <w:lvl w:ilvl="0" w:tplc="B7A0E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2514C7"/>
    <w:multiLevelType w:val="hybridMultilevel"/>
    <w:tmpl w:val="861C6E8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497C6E1A"/>
    <w:multiLevelType w:val="multilevel"/>
    <w:tmpl w:val="74B6E23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4AC52E43"/>
    <w:multiLevelType w:val="hybridMultilevel"/>
    <w:tmpl w:val="DE526CFE"/>
    <w:lvl w:ilvl="0" w:tplc="A516A6D0">
      <w:start w:val="1"/>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864334F"/>
    <w:multiLevelType w:val="hybridMultilevel"/>
    <w:tmpl w:val="DCBEF20E"/>
    <w:lvl w:ilvl="0" w:tplc="3F2611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8F31C9B"/>
    <w:multiLevelType w:val="hybridMultilevel"/>
    <w:tmpl w:val="6DC0C390"/>
    <w:lvl w:ilvl="0" w:tplc="2AECEFEA">
      <w:start w:val="7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F83755C"/>
    <w:multiLevelType w:val="hybridMultilevel"/>
    <w:tmpl w:val="1A6885D0"/>
    <w:lvl w:ilvl="0" w:tplc="55A4E4CA">
      <w:start w:val="7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06040E"/>
    <w:multiLevelType w:val="hybridMultilevel"/>
    <w:tmpl w:val="CF52F5A8"/>
    <w:lvl w:ilvl="0" w:tplc="2F146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0317138"/>
    <w:multiLevelType w:val="hybridMultilevel"/>
    <w:tmpl w:val="948E89E0"/>
    <w:lvl w:ilvl="0" w:tplc="395A8AF0">
      <w:start w:val="33"/>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C23AF3"/>
    <w:multiLevelType w:val="hybridMultilevel"/>
    <w:tmpl w:val="506466DC"/>
    <w:lvl w:ilvl="0" w:tplc="05362622">
      <w:start w:val="81"/>
      <w:numFmt w:val="decimal"/>
      <w:lvlText w:val="%1."/>
      <w:lvlJc w:val="left"/>
      <w:pPr>
        <w:ind w:left="36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E02158A"/>
    <w:multiLevelType w:val="hybridMultilevel"/>
    <w:tmpl w:val="2A742484"/>
    <w:lvl w:ilvl="0" w:tplc="04044502">
      <w:start w:val="78"/>
      <w:numFmt w:val="decimal"/>
      <w:lvlText w:val="%1."/>
      <w:lvlJc w:val="left"/>
      <w:pPr>
        <w:ind w:left="1211"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4A7424"/>
    <w:multiLevelType w:val="hybridMultilevel"/>
    <w:tmpl w:val="CB168E30"/>
    <w:lvl w:ilvl="0" w:tplc="C11849CE">
      <w:start w:val="19"/>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9A71DE"/>
    <w:multiLevelType w:val="multilevel"/>
    <w:tmpl w:val="7F9E38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77141A9C"/>
    <w:multiLevelType w:val="multilevel"/>
    <w:tmpl w:val="10A84CD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57"/>
        </w:tabs>
        <w:ind w:left="0" w:firstLine="73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B0075A8"/>
    <w:multiLevelType w:val="hybridMultilevel"/>
    <w:tmpl w:val="96E8CDC0"/>
    <w:lvl w:ilvl="0" w:tplc="E4D426CE">
      <w:start w:val="1"/>
      <w:numFmt w:val="decimal"/>
      <w:lvlText w:val="%1)"/>
      <w:lvlJc w:val="left"/>
      <w:pPr>
        <w:ind w:left="1260" w:hanging="360"/>
      </w:pPr>
      <w:rPr>
        <w:rFonts w:asciiTheme="minorHAnsi" w:eastAsia="Times New Roman" w:hAnsiTheme="minorHAnsi"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7BF71687"/>
    <w:multiLevelType w:val="hybridMultilevel"/>
    <w:tmpl w:val="ADF2C656"/>
    <w:lvl w:ilvl="0" w:tplc="0150C4AC">
      <w:start w:val="3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20"/>
  </w:num>
  <w:num w:numId="3">
    <w:abstractNumId w:val="1"/>
  </w:num>
  <w:num w:numId="4">
    <w:abstractNumId w:val="9"/>
  </w:num>
  <w:num w:numId="5">
    <w:abstractNumId w:val="2"/>
  </w:num>
  <w:num w:numId="6">
    <w:abstractNumId w:val="14"/>
  </w:num>
  <w:num w:numId="7">
    <w:abstractNumId w:val="27"/>
  </w:num>
  <w:num w:numId="8">
    <w:abstractNumId w:val="11"/>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1"/>
  </w:num>
  <w:num w:numId="13">
    <w:abstractNumId w:val="30"/>
  </w:num>
  <w:num w:numId="14">
    <w:abstractNumId w:val="17"/>
  </w:num>
  <w:num w:numId="15">
    <w:abstractNumId w:val="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2"/>
  </w:num>
  <w:num w:numId="20">
    <w:abstractNumId w:val="24"/>
  </w:num>
  <w:num w:numId="21">
    <w:abstractNumId w:val="33"/>
  </w:num>
  <w:num w:numId="22">
    <w:abstractNumId w:val="13"/>
  </w:num>
  <w:num w:numId="23">
    <w:abstractNumId w:val="22"/>
  </w:num>
  <w:num w:numId="24">
    <w:abstractNumId w:val="26"/>
  </w:num>
  <w:num w:numId="25">
    <w:abstractNumId w:val="16"/>
  </w:num>
  <w:num w:numId="26">
    <w:abstractNumId w:val="4"/>
  </w:num>
  <w:num w:numId="27">
    <w:abstractNumId w:val="10"/>
  </w:num>
  <w:num w:numId="28">
    <w:abstractNumId w:val="12"/>
  </w:num>
  <w:num w:numId="29">
    <w:abstractNumId w:val="29"/>
  </w:num>
  <w:num w:numId="30">
    <w:abstractNumId w:val="25"/>
  </w:num>
  <w:num w:numId="31">
    <w:abstractNumId w:val="23"/>
  </w:num>
  <w:num w:numId="32">
    <w:abstractNumId w:val="15"/>
  </w:num>
  <w:num w:numId="33">
    <w:abstractNumId w:val="8"/>
  </w:num>
  <w:num w:numId="34">
    <w:abstractNumId w:val="7"/>
  </w:num>
  <w:num w:numId="35">
    <w:abstractNumId w:val="2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328E"/>
    <w:rsid w:val="00002EEA"/>
    <w:rsid w:val="000035B1"/>
    <w:rsid w:val="00003A16"/>
    <w:rsid w:val="00004B59"/>
    <w:rsid w:val="0000507A"/>
    <w:rsid w:val="00012A45"/>
    <w:rsid w:val="00013B75"/>
    <w:rsid w:val="00014981"/>
    <w:rsid w:val="00015BC8"/>
    <w:rsid w:val="00016182"/>
    <w:rsid w:val="00017633"/>
    <w:rsid w:val="00017983"/>
    <w:rsid w:val="00020BEC"/>
    <w:rsid w:val="0002102E"/>
    <w:rsid w:val="00021350"/>
    <w:rsid w:val="000219B2"/>
    <w:rsid w:val="0002364D"/>
    <w:rsid w:val="000249AB"/>
    <w:rsid w:val="0002584F"/>
    <w:rsid w:val="00025A52"/>
    <w:rsid w:val="000269E4"/>
    <w:rsid w:val="00030718"/>
    <w:rsid w:val="00031A70"/>
    <w:rsid w:val="00033D70"/>
    <w:rsid w:val="00034373"/>
    <w:rsid w:val="00034844"/>
    <w:rsid w:val="00035168"/>
    <w:rsid w:val="000352D1"/>
    <w:rsid w:val="00036087"/>
    <w:rsid w:val="00036260"/>
    <w:rsid w:val="000424EE"/>
    <w:rsid w:val="00042A62"/>
    <w:rsid w:val="00045B09"/>
    <w:rsid w:val="00045EA5"/>
    <w:rsid w:val="000475E4"/>
    <w:rsid w:val="00047BC2"/>
    <w:rsid w:val="00050B24"/>
    <w:rsid w:val="00050D77"/>
    <w:rsid w:val="00051B1C"/>
    <w:rsid w:val="00052EB6"/>
    <w:rsid w:val="00053025"/>
    <w:rsid w:val="0005333E"/>
    <w:rsid w:val="00057ED3"/>
    <w:rsid w:val="00060334"/>
    <w:rsid w:val="0006279F"/>
    <w:rsid w:val="00062ED2"/>
    <w:rsid w:val="00063525"/>
    <w:rsid w:val="000642C7"/>
    <w:rsid w:val="000651EE"/>
    <w:rsid w:val="0007007C"/>
    <w:rsid w:val="00071322"/>
    <w:rsid w:val="00072DEA"/>
    <w:rsid w:val="000734E2"/>
    <w:rsid w:val="00074675"/>
    <w:rsid w:val="00074A24"/>
    <w:rsid w:val="0007567A"/>
    <w:rsid w:val="000761FA"/>
    <w:rsid w:val="00080A1F"/>
    <w:rsid w:val="0008304E"/>
    <w:rsid w:val="0008455E"/>
    <w:rsid w:val="000867E2"/>
    <w:rsid w:val="00086D32"/>
    <w:rsid w:val="000874C1"/>
    <w:rsid w:val="000877DA"/>
    <w:rsid w:val="00090815"/>
    <w:rsid w:val="00091AAD"/>
    <w:rsid w:val="00091EEF"/>
    <w:rsid w:val="00095FF7"/>
    <w:rsid w:val="00096F3D"/>
    <w:rsid w:val="00097972"/>
    <w:rsid w:val="000A326F"/>
    <w:rsid w:val="000A3ACE"/>
    <w:rsid w:val="000A62DC"/>
    <w:rsid w:val="000B3AB3"/>
    <w:rsid w:val="000B6987"/>
    <w:rsid w:val="000B6D2A"/>
    <w:rsid w:val="000C4B50"/>
    <w:rsid w:val="000C5022"/>
    <w:rsid w:val="000C7B9B"/>
    <w:rsid w:val="000D002A"/>
    <w:rsid w:val="000D0591"/>
    <w:rsid w:val="000D1877"/>
    <w:rsid w:val="000D2629"/>
    <w:rsid w:val="000D2DC2"/>
    <w:rsid w:val="000D33BF"/>
    <w:rsid w:val="000D4AAD"/>
    <w:rsid w:val="000D4FD2"/>
    <w:rsid w:val="000D5BC1"/>
    <w:rsid w:val="000D6E9B"/>
    <w:rsid w:val="000E08B3"/>
    <w:rsid w:val="000E3902"/>
    <w:rsid w:val="000E4D2F"/>
    <w:rsid w:val="000F0108"/>
    <w:rsid w:val="000F1439"/>
    <w:rsid w:val="000F23D0"/>
    <w:rsid w:val="000F4296"/>
    <w:rsid w:val="000F4CC8"/>
    <w:rsid w:val="000F6CE7"/>
    <w:rsid w:val="000F71B8"/>
    <w:rsid w:val="00102C9A"/>
    <w:rsid w:val="00103798"/>
    <w:rsid w:val="00103F1C"/>
    <w:rsid w:val="00105040"/>
    <w:rsid w:val="001109B0"/>
    <w:rsid w:val="00110D80"/>
    <w:rsid w:val="00111914"/>
    <w:rsid w:val="00111CBC"/>
    <w:rsid w:val="00112449"/>
    <w:rsid w:val="00114B75"/>
    <w:rsid w:val="001158B2"/>
    <w:rsid w:val="00115CB1"/>
    <w:rsid w:val="0011656D"/>
    <w:rsid w:val="00122C89"/>
    <w:rsid w:val="00123256"/>
    <w:rsid w:val="00123297"/>
    <w:rsid w:val="00123323"/>
    <w:rsid w:val="00124139"/>
    <w:rsid w:val="001244C5"/>
    <w:rsid w:val="00125B25"/>
    <w:rsid w:val="0012658C"/>
    <w:rsid w:val="001273E4"/>
    <w:rsid w:val="00130268"/>
    <w:rsid w:val="00130FBD"/>
    <w:rsid w:val="00131109"/>
    <w:rsid w:val="00131774"/>
    <w:rsid w:val="001354D5"/>
    <w:rsid w:val="00141767"/>
    <w:rsid w:val="00150052"/>
    <w:rsid w:val="00153344"/>
    <w:rsid w:val="001533AF"/>
    <w:rsid w:val="00154DC9"/>
    <w:rsid w:val="001563C6"/>
    <w:rsid w:val="0015723F"/>
    <w:rsid w:val="00157A43"/>
    <w:rsid w:val="00157B5F"/>
    <w:rsid w:val="00160265"/>
    <w:rsid w:val="0016258C"/>
    <w:rsid w:val="00162D98"/>
    <w:rsid w:val="00163161"/>
    <w:rsid w:val="00163AC1"/>
    <w:rsid w:val="0016422E"/>
    <w:rsid w:val="00167134"/>
    <w:rsid w:val="00167445"/>
    <w:rsid w:val="0017228B"/>
    <w:rsid w:val="00173F71"/>
    <w:rsid w:val="00174757"/>
    <w:rsid w:val="001752AF"/>
    <w:rsid w:val="00175FBB"/>
    <w:rsid w:val="00176FA4"/>
    <w:rsid w:val="0018014B"/>
    <w:rsid w:val="00182081"/>
    <w:rsid w:val="0018296C"/>
    <w:rsid w:val="00183D6A"/>
    <w:rsid w:val="00185B94"/>
    <w:rsid w:val="001867FE"/>
    <w:rsid w:val="00186D4C"/>
    <w:rsid w:val="00190A6A"/>
    <w:rsid w:val="001922F8"/>
    <w:rsid w:val="00193053"/>
    <w:rsid w:val="00194191"/>
    <w:rsid w:val="00194B53"/>
    <w:rsid w:val="00194BE9"/>
    <w:rsid w:val="00197F2D"/>
    <w:rsid w:val="001A0936"/>
    <w:rsid w:val="001A0C04"/>
    <w:rsid w:val="001A2CF1"/>
    <w:rsid w:val="001A3629"/>
    <w:rsid w:val="001A42E8"/>
    <w:rsid w:val="001A4AA5"/>
    <w:rsid w:val="001A6C13"/>
    <w:rsid w:val="001A6E6A"/>
    <w:rsid w:val="001A7DAA"/>
    <w:rsid w:val="001B0D43"/>
    <w:rsid w:val="001B151D"/>
    <w:rsid w:val="001B269C"/>
    <w:rsid w:val="001B27D8"/>
    <w:rsid w:val="001B3362"/>
    <w:rsid w:val="001B3589"/>
    <w:rsid w:val="001B4039"/>
    <w:rsid w:val="001B4EA6"/>
    <w:rsid w:val="001B5213"/>
    <w:rsid w:val="001B6372"/>
    <w:rsid w:val="001C00BD"/>
    <w:rsid w:val="001C011C"/>
    <w:rsid w:val="001C1B23"/>
    <w:rsid w:val="001C40B8"/>
    <w:rsid w:val="001C4C3F"/>
    <w:rsid w:val="001C4C73"/>
    <w:rsid w:val="001C7718"/>
    <w:rsid w:val="001D208A"/>
    <w:rsid w:val="001D214B"/>
    <w:rsid w:val="001D447B"/>
    <w:rsid w:val="001E152E"/>
    <w:rsid w:val="001E4896"/>
    <w:rsid w:val="001E48FD"/>
    <w:rsid w:val="001E5F96"/>
    <w:rsid w:val="001E6A9B"/>
    <w:rsid w:val="001E7A27"/>
    <w:rsid w:val="001F074D"/>
    <w:rsid w:val="001F13B7"/>
    <w:rsid w:val="001F14E4"/>
    <w:rsid w:val="001F21D4"/>
    <w:rsid w:val="001F5CAB"/>
    <w:rsid w:val="001F66D1"/>
    <w:rsid w:val="001F7258"/>
    <w:rsid w:val="001F741C"/>
    <w:rsid w:val="001F74B3"/>
    <w:rsid w:val="001F7E85"/>
    <w:rsid w:val="00200452"/>
    <w:rsid w:val="0020099E"/>
    <w:rsid w:val="00200B16"/>
    <w:rsid w:val="0020103B"/>
    <w:rsid w:val="002019AA"/>
    <w:rsid w:val="00203367"/>
    <w:rsid w:val="00203844"/>
    <w:rsid w:val="00203E61"/>
    <w:rsid w:val="0020564B"/>
    <w:rsid w:val="00207534"/>
    <w:rsid w:val="00207770"/>
    <w:rsid w:val="0021170F"/>
    <w:rsid w:val="0021181F"/>
    <w:rsid w:val="00211CD4"/>
    <w:rsid w:val="002129C5"/>
    <w:rsid w:val="00214947"/>
    <w:rsid w:val="00215146"/>
    <w:rsid w:val="00215190"/>
    <w:rsid w:val="00215C01"/>
    <w:rsid w:val="00215D1F"/>
    <w:rsid w:val="0021623D"/>
    <w:rsid w:val="00216F0F"/>
    <w:rsid w:val="002209A5"/>
    <w:rsid w:val="00222BAF"/>
    <w:rsid w:val="0022426E"/>
    <w:rsid w:val="00224596"/>
    <w:rsid w:val="002265E4"/>
    <w:rsid w:val="00227461"/>
    <w:rsid w:val="00227691"/>
    <w:rsid w:val="002309A7"/>
    <w:rsid w:val="00230FBA"/>
    <w:rsid w:val="0023287A"/>
    <w:rsid w:val="00232E26"/>
    <w:rsid w:val="00233185"/>
    <w:rsid w:val="00234AC4"/>
    <w:rsid w:val="00235162"/>
    <w:rsid w:val="00236BA1"/>
    <w:rsid w:val="002426E4"/>
    <w:rsid w:val="002465DE"/>
    <w:rsid w:val="00246F58"/>
    <w:rsid w:val="00247647"/>
    <w:rsid w:val="00252B10"/>
    <w:rsid w:val="00254103"/>
    <w:rsid w:val="00255065"/>
    <w:rsid w:val="002552EA"/>
    <w:rsid w:val="00256013"/>
    <w:rsid w:val="00256024"/>
    <w:rsid w:val="0026071C"/>
    <w:rsid w:val="00260E5F"/>
    <w:rsid w:val="002619D7"/>
    <w:rsid w:val="00261A16"/>
    <w:rsid w:val="002636B1"/>
    <w:rsid w:val="0026555F"/>
    <w:rsid w:val="002664D4"/>
    <w:rsid w:val="002669EB"/>
    <w:rsid w:val="00272666"/>
    <w:rsid w:val="00273ACA"/>
    <w:rsid w:val="00273B98"/>
    <w:rsid w:val="00275C24"/>
    <w:rsid w:val="002772DE"/>
    <w:rsid w:val="002810B9"/>
    <w:rsid w:val="002820D1"/>
    <w:rsid w:val="002835A6"/>
    <w:rsid w:val="00284507"/>
    <w:rsid w:val="0028549B"/>
    <w:rsid w:val="0028719D"/>
    <w:rsid w:val="00295A4C"/>
    <w:rsid w:val="00296F07"/>
    <w:rsid w:val="002A4353"/>
    <w:rsid w:val="002A5530"/>
    <w:rsid w:val="002A56AD"/>
    <w:rsid w:val="002A5C0C"/>
    <w:rsid w:val="002A7BBB"/>
    <w:rsid w:val="002B0291"/>
    <w:rsid w:val="002B0AFE"/>
    <w:rsid w:val="002B34CB"/>
    <w:rsid w:val="002B3621"/>
    <w:rsid w:val="002B421A"/>
    <w:rsid w:val="002B57DA"/>
    <w:rsid w:val="002B7B37"/>
    <w:rsid w:val="002B7DA1"/>
    <w:rsid w:val="002C13C8"/>
    <w:rsid w:val="002C285C"/>
    <w:rsid w:val="002C4E97"/>
    <w:rsid w:val="002C558A"/>
    <w:rsid w:val="002C667D"/>
    <w:rsid w:val="002C75D9"/>
    <w:rsid w:val="002D04A0"/>
    <w:rsid w:val="002D19B3"/>
    <w:rsid w:val="002D2085"/>
    <w:rsid w:val="002D2C95"/>
    <w:rsid w:val="002D4670"/>
    <w:rsid w:val="002D6492"/>
    <w:rsid w:val="002D733F"/>
    <w:rsid w:val="002E2164"/>
    <w:rsid w:val="002E238F"/>
    <w:rsid w:val="002E62A3"/>
    <w:rsid w:val="002E69B3"/>
    <w:rsid w:val="002E7074"/>
    <w:rsid w:val="002E7494"/>
    <w:rsid w:val="002F07CA"/>
    <w:rsid w:val="002F0953"/>
    <w:rsid w:val="002F1CE1"/>
    <w:rsid w:val="002F1D3D"/>
    <w:rsid w:val="002F33F3"/>
    <w:rsid w:val="002F3429"/>
    <w:rsid w:val="002F3DA5"/>
    <w:rsid w:val="002F4EDD"/>
    <w:rsid w:val="002F7A90"/>
    <w:rsid w:val="00300B0E"/>
    <w:rsid w:val="00302411"/>
    <w:rsid w:val="00302FA0"/>
    <w:rsid w:val="00303469"/>
    <w:rsid w:val="00303489"/>
    <w:rsid w:val="00304183"/>
    <w:rsid w:val="00305FBA"/>
    <w:rsid w:val="003063CE"/>
    <w:rsid w:val="003100A2"/>
    <w:rsid w:val="003104A9"/>
    <w:rsid w:val="00310F43"/>
    <w:rsid w:val="003132E8"/>
    <w:rsid w:val="00313C87"/>
    <w:rsid w:val="00315910"/>
    <w:rsid w:val="003162CF"/>
    <w:rsid w:val="00324155"/>
    <w:rsid w:val="00325F9F"/>
    <w:rsid w:val="00326281"/>
    <w:rsid w:val="003270DC"/>
    <w:rsid w:val="00327821"/>
    <w:rsid w:val="003313FB"/>
    <w:rsid w:val="00332148"/>
    <w:rsid w:val="00334C01"/>
    <w:rsid w:val="00335802"/>
    <w:rsid w:val="00336547"/>
    <w:rsid w:val="00336B6F"/>
    <w:rsid w:val="003402A9"/>
    <w:rsid w:val="003412B0"/>
    <w:rsid w:val="00342607"/>
    <w:rsid w:val="00344636"/>
    <w:rsid w:val="0034489C"/>
    <w:rsid w:val="00344B79"/>
    <w:rsid w:val="0034644B"/>
    <w:rsid w:val="00347A86"/>
    <w:rsid w:val="00347E2C"/>
    <w:rsid w:val="0035068C"/>
    <w:rsid w:val="00352194"/>
    <w:rsid w:val="00354AFD"/>
    <w:rsid w:val="00355413"/>
    <w:rsid w:val="00356FCE"/>
    <w:rsid w:val="00361E25"/>
    <w:rsid w:val="00362DE9"/>
    <w:rsid w:val="00363359"/>
    <w:rsid w:val="003661DE"/>
    <w:rsid w:val="00366661"/>
    <w:rsid w:val="00367AAC"/>
    <w:rsid w:val="00367CD3"/>
    <w:rsid w:val="0037154A"/>
    <w:rsid w:val="00373829"/>
    <w:rsid w:val="00374082"/>
    <w:rsid w:val="00374692"/>
    <w:rsid w:val="00375F6D"/>
    <w:rsid w:val="0037659E"/>
    <w:rsid w:val="00380698"/>
    <w:rsid w:val="0038239C"/>
    <w:rsid w:val="003826EC"/>
    <w:rsid w:val="003834C0"/>
    <w:rsid w:val="003852B7"/>
    <w:rsid w:val="00385694"/>
    <w:rsid w:val="00385F9C"/>
    <w:rsid w:val="00387608"/>
    <w:rsid w:val="00391ED5"/>
    <w:rsid w:val="00392994"/>
    <w:rsid w:val="00394DE3"/>
    <w:rsid w:val="00395BA9"/>
    <w:rsid w:val="003965AB"/>
    <w:rsid w:val="003A0ADC"/>
    <w:rsid w:val="003A3B46"/>
    <w:rsid w:val="003A5502"/>
    <w:rsid w:val="003B043B"/>
    <w:rsid w:val="003B1FF1"/>
    <w:rsid w:val="003B3B9B"/>
    <w:rsid w:val="003B40FA"/>
    <w:rsid w:val="003B4B4F"/>
    <w:rsid w:val="003B4C15"/>
    <w:rsid w:val="003B52E9"/>
    <w:rsid w:val="003B5432"/>
    <w:rsid w:val="003C182D"/>
    <w:rsid w:val="003C2D2C"/>
    <w:rsid w:val="003C3765"/>
    <w:rsid w:val="003C447A"/>
    <w:rsid w:val="003C54D2"/>
    <w:rsid w:val="003C6B7B"/>
    <w:rsid w:val="003D2084"/>
    <w:rsid w:val="003D2E75"/>
    <w:rsid w:val="003D364A"/>
    <w:rsid w:val="003D3D17"/>
    <w:rsid w:val="003D3FA4"/>
    <w:rsid w:val="003D5F89"/>
    <w:rsid w:val="003E1042"/>
    <w:rsid w:val="003E1D46"/>
    <w:rsid w:val="003E2022"/>
    <w:rsid w:val="003E210A"/>
    <w:rsid w:val="003E3D92"/>
    <w:rsid w:val="003E3FAF"/>
    <w:rsid w:val="003E50A4"/>
    <w:rsid w:val="003E6031"/>
    <w:rsid w:val="003E6F37"/>
    <w:rsid w:val="003E732E"/>
    <w:rsid w:val="003F0022"/>
    <w:rsid w:val="003F034F"/>
    <w:rsid w:val="003F14F1"/>
    <w:rsid w:val="003F1F6B"/>
    <w:rsid w:val="003F260B"/>
    <w:rsid w:val="003F6192"/>
    <w:rsid w:val="003F692B"/>
    <w:rsid w:val="003F72C7"/>
    <w:rsid w:val="00403531"/>
    <w:rsid w:val="00403A45"/>
    <w:rsid w:val="00403D33"/>
    <w:rsid w:val="00403E58"/>
    <w:rsid w:val="00404A81"/>
    <w:rsid w:val="00404E1A"/>
    <w:rsid w:val="00407D50"/>
    <w:rsid w:val="00411763"/>
    <w:rsid w:val="00413655"/>
    <w:rsid w:val="00413AB6"/>
    <w:rsid w:val="004142C4"/>
    <w:rsid w:val="0041479C"/>
    <w:rsid w:val="0041614E"/>
    <w:rsid w:val="00420C05"/>
    <w:rsid w:val="004221C5"/>
    <w:rsid w:val="00423175"/>
    <w:rsid w:val="00423AA6"/>
    <w:rsid w:val="00423CCC"/>
    <w:rsid w:val="00423F2C"/>
    <w:rsid w:val="0042467F"/>
    <w:rsid w:val="00425F5F"/>
    <w:rsid w:val="00426D55"/>
    <w:rsid w:val="004272E4"/>
    <w:rsid w:val="00430342"/>
    <w:rsid w:val="00430A87"/>
    <w:rsid w:val="004316AB"/>
    <w:rsid w:val="004322F3"/>
    <w:rsid w:val="004338A2"/>
    <w:rsid w:val="0043660A"/>
    <w:rsid w:val="00440F45"/>
    <w:rsid w:val="004426F8"/>
    <w:rsid w:val="00443544"/>
    <w:rsid w:val="004437F6"/>
    <w:rsid w:val="004449E0"/>
    <w:rsid w:val="004458D2"/>
    <w:rsid w:val="00450792"/>
    <w:rsid w:val="00450854"/>
    <w:rsid w:val="00450B38"/>
    <w:rsid w:val="00451072"/>
    <w:rsid w:val="00451B15"/>
    <w:rsid w:val="00453860"/>
    <w:rsid w:val="004569DB"/>
    <w:rsid w:val="00461ABF"/>
    <w:rsid w:val="00462A1C"/>
    <w:rsid w:val="00463DA1"/>
    <w:rsid w:val="00464229"/>
    <w:rsid w:val="004642CB"/>
    <w:rsid w:val="0046605B"/>
    <w:rsid w:val="004702D1"/>
    <w:rsid w:val="00470384"/>
    <w:rsid w:val="00474DD3"/>
    <w:rsid w:val="0047677C"/>
    <w:rsid w:val="004819D5"/>
    <w:rsid w:val="00481C4A"/>
    <w:rsid w:val="00482641"/>
    <w:rsid w:val="004840AD"/>
    <w:rsid w:val="004849E7"/>
    <w:rsid w:val="00487432"/>
    <w:rsid w:val="0048758F"/>
    <w:rsid w:val="00491B08"/>
    <w:rsid w:val="00491C63"/>
    <w:rsid w:val="00493524"/>
    <w:rsid w:val="00494015"/>
    <w:rsid w:val="004943AE"/>
    <w:rsid w:val="0049558B"/>
    <w:rsid w:val="00497F85"/>
    <w:rsid w:val="004A53EA"/>
    <w:rsid w:val="004A6A20"/>
    <w:rsid w:val="004A6C7B"/>
    <w:rsid w:val="004B3A90"/>
    <w:rsid w:val="004B3E10"/>
    <w:rsid w:val="004B42CB"/>
    <w:rsid w:val="004B5C0A"/>
    <w:rsid w:val="004B6305"/>
    <w:rsid w:val="004C06F2"/>
    <w:rsid w:val="004C0F3B"/>
    <w:rsid w:val="004C2893"/>
    <w:rsid w:val="004C2D4D"/>
    <w:rsid w:val="004C2F0C"/>
    <w:rsid w:val="004C3C32"/>
    <w:rsid w:val="004C4497"/>
    <w:rsid w:val="004C615C"/>
    <w:rsid w:val="004C72EA"/>
    <w:rsid w:val="004C7D94"/>
    <w:rsid w:val="004D0A34"/>
    <w:rsid w:val="004D0E50"/>
    <w:rsid w:val="004D1778"/>
    <w:rsid w:val="004D2DCA"/>
    <w:rsid w:val="004D4350"/>
    <w:rsid w:val="004D5453"/>
    <w:rsid w:val="004D7040"/>
    <w:rsid w:val="004E08A1"/>
    <w:rsid w:val="004E1992"/>
    <w:rsid w:val="004E23C6"/>
    <w:rsid w:val="004E24A5"/>
    <w:rsid w:val="004E3C31"/>
    <w:rsid w:val="004E5B6A"/>
    <w:rsid w:val="004E776F"/>
    <w:rsid w:val="004E7A3B"/>
    <w:rsid w:val="004E7BDB"/>
    <w:rsid w:val="004F0BFD"/>
    <w:rsid w:val="004F0C1B"/>
    <w:rsid w:val="004F0C7B"/>
    <w:rsid w:val="004F2D36"/>
    <w:rsid w:val="004F6320"/>
    <w:rsid w:val="00501BC4"/>
    <w:rsid w:val="00503158"/>
    <w:rsid w:val="00503C1D"/>
    <w:rsid w:val="005059A7"/>
    <w:rsid w:val="00505FA0"/>
    <w:rsid w:val="005070F8"/>
    <w:rsid w:val="00507F51"/>
    <w:rsid w:val="00512164"/>
    <w:rsid w:val="00516178"/>
    <w:rsid w:val="00521223"/>
    <w:rsid w:val="0052147D"/>
    <w:rsid w:val="00521640"/>
    <w:rsid w:val="00521A61"/>
    <w:rsid w:val="005220D7"/>
    <w:rsid w:val="00523225"/>
    <w:rsid w:val="00523A97"/>
    <w:rsid w:val="00524C19"/>
    <w:rsid w:val="00525223"/>
    <w:rsid w:val="0052607D"/>
    <w:rsid w:val="00526B89"/>
    <w:rsid w:val="00526F7D"/>
    <w:rsid w:val="00530304"/>
    <w:rsid w:val="005314CC"/>
    <w:rsid w:val="00532F22"/>
    <w:rsid w:val="0053735B"/>
    <w:rsid w:val="00537440"/>
    <w:rsid w:val="00537AB3"/>
    <w:rsid w:val="00537CBD"/>
    <w:rsid w:val="00537CF0"/>
    <w:rsid w:val="00541C0B"/>
    <w:rsid w:val="005425B4"/>
    <w:rsid w:val="00542ABB"/>
    <w:rsid w:val="00543D3F"/>
    <w:rsid w:val="00545189"/>
    <w:rsid w:val="0054666D"/>
    <w:rsid w:val="0054677A"/>
    <w:rsid w:val="00546913"/>
    <w:rsid w:val="00546E91"/>
    <w:rsid w:val="00550970"/>
    <w:rsid w:val="00553289"/>
    <w:rsid w:val="005544A2"/>
    <w:rsid w:val="005547DD"/>
    <w:rsid w:val="005549F7"/>
    <w:rsid w:val="00555180"/>
    <w:rsid w:val="00556558"/>
    <w:rsid w:val="00560AC2"/>
    <w:rsid w:val="00562263"/>
    <w:rsid w:val="00564124"/>
    <w:rsid w:val="00564455"/>
    <w:rsid w:val="00565700"/>
    <w:rsid w:val="00566B62"/>
    <w:rsid w:val="00566F54"/>
    <w:rsid w:val="00567312"/>
    <w:rsid w:val="00567CD4"/>
    <w:rsid w:val="00573195"/>
    <w:rsid w:val="00573672"/>
    <w:rsid w:val="00573F3D"/>
    <w:rsid w:val="00574625"/>
    <w:rsid w:val="005748EF"/>
    <w:rsid w:val="00575082"/>
    <w:rsid w:val="005756EA"/>
    <w:rsid w:val="005760F4"/>
    <w:rsid w:val="00576DBB"/>
    <w:rsid w:val="00576E80"/>
    <w:rsid w:val="005777E3"/>
    <w:rsid w:val="00580C8D"/>
    <w:rsid w:val="005813E3"/>
    <w:rsid w:val="005836D2"/>
    <w:rsid w:val="00584484"/>
    <w:rsid w:val="00584617"/>
    <w:rsid w:val="0058533B"/>
    <w:rsid w:val="0058647E"/>
    <w:rsid w:val="005864EF"/>
    <w:rsid w:val="00587587"/>
    <w:rsid w:val="005905A2"/>
    <w:rsid w:val="00590AC3"/>
    <w:rsid w:val="00590E64"/>
    <w:rsid w:val="005931B0"/>
    <w:rsid w:val="00593B8F"/>
    <w:rsid w:val="005951BE"/>
    <w:rsid w:val="005A1234"/>
    <w:rsid w:val="005A1F84"/>
    <w:rsid w:val="005A22C0"/>
    <w:rsid w:val="005A24F9"/>
    <w:rsid w:val="005A33E1"/>
    <w:rsid w:val="005A4995"/>
    <w:rsid w:val="005A4C24"/>
    <w:rsid w:val="005A5071"/>
    <w:rsid w:val="005B0800"/>
    <w:rsid w:val="005B14F9"/>
    <w:rsid w:val="005B172F"/>
    <w:rsid w:val="005B410C"/>
    <w:rsid w:val="005B6DFA"/>
    <w:rsid w:val="005C074C"/>
    <w:rsid w:val="005C1203"/>
    <w:rsid w:val="005C1F11"/>
    <w:rsid w:val="005C3798"/>
    <w:rsid w:val="005C56B7"/>
    <w:rsid w:val="005C6E8B"/>
    <w:rsid w:val="005D104D"/>
    <w:rsid w:val="005D3D5C"/>
    <w:rsid w:val="005E10A9"/>
    <w:rsid w:val="005E19C3"/>
    <w:rsid w:val="005E1C79"/>
    <w:rsid w:val="005E1F5D"/>
    <w:rsid w:val="005E2859"/>
    <w:rsid w:val="005E4A5D"/>
    <w:rsid w:val="005E4CA5"/>
    <w:rsid w:val="005E54B2"/>
    <w:rsid w:val="005E642A"/>
    <w:rsid w:val="005E64A8"/>
    <w:rsid w:val="005E70B0"/>
    <w:rsid w:val="005F31C1"/>
    <w:rsid w:val="005F453A"/>
    <w:rsid w:val="005F493B"/>
    <w:rsid w:val="005F4FAD"/>
    <w:rsid w:val="005F5A7A"/>
    <w:rsid w:val="005F6358"/>
    <w:rsid w:val="00600CEC"/>
    <w:rsid w:val="00601433"/>
    <w:rsid w:val="006015B2"/>
    <w:rsid w:val="0060306C"/>
    <w:rsid w:val="00603207"/>
    <w:rsid w:val="006034C0"/>
    <w:rsid w:val="00605587"/>
    <w:rsid w:val="00606061"/>
    <w:rsid w:val="006060C7"/>
    <w:rsid w:val="00607D00"/>
    <w:rsid w:val="00610287"/>
    <w:rsid w:val="00611D39"/>
    <w:rsid w:val="0061287C"/>
    <w:rsid w:val="00612A99"/>
    <w:rsid w:val="00612C93"/>
    <w:rsid w:val="00616253"/>
    <w:rsid w:val="00616FF1"/>
    <w:rsid w:val="00620075"/>
    <w:rsid w:val="0062086B"/>
    <w:rsid w:val="0062216A"/>
    <w:rsid w:val="00627336"/>
    <w:rsid w:val="00630465"/>
    <w:rsid w:val="00630A5B"/>
    <w:rsid w:val="00631F0A"/>
    <w:rsid w:val="00632AFC"/>
    <w:rsid w:val="00633206"/>
    <w:rsid w:val="00634965"/>
    <w:rsid w:val="0063554A"/>
    <w:rsid w:val="006408A8"/>
    <w:rsid w:val="00640FE6"/>
    <w:rsid w:val="00643B13"/>
    <w:rsid w:val="00643E66"/>
    <w:rsid w:val="00644908"/>
    <w:rsid w:val="00644D78"/>
    <w:rsid w:val="006453EF"/>
    <w:rsid w:val="0064633F"/>
    <w:rsid w:val="006476F9"/>
    <w:rsid w:val="006478E2"/>
    <w:rsid w:val="006529F1"/>
    <w:rsid w:val="0065608D"/>
    <w:rsid w:val="006562E0"/>
    <w:rsid w:val="0065661F"/>
    <w:rsid w:val="00656D66"/>
    <w:rsid w:val="0065734C"/>
    <w:rsid w:val="006574F9"/>
    <w:rsid w:val="0066003A"/>
    <w:rsid w:val="006605D8"/>
    <w:rsid w:val="00661111"/>
    <w:rsid w:val="0066321E"/>
    <w:rsid w:val="00663290"/>
    <w:rsid w:val="006661EF"/>
    <w:rsid w:val="006704E3"/>
    <w:rsid w:val="00670E7A"/>
    <w:rsid w:val="00671BAD"/>
    <w:rsid w:val="00672D24"/>
    <w:rsid w:val="00673061"/>
    <w:rsid w:val="006734D5"/>
    <w:rsid w:val="00674840"/>
    <w:rsid w:val="00674E1D"/>
    <w:rsid w:val="00675BE9"/>
    <w:rsid w:val="00676414"/>
    <w:rsid w:val="0067785D"/>
    <w:rsid w:val="00677EE7"/>
    <w:rsid w:val="006827CE"/>
    <w:rsid w:val="00683DE6"/>
    <w:rsid w:val="00684D3B"/>
    <w:rsid w:val="00685284"/>
    <w:rsid w:val="00685C5C"/>
    <w:rsid w:val="006865DA"/>
    <w:rsid w:val="00686ED7"/>
    <w:rsid w:val="006906A6"/>
    <w:rsid w:val="00691C6F"/>
    <w:rsid w:val="0069229E"/>
    <w:rsid w:val="0069441D"/>
    <w:rsid w:val="00696A5C"/>
    <w:rsid w:val="00696F7F"/>
    <w:rsid w:val="006A0920"/>
    <w:rsid w:val="006A0F4A"/>
    <w:rsid w:val="006A14E7"/>
    <w:rsid w:val="006A16ED"/>
    <w:rsid w:val="006A18DB"/>
    <w:rsid w:val="006A1DA7"/>
    <w:rsid w:val="006A57F2"/>
    <w:rsid w:val="006A6B9D"/>
    <w:rsid w:val="006A6F6B"/>
    <w:rsid w:val="006A7D45"/>
    <w:rsid w:val="006B350D"/>
    <w:rsid w:val="006B385E"/>
    <w:rsid w:val="006B61B2"/>
    <w:rsid w:val="006B66AB"/>
    <w:rsid w:val="006B789C"/>
    <w:rsid w:val="006B790C"/>
    <w:rsid w:val="006C4A76"/>
    <w:rsid w:val="006C512F"/>
    <w:rsid w:val="006C5CDA"/>
    <w:rsid w:val="006C6B7C"/>
    <w:rsid w:val="006C76BB"/>
    <w:rsid w:val="006D020F"/>
    <w:rsid w:val="006D12CB"/>
    <w:rsid w:val="006D17CA"/>
    <w:rsid w:val="006D3F28"/>
    <w:rsid w:val="006D4B97"/>
    <w:rsid w:val="006D5E2E"/>
    <w:rsid w:val="006E0A87"/>
    <w:rsid w:val="006E118A"/>
    <w:rsid w:val="006E15B0"/>
    <w:rsid w:val="006E19D8"/>
    <w:rsid w:val="006E2F4F"/>
    <w:rsid w:val="006E55C1"/>
    <w:rsid w:val="006E56B7"/>
    <w:rsid w:val="006F0093"/>
    <w:rsid w:val="006F1479"/>
    <w:rsid w:val="006F1E6F"/>
    <w:rsid w:val="006F2A7F"/>
    <w:rsid w:val="006F2EEF"/>
    <w:rsid w:val="006F3135"/>
    <w:rsid w:val="006F3ABD"/>
    <w:rsid w:val="006F46DD"/>
    <w:rsid w:val="006F49EF"/>
    <w:rsid w:val="007007E4"/>
    <w:rsid w:val="007012D0"/>
    <w:rsid w:val="00701A46"/>
    <w:rsid w:val="00702C10"/>
    <w:rsid w:val="0070393F"/>
    <w:rsid w:val="00704D73"/>
    <w:rsid w:val="00704E4B"/>
    <w:rsid w:val="007068C8"/>
    <w:rsid w:val="00706C2D"/>
    <w:rsid w:val="007115A8"/>
    <w:rsid w:val="00711CDF"/>
    <w:rsid w:val="00712600"/>
    <w:rsid w:val="00715792"/>
    <w:rsid w:val="00715952"/>
    <w:rsid w:val="00716949"/>
    <w:rsid w:val="007170DE"/>
    <w:rsid w:val="00721736"/>
    <w:rsid w:val="00721AAA"/>
    <w:rsid w:val="007227DE"/>
    <w:rsid w:val="0072307C"/>
    <w:rsid w:val="00723821"/>
    <w:rsid w:val="0072695F"/>
    <w:rsid w:val="00726F12"/>
    <w:rsid w:val="007316B7"/>
    <w:rsid w:val="00731B77"/>
    <w:rsid w:val="00732F80"/>
    <w:rsid w:val="00736E1A"/>
    <w:rsid w:val="00742BAE"/>
    <w:rsid w:val="00743282"/>
    <w:rsid w:val="00744D15"/>
    <w:rsid w:val="00745169"/>
    <w:rsid w:val="00746F28"/>
    <w:rsid w:val="0074780E"/>
    <w:rsid w:val="00750CF2"/>
    <w:rsid w:val="00750F44"/>
    <w:rsid w:val="007511D5"/>
    <w:rsid w:val="0075374B"/>
    <w:rsid w:val="007553A0"/>
    <w:rsid w:val="00756BA7"/>
    <w:rsid w:val="007577B0"/>
    <w:rsid w:val="00757890"/>
    <w:rsid w:val="00757BE7"/>
    <w:rsid w:val="00761F4F"/>
    <w:rsid w:val="00761FF1"/>
    <w:rsid w:val="00763C67"/>
    <w:rsid w:val="007652AD"/>
    <w:rsid w:val="00766A2D"/>
    <w:rsid w:val="00766E1C"/>
    <w:rsid w:val="00767910"/>
    <w:rsid w:val="00770A49"/>
    <w:rsid w:val="00772BEB"/>
    <w:rsid w:val="00774BA9"/>
    <w:rsid w:val="00780B8D"/>
    <w:rsid w:val="007830A0"/>
    <w:rsid w:val="0078323C"/>
    <w:rsid w:val="007839CA"/>
    <w:rsid w:val="00783CB0"/>
    <w:rsid w:val="007859AB"/>
    <w:rsid w:val="00785CD2"/>
    <w:rsid w:val="00790B42"/>
    <w:rsid w:val="00791382"/>
    <w:rsid w:val="00793950"/>
    <w:rsid w:val="00793C9A"/>
    <w:rsid w:val="00794B77"/>
    <w:rsid w:val="00795D2E"/>
    <w:rsid w:val="00796E64"/>
    <w:rsid w:val="00797ACF"/>
    <w:rsid w:val="007A0481"/>
    <w:rsid w:val="007A1668"/>
    <w:rsid w:val="007A38D2"/>
    <w:rsid w:val="007A3CF0"/>
    <w:rsid w:val="007A3D82"/>
    <w:rsid w:val="007A46E0"/>
    <w:rsid w:val="007A4954"/>
    <w:rsid w:val="007A4D5E"/>
    <w:rsid w:val="007A568E"/>
    <w:rsid w:val="007B0150"/>
    <w:rsid w:val="007B06C0"/>
    <w:rsid w:val="007B2438"/>
    <w:rsid w:val="007B407A"/>
    <w:rsid w:val="007B443B"/>
    <w:rsid w:val="007B6495"/>
    <w:rsid w:val="007B64DB"/>
    <w:rsid w:val="007B7572"/>
    <w:rsid w:val="007C1598"/>
    <w:rsid w:val="007C2869"/>
    <w:rsid w:val="007C7CA5"/>
    <w:rsid w:val="007C7CE6"/>
    <w:rsid w:val="007C7CFB"/>
    <w:rsid w:val="007D0B22"/>
    <w:rsid w:val="007D3B96"/>
    <w:rsid w:val="007D3D6E"/>
    <w:rsid w:val="007D48D1"/>
    <w:rsid w:val="007D4DA0"/>
    <w:rsid w:val="007D4F83"/>
    <w:rsid w:val="007D52ED"/>
    <w:rsid w:val="007D58BE"/>
    <w:rsid w:val="007D6231"/>
    <w:rsid w:val="007D7FA5"/>
    <w:rsid w:val="007E127A"/>
    <w:rsid w:val="007E3465"/>
    <w:rsid w:val="007E442B"/>
    <w:rsid w:val="007E6AAA"/>
    <w:rsid w:val="007E6CE4"/>
    <w:rsid w:val="007E74AC"/>
    <w:rsid w:val="007F067A"/>
    <w:rsid w:val="007F34E3"/>
    <w:rsid w:val="007F3879"/>
    <w:rsid w:val="007F39AE"/>
    <w:rsid w:val="007F5369"/>
    <w:rsid w:val="007F76FD"/>
    <w:rsid w:val="008002C5"/>
    <w:rsid w:val="00800AE4"/>
    <w:rsid w:val="00801BEF"/>
    <w:rsid w:val="00804518"/>
    <w:rsid w:val="00805F9E"/>
    <w:rsid w:val="00806E38"/>
    <w:rsid w:val="00810344"/>
    <w:rsid w:val="008144CA"/>
    <w:rsid w:val="00814F76"/>
    <w:rsid w:val="00815A0D"/>
    <w:rsid w:val="0081627D"/>
    <w:rsid w:val="00816B99"/>
    <w:rsid w:val="00816D51"/>
    <w:rsid w:val="00816DB9"/>
    <w:rsid w:val="00817DED"/>
    <w:rsid w:val="0082008B"/>
    <w:rsid w:val="00822235"/>
    <w:rsid w:val="00822E07"/>
    <w:rsid w:val="00823765"/>
    <w:rsid w:val="00823DB3"/>
    <w:rsid w:val="00824A0E"/>
    <w:rsid w:val="0082513A"/>
    <w:rsid w:val="00825C2C"/>
    <w:rsid w:val="008260E3"/>
    <w:rsid w:val="008265FC"/>
    <w:rsid w:val="00832FE3"/>
    <w:rsid w:val="00833F4B"/>
    <w:rsid w:val="00836AA7"/>
    <w:rsid w:val="00837641"/>
    <w:rsid w:val="00837EE4"/>
    <w:rsid w:val="008409F3"/>
    <w:rsid w:val="008414A7"/>
    <w:rsid w:val="0084181C"/>
    <w:rsid w:val="00842F24"/>
    <w:rsid w:val="008447CE"/>
    <w:rsid w:val="008449F3"/>
    <w:rsid w:val="0084605B"/>
    <w:rsid w:val="00847D87"/>
    <w:rsid w:val="0085038A"/>
    <w:rsid w:val="00851A88"/>
    <w:rsid w:val="00854129"/>
    <w:rsid w:val="0085421A"/>
    <w:rsid w:val="00856D4A"/>
    <w:rsid w:val="00860E8E"/>
    <w:rsid w:val="00861135"/>
    <w:rsid w:val="0086279C"/>
    <w:rsid w:val="0086308F"/>
    <w:rsid w:val="008630D3"/>
    <w:rsid w:val="0086328E"/>
    <w:rsid w:val="00863EF2"/>
    <w:rsid w:val="00864778"/>
    <w:rsid w:val="00866833"/>
    <w:rsid w:val="00871193"/>
    <w:rsid w:val="008722B4"/>
    <w:rsid w:val="00872A31"/>
    <w:rsid w:val="00873799"/>
    <w:rsid w:val="00873FC2"/>
    <w:rsid w:val="00874043"/>
    <w:rsid w:val="0087466E"/>
    <w:rsid w:val="0087469A"/>
    <w:rsid w:val="00875252"/>
    <w:rsid w:val="00876802"/>
    <w:rsid w:val="00876C64"/>
    <w:rsid w:val="00881ACC"/>
    <w:rsid w:val="00881B3C"/>
    <w:rsid w:val="00881BA8"/>
    <w:rsid w:val="0088238A"/>
    <w:rsid w:val="00882D40"/>
    <w:rsid w:val="00883380"/>
    <w:rsid w:val="00883A36"/>
    <w:rsid w:val="00884527"/>
    <w:rsid w:val="00886ED6"/>
    <w:rsid w:val="00890CA2"/>
    <w:rsid w:val="00892C67"/>
    <w:rsid w:val="00893086"/>
    <w:rsid w:val="00894387"/>
    <w:rsid w:val="00894D1C"/>
    <w:rsid w:val="008A0BE9"/>
    <w:rsid w:val="008A0FFB"/>
    <w:rsid w:val="008A29B0"/>
    <w:rsid w:val="008A39FC"/>
    <w:rsid w:val="008A508D"/>
    <w:rsid w:val="008A6CA0"/>
    <w:rsid w:val="008A6D1C"/>
    <w:rsid w:val="008B0B37"/>
    <w:rsid w:val="008B1032"/>
    <w:rsid w:val="008B334B"/>
    <w:rsid w:val="008B4324"/>
    <w:rsid w:val="008B52A0"/>
    <w:rsid w:val="008B693C"/>
    <w:rsid w:val="008C1198"/>
    <w:rsid w:val="008C1CC3"/>
    <w:rsid w:val="008C3488"/>
    <w:rsid w:val="008C36B6"/>
    <w:rsid w:val="008C444D"/>
    <w:rsid w:val="008D07A6"/>
    <w:rsid w:val="008D0AFC"/>
    <w:rsid w:val="008D0EF1"/>
    <w:rsid w:val="008D12F0"/>
    <w:rsid w:val="008D2B90"/>
    <w:rsid w:val="008D4180"/>
    <w:rsid w:val="008D4F43"/>
    <w:rsid w:val="008D5C8E"/>
    <w:rsid w:val="008D5F8B"/>
    <w:rsid w:val="008D7BFE"/>
    <w:rsid w:val="008E0547"/>
    <w:rsid w:val="008E1192"/>
    <w:rsid w:val="008E19B0"/>
    <w:rsid w:val="008E3216"/>
    <w:rsid w:val="008E3EDD"/>
    <w:rsid w:val="008E54FB"/>
    <w:rsid w:val="008E6350"/>
    <w:rsid w:val="008E781F"/>
    <w:rsid w:val="008E7A9B"/>
    <w:rsid w:val="008E7AA8"/>
    <w:rsid w:val="008E7B54"/>
    <w:rsid w:val="008F0B79"/>
    <w:rsid w:val="008F0CC4"/>
    <w:rsid w:val="008F1150"/>
    <w:rsid w:val="008F1947"/>
    <w:rsid w:val="008F1EDF"/>
    <w:rsid w:val="008F430A"/>
    <w:rsid w:val="008F4720"/>
    <w:rsid w:val="008F68DD"/>
    <w:rsid w:val="0090027C"/>
    <w:rsid w:val="009026BB"/>
    <w:rsid w:val="00902E49"/>
    <w:rsid w:val="009037BA"/>
    <w:rsid w:val="00903997"/>
    <w:rsid w:val="00904459"/>
    <w:rsid w:val="00906D40"/>
    <w:rsid w:val="00910CD6"/>
    <w:rsid w:val="009122DF"/>
    <w:rsid w:val="009159F6"/>
    <w:rsid w:val="0091619B"/>
    <w:rsid w:val="009175DB"/>
    <w:rsid w:val="00920312"/>
    <w:rsid w:val="0092201D"/>
    <w:rsid w:val="009223EB"/>
    <w:rsid w:val="0092309A"/>
    <w:rsid w:val="00924811"/>
    <w:rsid w:val="00925BD2"/>
    <w:rsid w:val="00927CE3"/>
    <w:rsid w:val="00930C6D"/>
    <w:rsid w:val="00931448"/>
    <w:rsid w:val="00933487"/>
    <w:rsid w:val="00934230"/>
    <w:rsid w:val="0093588A"/>
    <w:rsid w:val="00935AE5"/>
    <w:rsid w:val="00935F76"/>
    <w:rsid w:val="00936C13"/>
    <w:rsid w:val="0093716C"/>
    <w:rsid w:val="00937B95"/>
    <w:rsid w:val="00937FE8"/>
    <w:rsid w:val="0094204B"/>
    <w:rsid w:val="00942EED"/>
    <w:rsid w:val="009431F8"/>
    <w:rsid w:val="0094372F"/>
    <w:rsid w:val="00943753"/>
    <w:rsid w:val="00943CA5"/>
    <w:rsid w:val="00943D06"/>
    <w:rsid w:val="009450C6"/>
    <w:rsid w:val="009455E0"/>
    <w:rsid w:val="00946364"/>
    <w:rsid w:val="00947641"/>
    <w:rsid w:val="00950360"/>
    <w:rsid w:val="00952F87"/>
    <w:rsid w:val="00955B52"/>
    <w:rsid w:val="00967227"/>
    <w:rsid w:val="00967A41"/>
    <w:rsid w:val="009725EC"/>
    <w:rsid w:val="009739D7"/>
    <w:rsid w:val="00973A9F"/>
    <w:rsid w:val="009750D5"/>
    <w:rsid w:val="0097578B"/>
    <w:rsid w:val="0097772D"/>
    <w:rsid w:val="009804E8"/>
    <w:rsid w:val="009834AA"/>
    <w:rsid w:val="00983BBD"/>
    <w:rsid w:val="009841B6"/>
    <w:rsid w:val="00985C92"/>
    <w:rsid w:val="00991440"/>
    <w:rsid w:val="00991E2E"/>
    <w:rsid w:val="009A1492"/>
    <w:rsid w:val="009A21E9"/>
    <w:rsid w:val="009A2DB3"/>
    <w:rsid w:val="009A3B57"/>
    <w:rsid w:val="009A4719"/>
    <w:rsid w:val="009A5432"/>
    <w:rsid w:val="009A5FAB"/>
    <w:rsid w:val="009A6E7C"/>
    <w:rsid w:val="009B0720"/>
    <w:rsid w:val="009B15F7"/>
    <w:rsid w:val="009B16C9"/>
    <w:rsid w:val="009B356C"/>
    <w:rsid w:val="009C26C3"/>
    <w:rsid w:val="009C4EE6"/>
    <w:rsid w:val="009C6166"/>
    <w:rsid w:val="009D0345"/>
    <w:rsid w:val="009D038D"/>
    <w:rsid w:val="009D0619"/>
    <w:rsid w:val="009D076F"/>
    <w:rsid w:val="009D12CF"/>
    <w:rsid w:val="009D22D1"/>
    <w:rsid w:val="009D5D7B"/>
    <w:rsid w:val="009D7033"/>
    <w:rsid w:val="009E20C2"/>
    <w:rsid w:val="009E322D"/>
    <w:rsid w:val="009E5B73"/>
    <w:rsid w:val="009E7679"/>
    <w:rsid w:val="009F18E3"/>
    <w:rsid w:val="009F2190"/>
    <w:rsid w:val="009F25B4"/>
    <w:rsid w:val="009F280B"/>
    <w:rsid w:val="009F39D5"/>
    <w:rsid w:val="009F3CF5"/>
    <w:rsid w:val="009F56A4"/>
    <w:rsid w:val="009F5924"/>
    <w:rsid w:val="009F6D67"/>
    <w:rsid w:val="00A01915"/>
    <w:rsid w:val="00A035A3"/>
    <w:rsid w:val="00A07D04"/>
    <w:rsid w:val="00A07E81"/>
    <w:rsid w:val="00A11C6A"/>
    <w:rsid w:val="00A135A5"/>
    <w:rsid w:val="00A1383E"/>
    <w:rsid w:val="00A15BC4"/>
    <w:rsid w:val="00A160F1"/>
    <w:rsid w:val="00A16433"/>
    <w:rsid w:val="00A20AF1"/>
    <w:rsid w:val="00A212D5"/>
    <w:rsid w:val="00A2206B"/>
    <w:rsid w:val="00A23CA9"/>
    <w:rsid w:val="00A2548D"/>
    <w:rsid w:val="00A269EE"/>
    <w:rsid w:val="00A30222"/>
    <w:rsid w:val="00A30BA8"/>
    <w:rsid w:val="00A31C3F"/>
    <w:rsid w:val="00A3294B"/>
    <w:rsid w:val="00A344C9"/>
    <w:rsid w:val="00A36256"/>
    <w:rsid w:val="00A36BA3"/>
    <w:rsid w:val="00A371DB"/>
    <w:rsid w:val="00A4105B"/>
    <w:rsid w:val="00A4143D"/>
    <w:rsid w:val="00A44028"/>
    <w:rsid w:val="00A441F5"/>
    <w:rsid w:val="00A456A8"/>
    <w:rsid w:val="00A4637F"/>
    <w:rsid w:val="00A46546"/>
    <w:rsid w:val="00A470BE"/>
    <w:rsid w:val="00A47A90"/>
    <w:rsid w:val="00A52079"/>
    <w:rsid w:val="00A5313C"/>
    <w:rsid w:val="00A53AAA"/>
    <w:rsid w:val="00A55650"/>
    <w:rsid w:val="00A56381"/>
    <w:rsid w:val="00A57966"/>
    <w:rsid w:val="00A6000C"/>
    <w:rsid w:val="00A60AAF"/>
    <w:rsid w:val="00A61DB3"/>
    <w:rsid w:val="00A62125"/>
    <w:rsid w:val="00A623F7"/>
    <w:rsid w:val="00A6320F"/>
    <w:rsid w:val="00A64F83"/>
    <w:rsid w:val="00A65FDE"/>
    <w:rsid w:val="00A67386"/>
    <w:rsid w:val="00A67AD8"/>
    <w:rsid w:val="00A7126E"/>
    <w:rsid w:val="00A76F6A"/>
    <w:rsid w:val="00A82D81"/>
    <w:rsid w:val="00A834B4"/>
    <w:rsid w:val="00A843A9"/>
    <w:rsid w:val="00A85179"/>
    <w:rsid w:val="00A86327"/>
    <w:rsid w:val="00A872D4"/>
    <w:rsid w:val="00A92958"/>
    <w:rsid w:val="00A929B2"/>
    <w:rsid w:val="00A92D7D"/>
    <w:rsid w:val="00A936A1"/>
    <w:rsid w:val="00A948BC"/>
    <w:rsid w:val="00A95379"/>
    <w:rsid w:val="00A9786F"/>
    <w:rsid w:val="00AA016A"/>
    <w:rsid w:val="00AA0B32"/>
    <w:rsid w:val="00AA0D0A"/>
    <w:rsid w:val="00AA10EC"/>
    <w:rsid w:val="00AA1B29"/>
    <w:rsid w:val="00AA2950"/>
    <w:rsid w:val="00AA3051"/>
    <w:rsid w:val="00AA4124"/>
    <w:rsid w:val="00AA4D96"/>
    <w:rsid w:val="00AA553A"/>
    <w:rsid w:val="00AA5657"/>
    <w:rsid w:val="00AA6425"/>
    <w:rsid w:val="00AA6C8E"/>
    <w:rsid w:val="00AB0B17"/>
    <w:rsid w:val="00AB1CDE"/>
    <w:rsid w:val="00AB348C"/>
    <w:rsid w:val="00AB5903"/>
    <w:rsid w:val="00AB5C2B"/>
    <w:rsid w:val="00AC14AB"/>
    <w:rsid w:val="00AC32C7"/>
    <w:rsid w:val="00AC3E85"/>
    <w:rsid w:val="00AC5941"/>
    <w:rsid w:val="00AD17E6"/>
    <w:rsid w:val="00AD1C5A"/>
    <w:rsid w:val="00AD2380"/>
    <w:rsid w:val="00AD3BC5"/>
    <w:rsid w:val="00AD3C3F"/>
    <w:rsid w:val="00AD3E1E"/>
    <w:rsid w:val="00AD521D"/>
    <w:rsid w:val="00AD54B4"/>
    <w:rsid w:val="00AD5BCE"/>
    <w:rsid w:val="00AD5D4F"/>
    <w:rsid w:val="00AD7E7C"/>
    <w:rsid w:val="00AD7EF2"/>
    <w:rsid w:val="00AE134F"/>
    <w:rsid w:val="00AE2E01"/>
    <w:rsid w:val="00AE33B8"/>
    <w:rsid w:val="00AE3BCB"/>
    <w:rsid w:val="00AE3D24"/>
    <w:rsid w:val="00AE6693"/>
    <w:rsid w:val="00AF307E"/>
    <w:rsid w:val="00AF4496"/>
    <w:rsid w:val="00AF6ABF"/>
    <w:rsid w:val="00AF7E8E"/>
    <w:rsid w:val="00B0144F"/>
    <w:rsid w:val="00B0274D"/>
    <w:rsid w:val="00B034FE"/>
    <w:rsid w:val="00B0569A"/>
    <w:rsid w:val="00B057D1"/>
    <w:rsid w:val="00B05F9A"/>
    <w:rsid w:val="00B10EB8"/>
    <w:rsid w:val="00B128A0"/>
    <w:rsid w:val="00B130EC"/>
    <w:rsid w:val="00B13F65"/>
    <w:rsid w:val="00B16061"/>
    <w:rsid w:val="00B161B7"/>
    <w:rsid w:val="00B204C3"/>
    <w:rsid w:val="00B209E4"/>
    <w:rsid w:val="00B217D7"/>
    <w:rsid w:val="00B22C2E"/>
    <w:rsid w:val="00B23D6E"/>
    <w:rsid w:val="00B23FF0"/>
    <w:rsid w:val="00B24265"/>
    <w:rsid w:val="00B27B37"/>
    <w:rsid w:val="00B31327"/>
    <w:rsid w:val="00B334D1"/>
    <w:rsid w:val="00B364C3"/>
    <w:rsid w:val="00B365FF"/>
    <w:rsid w:val="00B3680D"/>
    <w:rsid w:val="00B416E1"/>
    <w:rsid w:val="00B41870"/>
    <w:rsid w:val="00B42A9F"/>
    <w:rsid w:val="00B435C6"/>
    <w:rsid w:val="00B44342"/>
    <w:rsid w:val="00B44F31"/>
    <w:rsid w:val="00B507CD"/>
    <w:rsid w:val="00B516BE"/>
    <w:rsid w:val="00B51D12"/>
    <w:rsid w:val="00B524A0"/>
    <w:rsid w:val="00B54355"/>
    <w:rsid w:val="00B54F83"/>
    <w:rsid w:val="00B56440"/>
    <w:rsid w:val="00B60183"/>
    <w:rsid w:val="00B6095C"/>
    <w:rsid w:val="00B62C24"/>
    <w:rsid w:val="00B6578C"/>
    <w:rsid w:val="00B65CF6"/>
    <w:rsid w:val="00B674F4"/>
    <w:rsid w:val="00B70AB1"/>
    <w:rsid w:val="00B7333E"/>
    <w:rsid w:val="00B745B4"/>
    <w:rsid w:val="00B74779"/>
    <w:rsid w:val="00B758DF"/>
    <w:rsid w:val="00B76387"/>
    <w:rsid w:val="00B76DD3"/>
    <w:rsid w:val="00B76FE4"/>
    <w:rsid w:val="00B772A7"/>
    <w:rsid w:val="00B77532"/>
    <w:rsid w:val="00B77A23"/>
    <w:rsid w:val="00B81CAE"/>
    <w:rsid w:val="00B82F45"/>
    <w:rsid w:val="00B83001"/>
    <w:rsid w:val="00B83326"/>
    <w:rsid w:val="00B83CE1"/>
    <w:rsid w:val="00B850FF"/>
    <w:rsid w:val="00B854F0"/>
    <w:rsid w:val="00B8728B"/>
    <w:rsid w:val="00B8766D"/>
    <w:rsid w:val="00B87E89"/>
    <w:rsid w:val="00B91475"/>
    <w:rsid w:val="00B9159D"/>
    <w:rsid w:val="00B91E45"/>
    <w:rsid w:val="00B925BC"/>
    <w:rsid w:val="00B92AD3"/>
    <w:rsid w:val="00B92D9E"/>
    <w:rsid w:val="00B936BF"/>
    <w:rsid w:val="00B94259"/>
    <w:rsid w:val="00B945C1"/>
    <w:rsid w:val="00B964DA"/>
    <w:rsid w:val="00B97DA7"/>
    <w:rsid w:val="00BA017B"/>
    <w:rsid w:val="00BA0CDD"/>
    <w:rsid w:val="00BA3DFC"/>
    <w:rsid w:val="00BA5DC6"/>
    <w:rsid w:val="00BA7966"/>
    <w:rsid w:val="00BB1F02"/>
    <w:rsid w:val="00BB318D"/>
    <w:rsid w:val="00BB35A0"/>
    <w:rsid w:val="00BB37BB"/>
    <w:rsid w:val="00BC0D91"/>
    <w:rsid w:val="00BC1ED2"/>
    <w:rsid w:val="00BC71CF"/>
    <w:rsid w:val="00BD118E"/>
    <w:rsid w:val="00BD1466"/>
    <w:rsid w:val="00BD28B6"/>
    <w:rsid w:val="00BD38E7"/>
    <w:rsid w:val="00BD45B5"/>
    <w:rsid w:val="00BD4AC9"/>
    <w:rsid w:val="00BD55E1"/>
    <w:rsid w:val="00BD5F55"/>
    <w:rsid w:val="00BD6DFB"/>
    <w:rsid w:val="00BD7179"/>
    <w:rsid w:val="00BE161E"/>
    <w:rsid w:val="00BE49D1"/>
    <w:rsid w:val="00BE6BA2"/>
    <w:rsid w:val="00BE74A4"/>
    <w:rsid w:val="00BE787B"/>
    <w:rsid w:val="00BE793E"/>
    <w:rsid w:val="00BF0157"/>
    <w:rsid w:val="00BF1739"/>
    <w:rsid w:val="00BF5520"/>
    <w:rsid w:val="00BF5C07"/>
    <w:rsid w:val="00BF6446"/>
    <w:rsid w:val="00BF7AF0"/>
    <w:rsid w:val="00BF7D04"/>
    <w:rsid w:val="00C00EAF"/>
    <w:rsid w:val="00C01E16"/>
    <w:rsid w:val="00C026E0"/>
    <w:rsid w:val="00C02AC6"/>
    <w:rsid w:val="00C036F8"/>
    <w:rsid w:val="00C0557D"/>
    <w:rsid w:val="00C05EAE"/>
    <w:rsid w:val="00C07624"/>
    <w:rsid w:val="00C103EF"/>
    <w:rsid w:val="00C11A83"/>
    <w:rsid w:val="00C11FCB"/>
    <w:rsid w:val="00C12E3D"/>
    <w:rsid w:val="00C137D9"/>
    <w:rsid w:val="00C15E65"/>
    <w:rsid w:val="00C164D0"/>
    <w:rsid w:val="00C165D0"/>
    <w:rsid w:val="00C2107F"/>
    <w:rsid w:val="00C22EF0"/>
    <w:rsid w:val="00C23CF7"/>
    <w:rsid w:val="00C23E4B"/>
    <w:rsid w:val="00C25025"/>
    <w:rsid w:val="00C2605E"/>
    <w:rsid w:val="00C26E4D"/>
    <w:rsid w:val="00C27118"/>
    <w:rsid w:val="00C276DB"/>
    <w:rsid w:val="00C30783"/>
    <w:rsid w:val="00C31CA0"/>
    <w:rsid w:val="00C329A5"/>
    <w:rsid w:val="00C341A5"/>
    <w:rsid w:val="00C343B9"/>
    <w:rsid w:val="00C34C0D"/>
    <w:rsid w:val="00C35A47"/>
    <w:rsid w:val="00C35CE3"/>
    <w:rsid w:val="00C36BD3"/>
    <w:rsid w:val="00C37182"/>
    <w:rsid w:val="00C402D6"/>
    <w:rsid w:val="00C40DCF"/>
    <w:rsid w:val="00C4125A"/>
    <w:rsid w:val="00C417B5"/>
    <w:rsid w:val="00C41DB7"/>
    <w:rsid w:val="00C41E50"/>
    <w:rsid w:val="00C422A8"/>
    <w:rsid w:val="00C42C29"/>
    <w:rsid w:val="00C42EE1"/>
    <w:rsid w:val="00C43061"/>
    <w:rsid w:val="00C442C2"/>
    <w:rsid w:val="00C44865"/>
    <w:rsid w:val="00C449D6"/>
    <w:rsid w:val="00C45E50"/>
    <w:rsid w:val="00C46269"/>
    <w:rsid w:val="00C462D5"/>
    <w:rsid w:val="00C46AC2"/>
    <w:rsid w:val="00C5103A"/>
    <w:rsid w:val="00C51AA5"/>
    <w:rsid w:val="00C528E8"/>
    <w:rsid w:val="00C542E2"/>
    <w:rsid w:val="00C62018"/>
    <w:rsid w:val="00C628A1"/>
    <w:rsid w:val="00C63DC3"/>
    <w:rsid w:val="00C640BD"/>
    <w:rsid w:val="00C64E51"/>
    <w:rsid w:val="00C64FC2"/>
    <w:rsid w:val="00C65491"/>
    <w:rsid w:val="00C7051F"/>
    <w:rsid w:val="00C70BD1"/>
    <w:rsid w:val="00C71C24"/>
    <w:rsid w:val="00C760FF"/>
    <w:rsid w:val="00C826FC"/>
    <w:rsid w:val="00C874CF"/>
    <w:rsid w:val="00C902F4"/>
    <w:rsid w:val="00C929BC"/>
    <w:rsid w:val="00C94BC8"/>
    <w:rsid w:val="00C94DC3"/>
    <w:rsid w:val="00C95265"/>
    <w:rsid w:val="00C953FC"/>
    <w:rsid w:val="00C95ECA"/>
    <w:rsid w:val="00C972C8"/>
    <w:rsid w:val="00C97301"/>
    <w:rsid w:val="00C976A1"/>
    <w:rsid w:val="00CA0219"/>
    <w:rsid w:val="00CA06E0"/>
    <w:rsid w:val="00CA1421"/>
    <w:rsid w:val="00CA3D80"/>
    <w:rsid w:val="00CA41D7"/>
    <w:rsid w:val="00CA4965"/>
    <w:rsid w:val="00CA55A9"/>
    <w:rsid w:val="00CA6948"/>
    <w:rsid w:val="00CA7BDE"/>
    <w:rsid w:val="00CB070C"/>
    <w:rsid w:val="00CB07B9"/>
    <w:rsid w:val="00CB0E7D"/>
    <w:rsid w:val="00CB1C96"/>
    <w:rsid w:val="00CB2594"/>
    <w:rsid w:val="00CB4D42"/>
    <w:rsid w:val="00CB7090"/>
    <w:rsid w:val="00CB7AD3"/>
    <w:rsid w:val="00CC166E"/>
    <w:rsid w:val="00CC1D9A"/>
    <w:rsid w:val="00CC1E9B"/>
    <w:rsid w:val="00CC2541"/>
    <w:rsid w:val="00CC58B7"/>
    <w:rsid w:val="00CC6373"/>
    <w:rsid w:val="00CC7750"/>
    <w:rsid w:val="00CD03E7"/>
    <w:rsid w:val="00CD0A54"/>
    <w:rsid w:val="00CD3CAB"/>
    <w:rsid w:val="00CD53C3"/>
    <w:rsid w:val="00CD6337"/>
    <w:rsid w:val="00CE0523"/>
    <w:rsid w:val="00CE1497"/>
    <w:rsid w:val="00CE2166"/>
    <w:rsid w:val="00CE2400"/>
    <w:rsid w:val="00CE3077"/>
    <w:rsid w:val="00CE4569"/>
    <w:rsid w:val="00CE4C2A"/>
    <w:rsid w:val="00CE6DBC"/>
    <w:rsid w:val="00CE76C7"/>
    <w:rsid w:val="00CF0A6C"/>
    <w:rsid w:val="00CF0F31"/>
    <w:rsid w:val="00CF197A"/>
    <w:rsid w:val="00CF3104"/>
    <w:rsid w:val="00CF3699"/>
    <w:rsid w:val="00CF3954"/>
    <w:rsid w:val="00CF398C"/>
    <w:rsid w:val="00CF3AE0"/>
    <w:rsid w:val="00CF4046"/>
    <w:rsid w:val="00CF46FF"/>
    <w:rsid w:val="00CF5992"/>
    <w:rsid w:val="00CF6D45"/>
    <w:rsid w:val="00CF6ED5"/>
    <w:rsid w:val="00CF7B77"/>
    <w:rsid w:val="00D00257"/>
    <w:rsid w:val="00D036CF"/>
    <w:rsid w:val="00D04E68"/>
    <w:rsid w:val="00D06ACE"/>
    <w:rsid w:val="00D06F88"/>
    <w:rsid w:val="00D118D5"/>
    <w:rsid w:val="00D13C06"/>
    <w:rsid w:val="00D1487D"/>
    <w:rsid w:val="00D14A47"/>
    <w:rsid w:val="00D155A7"/>
    <w:rsid w:val="00D16563"/>
    <w:rsid w:val="00D167B6"/>
    <w:rsid w:val="00D173CD"/>
    <w:rsid w:val="00D17C8F"/>
    <w:rsid w:val="00D17D5C"/>
    <w:rsid w:val="00D21101"/>
    <w:rsid w:val="00D221E2"/>
    <w:rsid w:val="00D225F7"/>
    <w:rsid w:val="00D227AA"/>
    <w:rsid w:val="00D2314C"/>
    <w:rsid w:val="00D231A8"/>
    <w:rsid w:val="00D25C4F"/>
    <w:rsid w:val="00D276FB"/>
    <w:rsid w:val="00D27D0B"/>
    <w:rsid w:val="00D30012"/>
    <w:rsid w:val="00D32563"/>
    <w:rsid w:val="00D32CBE"/>
    <w:rsid w:val="00D332FD"/>
    <w:rsid w:val="00D33492"/>
    <w:rsid w:val="00D33717"/>
    <w:rsid w:val="00D35EA4"/>
    <w:rsid w:val="00D3600F"/>
    <w:rsid w:val="00D36288"/>
    <w:rsid w:val="00D37254"/>
    <w:rsid w:val="00D37298"/>
    <w:rsid w:val="00D40069"/>
    <w:rsid w:val="00D445B8"/>
    <w:rsid w:val="00D453C5"/>
    <w:rsid w:val="00D45D5D"/>
    <w:rsid w:val="00D462B1"/>
    <w:rsid w:val="00D50DAA"/>
    <w:rsid w:val="00D51C1C"/>
    <w:rsid w:val="00D55845"/>
    <w:rsid w:val="00D640E5"/>
    <w:rsid w:val="00D657A0"/>
    <w:rsid w:val="00D65DA6"/>
    <w:rsid w:val="00D663C6"/>
    <w:rsid w:val="00D663FE"/>
    <w:rsid w:val="00D66FC3"/>
    <w:rsid w:val="00D6768B"/>
    <w:rsid w:val="00D731B5"/>
    <w:rsid w:val="00D74383"/>
    <w:rsid w:val="00D75975"/>
    <w:rsid w:val="00D7629B"/>
    <w:rsid w:val="00D77AA8"/>
    <w:rsid w:val="00D844A4"/>
    <w:rsid w:val="00D84ACB"/>
    <w:rsid w:val="00D852F3"/>
    <w:rsid w:val="00D865C6"/>
    <w:rsid w:val="00D87DF6"/>
    <w:rsid w:val="00D91A82"/>
    <w:rsid w:val="00D94A5B"/>
    <w:rsid w:val="00D95A5F"/>
    <w:rsid w:val="00DA16F6"/>
    <w:rsid w:val="00DA33E9"/>
    <w:rsid w:val="00DA36BA"/>
    <w:rsid w:val="00DA4356"/>
    <w:rsid w:val="00DA4B35"/>
    <w:rsid w:val="00DA4CB3"/>
    <w:rsid w:val="00DA5269"/>
    <w:rsid w:val="00DA6318"/>
    <w:rsid w:val="00DA6EFB"/>
    <w:rsid w:val="00DB069E"/>
    <w:rsid w:val="00DB0F96"/>
    <w:rsid w:val="00DB10B7"/>
    <w:rsid w:val="00DB1B7C"/>
    <w:rsid w:val="00DB212B"/>
    <w:rsid w:val="00DB2554"/>
    <w:rsid w:val="00DB2E30"/>
    <w:rsid w:val="00DB5CEC"/>
    <w:rsid w:val="00DC0E40"/>
    <w:rsid w:val="00DC1581"/>
    <w:rsid w:val="00DC2CE6"/>
    <w:rsid w:val="00DC2ED7"/>
    <w:rsid w:val="00DC2F34"/>
    <w:rsid w:val="00DC37A9"/>
    <w:rsid w:val="00DC6257"/>
    <w:rsid w:val="00DC6551"/>
    <w:rsid w:val="00DC693A"/>
    <w:rsid w:val="00DD1682"/>
    <w:rsid w:val="00DD1D51"/>
    <w:rsid w:val="00DD20F3"/>
    <w:rsid w:val="00DD2354"/>
    <w:rsid w:val="00DD3071"/>
    <w:rsid w:val="00DD3537"/>
    <w:rsid w:val="00DD3624"/>
    <w:rsid w:val="00DD64BD"/>
    <w:rsid w:val="00DE0A32"/>
    <w:rsid w:val="00DE1600"/>
    <w:rsid w:val="00DE27FA"/>
    <w:rsid w:val="00DE3DA1"/>
    <w:rsid w:val="00DE4A37"/>
    <w:rsid w:val="00DE4F5D"/>
    <w:rsid w:val="00DE4FAB"/>
    <w:rsid w:val="00DE5E4F"/>
    <w:rsid w:val="00DE7ABE"/>
    <w:rsid w:val="00DF02FE"/>
    <w:rsid w:val="00DF1342"/>
    <w:rsid w:val="00DF37E9"/>
    <w:rsid w:val="00DF3D9E"/>
    <w:rsid w:val="00DF453B"/>
    <w:rsid w:val="00DF4AAF"/>
    <w:rsid w:val="00DF5C1A"/>
    <w:rsid w:val="00DF5EB8"/>
    <w:rsid w:val="00DF5F7D"/>
    <w:rsid w:val="00DF7F65"/>
    <w:rsid w:val="00DF7FCC"/>
    <w:rsid w:val="00E00B41"/>
    <w:rsid w:val="00E01F63"/>
    <w:rsid w:val="00E02566"/>
    <w:rsid w:val="00E04E8F"/>
    <w:rsid w:val="00E066D5"/>
    <w:rsid w:val="00E0707E"/>
    <w:rsid w:val="00E11267"/>
    <w:rsid w:val="00E12225"/>
    <w:rsid w:val="00E157D7"/>
    <w:rsid w:val="00E17329"/>
    <w:rsid w:val="00E201A7"/>
    <w:rsid w:val="00E20894"/>
    <w:rsid w:val="00E214C4"/>
    <w:rsid w:val="00E2154D"/>
    <w:rsid w:val="00E22800"/>
    <w:rsid w:val="00E22E66"/>
    <w:rsid w:val="00E23D4F"/>
    <w:rsid w:val="00E24528"/>
    <w:rsid w:val="00E261A3"/>
    <w:rsid w:val="00E262FF"/>
    <w:rsid w:val="00E30DC5"/>
    <w:rsid w:val="00E3200B"/>
    <w:rsid w:val="00E33766"/>
    <w:rsid w:val="00E339CA"/>
    <w:rsid w:val="00E3415F"/>
    <w:rsid w:val="00E35900"/>
    <w:rsid w:val="00E37B63"/>
    <w:rsid w:val="00E37E52"/>
    <w:rsid w:val="00E408DC"/>
    <w:rsid w:val="00E42389"/>
    <w:rsid w:val="00E42774"/>
    <w:rsid w:val="00E43181"/>
    <w:rsid w:val="00E436F3"/>
    <w:rsid w:val="00E447C2"/>
    <w:rsid w:val="00E45478"/>
    <w:rsid w:val="00E454B3"/>
    <w:rsid w:val="00E521AB"/>
    <w:rsid w:val="00E53EF5"/>
    <w:rsid w:val="00E546F1"/>
    <w:rsid w:val="00E60613"/>
    <w:rsid w:val="00E62864"/>
    <w:rsid w:val="00E65D97"/>
    <w:rsid w:val="00E67499"/>
    <w:rsid w:val="00E7499E"/>
    <w:rsid w:val="00E75793"/>
    <w:rsid w:val="00E75F5C"/>
    <w:rsid w:val="00E7638A"/>
    <w:rsid w:val="00E7695A"/>
    <w:rsid w:val="00E80685"/>
    <w:rsid w:val="00E80BF8"/>
    <w:rsid w:val="00E82457"/>
    <w:rsid w:val="00E82990"/>
    <w:rsid w:val="00E84510"/>
    <w:rsid w:val="00E851A1"/>
    <w:rsid w:val="00E86359"/>
    <w:rsid w:val="00E876DA"/>
    <w:rsid w:val="00E908A1"/>
    <w:rsid w:val="00E93792"/>
    <w:rsid w:val="00E94EFE"/>
    <w:rsid w:val="00E9545B"/>
    <w:rsid w:val="00E95D72"/>
    <w:rsid w:val="00E96036"/>
    <w:rsid w:val="00E975DC"/>
    <w:rsid w:val="00EA0077"/>
    <w:rsid w:val="00EA0174"/>
    <w:rsid w:val="00EA1E57"/>
    <w:rsid w:val="00EA266C"/>
    <w:rsid w:val="00EA2E27"/>
    <w:rsid w:val="00EA343C"/>
    <w:rsid w:val="00EA3762"/>
    <w:rsid w:val="00EA3C5C"/>
    <w:rsid w:val="00EA3D11"/>
    <w:rsid w:val="00EA445A"/>
    <w:rsid w:val="00EA6437"/>
    <w:rsid w:val="00EA702C"/>
    <w:rsid w:val="00EA7900"/>
    <w:rsid w:val="00EB10C0"/>
    <w:rsid w:val="00EB2BCA"/>
    <w:rsid w:val="00EB333C"/>
    <w:rsid w:val="00EB3563"/>
    <w:rsid w:val="00EB3955"/>
    <w:rsid w:val="00EB3B6B"/>
    <w:rsid w:val="00EB4B4D"/>
    <w:rsid w:val="00EB4CDE"/>
    <w:rsid w:val="00EB526E"/>
    <w:rsid w:val="00EB52BF"/>
    <w:rsid w:val="00EB6E94"/>
    <w:rsid w:val="00EB74A5"/>
    <w:rsid w:val="00EC2A2B"/>
    <w:rsid w:val="00EC45A1"/>
    <w:rsid w:val="00EC6070"/>
    <w:rsid w:val="00ED14C2"/>
    <w:rsid w:val="00ED30AA"/>
    <w:rsid w:val="00ED542E"/>
    <w:rsid w:val="00ED79FD"/>
    <w:rsid w:val="00EE0836"/>
    <w:rsid w:val="00EE1143"/>
    <w:rsid w:val="00EE16AF"/>
    <w:rsid w:val="00EE18D4"/>
    <w:rsid w:val="00EE1CEB"/>
    <w:rsid w:val="00EE3F21"/>
    <w:rsid w:val="00EE48F6"/>
    <w:rsid w:val="00EE536A"/>
    <w:rsid w:val="00EE5568"/>
    <w:rsid w:val="00EE577D"/>
    <w:rsid w:val="00EE7554"/>
    <w:rsid w:val="00EF0B82"/>
    <w:rsid w:val="00EF0DE3"/>
    <w:rsid w:val="00EF1491"/>
    <w:rsid w:val="00EF14F8"/>
    <w:rsid w:val="00EF1BCD"/>
    <w:rsid w:val="00EF2420"/>
    <w:rsid w:val="00EF452B"/>
    <w:rsid w:val="00EF5DC3"/>
    <w:rsid w:val="00EF786A"/>
    <w:rsid w:val="00EF7E7B"/>
    <w:rsid w:val="00F00ED5"/>
    <w:rsid w:val="00F00FB3"/>
    <w:rsid w:val="00F01A12"/>
    <w:rsid w:val="00F0391B"/>
    <w:rsid w:val="00F07404"/>
    <w:rsid w:val="00F07469"/>
    <w:rsid w:val="00F10137"/>
    <w:rsid w:val="00F11816"/>
    <w:rsid w:val="00F12948"/>
    <w:rsid w:val="00F13B0A"/>
    <w:rsid w:val="00F15511"/>
    <w:rsid w:val="00F15E0B"/>
    <w:rsid w:val="00F167AD"/>
    <w:rsid w:val="00F168FB"/>
    <w:rsid w:val="00F17345"/>
    <w:rsid w:val="00F17418"/>
    <w:rsid w:val="00F24A14"/>
    <w:rsid w:val="00F24A54"/>
    <w:rsid w:val="00F26A75"/>
    <w:rsid w:val="00F27AF4"/>
    <w:rsid w:val="00F30BA0"/>
    <w:rsid w:val="00F32743"/>
    <w:rsid w:val="00F332A0"/>
    <w:rsid w:val="00F3357E"/>
    <w:rsid w:val="00F349EE"/>
    <w:rsid w:val="00F35E8B"/>
    <w:rsid w:val="00F372D6"/>
    <w:rsid w:val="00F406CF"/>
    <w:rsid w:val="00F41E95"/>
    <w:rsid w:val="00F43BBA"/>
    <w:rsid w:val="00F43D1A"/>
    <w:rsid w:val="00F46ACD"/>
    <w:rsid w:val="00F50DAC"/>
    <w:rsid w:val="00F50E2E"/>
    <w:rsid w:val="00F52151"/>
    <w:rsid w:val="00F5605C"/>
    <w:rsid w:val="00F56D8C"/>
    <w:rsid w:val="00F5757E"/>
    <w:rsid w:val="00F57C69"/>
    <w:rsid w:val="00F57CED"/>
    <w:rsid w:val="00F616A8"/>
    <w:rsid w:val="00F63468"/>
    <w:rsid w:val="00F717A5"/>
    <w:rsid w:val="00F719F8"/>
    <w:rsid w:val="00F72838"/>
    <w:rsid w:val="00F74156"/>
    <w:rsid w:val="00F748A4"/>
    <w:rsid w:val="00F74A6A"/>
    <w:rsid w:val="00F756A2"/>
    <w:rsid w:val="00F75A0A"/>
    <w:rsid w:val="00F77C87"/>
    <w:rsid w:val="00F82DBE"/>
    <w:rsid w:val="00F85817"/>
    <w:rsid w:val="00F86B75"/>
    <w:rsid w:val="00F870DF"/>
    <w:rsid w:val="00F878B6"/>
    <w:rsid w:val="00F924DC"/>
    <w:rsid w:val="00F93195"/>
    <w:rsid w:val="00F935EA"/>
    <w:rsid w:val="00F96A56"/>
    <w:rsid w:val="00FA0C89"/>
    <w:rsid w:val="00FA69BA"/>
    <w:rsid w:val="00FA7E6E"/>
    <w:rsid w:val="00FB1379"/>
    <w:rsid w:val="00FB187F"/>
    <w:rsid w:val="00FB38E1"/>
    <w:rsid w:val="00FB4542"/>
    <w:rsid w:val="00FB5109"/>
    <w:rsid w:val="00FC0F85"/>
    <w:rsid w:val="00FC1896"/>
    <w:rsid w:val="00FC1EE9"/>
    <w:rsid w:val="00FC22AF"/>
    <w:rsid w:val="00FC2646"/>
    <w:rsid w:val="00FC2C44"/>
    <w:rsid w:val="00FC31E5"/>
    <w:rsid w:val="00FC3D7C"/>
    <w:rsid w:val="00FC4820"/>
    <w:rsid w:val="00FD050B"/>
    <w:rsid w:val="00FD1004"/>
    <w:rsid w:val="00FD1380"/>
    <w:rsid w:val="00FD190B"/>
    <w:rsid w:val="00FD1EF6"/>
    <w:rsid w:val="00FD2667"/>
    <w:rsid w:val="00FD68B2"/>
    <w:rsid w:val="00FD69C3"/>
    <w:rsid w:val="00FD72E5"/>
    <w:rsid w:val="00FE00B4"/>
    <w:rsid w:val="00FE1399"/>
    <w:rsid w:val="00FE14CB"/>
    <w:rsid w:val="00FE1947"/>
    <w:rsid w:val="00FE1FA9"/>
    <w:rsid w:val="00FE3831"/>
    <w:rsid w:val="00FE7187"/>
    <w:rsid w:val="00FE7C3C"/>
    <w:rsid w:val="00FF0021"/>
    <w:rsid w:val="00FF079C"/>
    <w:rsid w:val="00FF60E3"/>
    <w:rsid w:val="00FF6B34"/>
    <w:rsid w:val="00FF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rsid w:val="0086328E"/>
    <w:rPr>
      <w:rFonts w:ascii="Tahoma" w:eastAsia="Times New Roman" w:hAnsi="Tahoma" w:cs="Times New Roman"/>
      <w:sz w:val="20"/>
      <w:szCs w:val="20"/>
      <w:lang w:val="en-US"/>
    </w:rPr>
  </w:style>
  <w:style w:type="paragraph" w:styleId="a5">
    <w:name w:val="List Paragraph"/>
    <w:basedOn w:val="a1"/>
    <w:uiPriority w:val="34"/>
    <w:qFormat/>
    <w:rsid w:val="00420C05"/>
    <w:pPr>
      <w:ind w:left="720"/>
      <w:contextualSpacing/>
    </w:pPr>
  </w:style>
  <w:style w:type="paragraph" w:customStyle="1" w:styleId="a6">
    <w:name w:val="МУ Обычный стиль"/>
    <w:basedOn w:val="a1"/>
    <w:autoRedefine/>
    <w:rsid w:val="00BD28B6"/>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2"/>
    <w:uiPriority w:val="99"/>
    <w:semiHidden/>
    <w:unhideWhenUsed/>
    <w:rsid w:val="00D37298"/>
    <w:rPr>
      <w:sz w:val="16"/>
      <w:szCs w:val="16"/>
    </w:rPr>
  </w:style>
  <w:style w:type="paragraph" w:styleId="a8">
    <w:name w:val="annotation text"/>
    <w:basedOn w:val="a1"/>
    <w:link w:val="a9"/>
    <w:uiPriority w:val="99"/>
    <w:semiHidden/>
    <w:unhideWhenUsed/>
    <w:rsid w:val="00D37298"/>
    <w:pPr>
      <w:spacing w:line="240" w:lineRule="auto"/>
    </w:pPr>
    <w:rPr>
      <w:sz w:val="20"/>
      <w:szCs w:val="20"/>
    </w:rPr>
  </w:style>
  <w:style w:type="character" w:customStyle="1" w:styleId="a9">
    <w:name w:val="Текст примечания Знак"/>
    <w:basedOn w:val="a2"/>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1"/>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2"/>
    <w:link w:val="ac"/>
    <w:uiPriority w:val="99"/>
    <w:semiHidden/>
    <w:rsid w:val="00D37298"/>
    <w:rPr>
      <w:rFonts w:ascii="Tahoma" w:eastAsiaTheme="minorEastAsia" w:hAnsi="Tahoma" w:cs="Tahoma"/>
      <w:sz w:val="16"/>
      <w:szCs w:val="16"/>
      <w:lang w:eastAsia="ru-RU"/>
    </w:rPr>
  </w:style>
  <w:style w:type="paragraph" w:styleId="ae">
    <w:name w:val="header"/>
    <w:basedOn w:val="a1"/>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2"/>
    <w:link w:val="ae"/>
    <w:uiPriority w:val="99"/>
    <w:rsid w:val="008D5C8E"/>
  </w:style>
  <w:style w:type="paragraph" w:styleId="af0">
    <w:name w:val="footer"/>
    <w:basedOn w:val="a1"/>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2"/>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2"/>
    <w:link w:val="2"/>
    <w:uiPriority w:val="9"/>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2"/>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1"/>
    <w:next w:val="a1"/>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uiPriority w:val="99"/>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1"/>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2"/>
    <w:link w:val="af5"/>
    <w:rsid w:val="0090027C"/>
    <w:rPr>
      <w:rFonts w:ascii="Times New Roman" w:eastAsia="Times New Roman" w:hAnsi="Times New Roman" w:cs="Times New Roman"/>
      <w:szCs w:val="24"/>
      <w:shd w:val="clear" w:color="auto" w:fill="FFFFFF"/>
    </w:rPr>
  </w:style>
  <w:style w:type="paragraph" w:styleId="af7">
    <w:name w:val="Body Text Indent"/>
    <w:basedOn w:val="a1"/>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2"/>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1"/>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1"/>
    <w:rsid w:val="00B034F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fa">
    <w:name w:val="Normal (Web)"/>
    <w:basedOn w:val="a1"/>
    <w:unhideWhenUsed/>
    <w:rsid w:val="005905A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afb">
    <w:name w:val="Strong"/>
    <w:uiPriority w:val="22"/>
    <w:qFormat/>
    <w:rsid w:val="005905A2"/>
    <w:rPr>
      <w:b/>
      <w:bCs/>
    </w:rPr>
  </w:style>
  <w:style w:type="paragraph" w:styleId="afc">
    <w:name w:val="No Spacing"/>
    <w:uiPriority w:val="1"/>
    <w:qFormat/>
    <w:rsid w:val="005905A2"/>
    <w:pPr>
      <w:spacing w:line="240" w:lineRule="auto"/>
      <w:ind w:firstLine="0"/>
      <w:jc w:val="left"/>
    </w:pPr>
    <w:rPr>
      <w:rFonts w:ascii="Times New Roman" w:eastAsia="Times New Roman" w:hAnsi="Times New Roman" w:cs="Times New Roman"/>
      <w:sz w:val="20"/>
      <w:szCs w:val="20"/>
    </w:rPr>
  </w:style>
  <w:style w:type="paragraph" w:customStyle="1" w:styleId="Iauiue">
    <w:name w:val="Iau?iue"/>
    <w:rsid w:val="00B945C1"/>
    <w:pPr>
      <w:spacing w:line="240" w:lineRule="auto"/>
      <w:ind w:firstLine="0"/>
      <w:jc w:val="left"/>
    </w:pPr>
    <w:rPr>
      <w:rFonts w:ascii="Times New Roman" w:eastAsia="Times New Roman" w:hAnsi="Times New Roman" w:cs="Times New Roman"/>
      <w:sz w:val="20"/>
      <w:szCs w:val="20"/>
    </w:rPr>
  </w:style>
  <w:style w:type="paragraph" w:customStyle="1" w:styleId="afd">
    <w:name w:val="Базовый"/>
    <w:rsid w:val="00A135A5"/>
    <w:pPr>
      <w:tabs>
        <w:tab w:val="left" w:pos="709"/>
      </w:tabs>
      <w:suppressAutoHyphens/>
      <w:spacing w:after="200" w:line="276" w:lineRule="atLeast"/>
      <w:ind w:firstLine="0"/>
      <w:jc w:val="left"/>
    </w:pPr>
    <w:rPr>
      <w:rFonts w:ascii="Calibri" w:eastAsia="SimSun" w:hAnsi="Calibri" w:cs="Times New Roman"/>
      <w:color w:val="00000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
    <w:rsid w:val="0086328E"/>
    <w:rPr>
      <w:rFonts w:ascii="Tahoma" w:eastAsia="Times New Roman" w:hAnsi="Tahoma" w:cs="Times New Roman"/>
      <w:sz w:val="20"/>
      <w:szCs w:val="20"/>
      <w:lang w:val="en-US"/>
    </w:rPr>
  </w:style>
  <w:style w:type="paragraph" w:styleId="a6">
    <w:name w:val="List Paragraph"/>
    <w:basedOn w:val="a2"/>
    <w:uiPriority w:val="99"/>
    <w:qFormat/>
    <w:rsid w:val="00420C05"/>
    <w:pPr>
      <w:ind w:left="720"/>
      <w:contextualSpacing/>
    </w:pPr>
  </w:style>
  <w:style w:type="paragraph" w:customStyle="1" w:styleId="a1">
    <w:name w:val="МУ Обычный стиль"/>
    <w:basedOn w:val="a2"/>
    <w:autoRedefine/>
    <w:rsid w:val="001D214B"/>
    <w:pPr>
      <w:numPr>
        <w:numId w:val="1"/>
      </w:num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3"/>
    <w:uiPriority w:val="99"/>
    <w:semiHidden/>
    <w:unhideWhenUsed/>
    <w:rsid w:val="00D37298"/>
    <w:rPr>
      <w:sz w:val="16"/>
      <w:szCs w:val="16"/>
    </w:rPr>
  </w:style>
  <w:style w:type="paragraph" w:styleId="a8">
    <w:name w:val="annotation text"/>
    <w:basedOn w:val="a2"/>
    <w:link w:val="a9"/>
    <w:uiPriority w:val="99"/>
    <w:semiHidden/>
    <w:unhideWhenUsed/>
    <w:rsid w:val="00D37298"/>
    <w:pPr>
      <w:spacing w:line="240" w:lineRule="auto"/>
    </w:pPr>
    <w:rPr>
      <w:sz w:val="20"/>
      <w:szCs w:val="20"/>
    </w:rPr>
  </w:style>
  <w:style w:type="character" w:customStyle="1" w:styleId="a9">
    <w:name w:val="Текст примечания Знак"/>
    <w:basedOn w:val="a3"/>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2"/>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3"/>
    <w:link w:val="ac"/>
    <w:uiPriority w:val="99"/>
    <w:semiHidden/>
    <w:rsid w:val="00D37298"/>
    <w:rPr>
      <w:rFonts w:ascii="Tahoma" w:eastAsiaTheme="minorEastAsia" w:hAnsi="Tahoma" w:cs="Tahoma"/>
      <w:sz w:val="16"/>
      <w:szCs w:val="16"/>
      <w:lang w:eastAsia="ru-RU"/>
    </w:rPr>
  </w:style>
  <w:style w:type="paragraph" w:styleId="ae">
    <w:name w:val="header"/>
    <w:basedOn w:val="a2"/>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3"/>
    <w:link w:val="ae"/>
    <w:uiPriority w:val="99"/>
    <w:rsid w:val="008D5C8E"/>
  </w:style>
  <w:style w:type="paragraph" w:styleId="af0">
    <w:name w:val="footer"/>
    <w:basedOn w:val="a2"/>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3"/>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2"/>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3"/>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3"/>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2"/>
    <w:next w:val="a2"/>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2"/>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3"/>
    <w:link w:val="af5"/>
    <w:rsid w:val="0090027C"/>
    <w:rPr>
      <w:rFonts w:ascii="Times New Roman" w:eastAsia="Times New Roman" w:hAnsi="Times New Roman" w:cs="Times New Roman"/>
      <w:szCs w:val="24"/>
      <w:shd w:val="clear" w:color="auto" w:fill="FFFFFF"/>
    </w:rPr>
  </w:style>
  <w:style w:type="paragraph" w:styleId="af7">
    <w:name w:val="Body Text Indent"/>
    <w:basedOn w:val="a2"/>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3"/>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2"/>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2"/>
    <w:rsid w:val="00B034F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fa">
    <w:name w:val="Normal (Web)"/>
    <w:basedOn w:val="a2"/>
    <w:uiPriority w:val="99"/>
    <w:unhideWhenUsed/>
    <w:rsid w:val="005905A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afb">
    <w:name w:val="Strong"/>
    <w:uiPriority w:val="22"/>
    <w:qFormat/>
    <w:rsid w:val="005905A2"/>
    <w:rPr>
      <w:b/>
      <w:bCs/>
    </w:rPr>
  </w:style>
  <w:style w:type="paragraph" w:styleId="afc">
    <w:name w:val="No Spacing"/>
    <w:uiPriority w:val="1"/>
    <w:qFormat/>
    <w:rsid w:val="005905A2"/>
    <w:pPr>
      <w:spacing w:line="240" w:lineRule="auto"/>
      <w:ind w:firstLine="0"/>
      <w:jc w:val="left"/>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4476683">
      <w:bodyDiv w:val="1"/>
      <w:marLeft w:val="0"/>
      <w:marRight w:val="0"/>
      <w:marTop w:val="0"/>
      <w:marBottom w:val="0"/>
      <w:divBdr>
        <w:top w:val="none" w:sz="0" w:space="0" w:color="auto"/>
        <w:left w:val="none" w:sz="0" w:space="0" w:color="auto"/>
        <w:bottom w:val="none" w:sz="0" w:space="0" w:color="auto"/>
        <w:right w:val="none" w:sz="0" w:space="0" w:color="auto"/>
      </w:divBdr>
    </w:div>
    <w:div w:id="6250456">
      <w:bodyDiv w:val="1"/>
      <w:marLeft w:val="0"/>
      <w:marRight w:val="0"/>
      <w:marTop w:val="0"/>
      <w:marBottom w:val="0"/>
      <w:divBdr>
        <w:top w:val="none" w:sz="0" w:space="0" w:color="auto"/>
        <w:left w:val="none" w:sz="0" w:space="0" w:color="auto"/>
        <w:bottom w:val="none" w:sz="0" w:space="0" w:color="auto"/>
        <w:right w:val="none" w:sz="0" w:space="0" w:color="auto"/>
      </w:divBdr>
    </w:div>
    <w:div w:id="48381238">
      <w:bodyDiv w:val="1"/>
      <w:marLeft w:val="0"/>
      <w:marRight w:val="0"/>
      <w:marTop w:val="0"/>
      <w:marBottom w:val="0"/>
      <w:divBdr>
        <w:top w:val="none" w:sz="0" w:space="0" w:color="auto"/>
        <w:left w:val="none" w:sz="0" w:space="0" w:color="auto"/>
        <w:bottom w:val="none" w:sz="0" w:space="0" w:color="auto"/>
        <w:right w:val="none" w:sz="0" w:space="0" w:color="auto"/>
      </w:divBdr>
    </w:div>
    <w:div w:id="811099926">
      <w:bodyDiv w:val="1"/>
      <w:marLeft w:val="0"/>
      <w:marRight w:val="0"/>
      <w:marTop w:val="0"/>
      <w:marBottom w:val="0"/>
      <w:divBdr>
        <w:top w:val="none" w:sz="0" w:space="0" w:color="auto"/>
        <w:left w:val="none" w:sz="0" w:space="0" w:color="auto"/>
        <w:bottom w:val="none" w:sz="0" w:space="0" w:color="auto"/>
        <w:right w:val="none" w:sz="0" w:space="0" w:color="auto"/>
      </w:divBdr>
    </w:div>
    <w:div w:id="1135023899">
      <w:bodyDiv w:val="1"/>
      <w:marLeft w:val="0"/>
      <w:marRight w:val="0"/>
      <w:marTop w:val="0"/>
      <w:marBottom w:val="0"/>
      <w:divBdr>
        <w:top w:val="none" w:sz="0" w:space="0" w:color="auto"/>
        <w:left w:val="none" w:sz="0" w:space="0" w:color="auto"/>
        <w:bottom w:val="none" w:sz="0" w:space="0" w:color="auto"/>
        <w:right w:val="none" w:sz="0" w:space="0" w:color="auto"/>
      </w:divBdr>
    </w:div>
    <w:div w:id="1234896416">
      <w:bodyDiv w:val="1"/>
      <w:marLeft w:val="0"/>
      <w:marRight w:val="0"/>
      <w:marTop w:val="0"/>
      <w:marBottom w:val="0"/>
      <w:divBdr>
        <w:top w:val="none" w:sz="0" w:space="0" w:color="auto"/>
        <w:left w:val="none" w:sz="0" w:space="0" w:color="auto"/>
        <w:bottom w:val="none" w:sz="0" w:space="0" w:color="auto"/>
        <w:right w:val="none" w:sz="0" w:space="0" w:color="auto"/>
      </w:divBdr>
    </w:div>
    <w:div w:id="1857185002">
      <w:bodyDiv w:val="1"/>
      <w:marLeft w:val="0"/>
      <w:marRight w:val="0"/>
      <w:marTop w:val="0"/>
      <w:marBottom w:val="0"/>
      <w:divBdr>
        <w:top w:val="none" w:sz="0" w:space="0" w:color="auto"/>
        <w:left w:val="none" w:sz="0" w:space="0" w:color="auto"/>
        <w:bottom w:val="none" w:sz="0" w:space="0" w:color="auto"/>
        <w:right w:val="none" w:sz="0" w:space="0" w:color="auto"/>
      </w:divBdr>
    </w:div>
    <w:div w:id="1915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vokriv@tomsk.gov.ru"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alacts.ru/doc/FZ-ob-organizacii-predostavlenija-gosudar-i-municipal-uslug/" TargetMode="External"/><Relationship Id="rId4" Type="http://schemas.openxmlformats.org/officeDocument/2006/relationships/settings" Target="settings.xml"/><Relationship Id="rId9" Type="http://schemas.openxmlformats.org/officeDocument/2006/relationships/hyperlink" Target="http://legalacts.ru/doc/FZ-ob-organizacii-predostavlenija-gosudar-i-municipal-uslu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256284A-C040-4C41-AF1B-6AB4D34A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27</Pages>
  <Words>10199</Words>
  <Characters>58135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76</cp:revision>
  <cp:lastPrinted>2019-12-06T04:14:00Z</cp:lastPrinted>
  <dcterms:created xsi:type="dcterms:W3CDTF">2019-08-02T02:56:00Z</dcterms:created>
  <dcterms:modified xsi:type="dcterms:W3CDTF">2020-03-26T03:23:00Z</dcterms:modified>
</cp:coreProperties>
</file>