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7A" w:rsidRDefault="0054437A" w:rsidP="0054437A">
      <w:pPr>
        <w:jc w:val="center"/>
        <w:rPr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8175" cy="1076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37A" w:rsidRPr="003B14A7" w:rsidRDefault="0054437A" w:rsidP="0054437A">
      <w:pPr>
        <w:jc w:val="center"/>
        <w:rPr>
          <w:sz w:val="32"/>
          <w:szCs w:val="32"/>
          <w:lang w:val="ru-RU"/>
        </w:rPr>
      </w:pPr>
    </w:p>
    <w:p w:rsidR="0054437A" w:rsidRDefault="0054437A" w:rsidP="0054437A">
      <w:pPr>
        <w:jc w:val="center"/>
        <w:rPr>
          <w:b/>
          <w:lang w:val="ru-RU"/>
        </w:rPr>
      </w:pPr>
      <w:r w:rsidRPr="003B14A7">
        <w:rPr>
          <w:b/>
          <w:lang w:val="ru-RU"/>
        </w:rPr>
        <w:t>АДМИНИСТРАЦИЯ НОВОКРИВОШЕИНСКОГО СЕЛЬСКОГО ПОСЕЛЕНИЯ</w:t>
      </w:r>
    </w:p>
    <w:p w:rsidR="0054437A" w:rsidRDefault="0054437A" w:rsidP="0054437A">
      <w:pPr>
        <w:jc w:val="center"/>
        <w:rPr>
          <w:b/>
          <w:lang w:val="ru-RU"/>
        </w:rPr>
      </w:pPr>
    </w:p>
    <w:p w:rsidR="0054437A" w:rsidRPr="003B14A7" w:rsidRDefault="0054437A" w:rsidP="0054437A">
      <w:pPr>
        <w:jc w:val="center"/>
        <w:rPr>
          <w:b/>
          <w:lang w:val="ru-RU"/>
        </w:rPr>
      </w:pPr>
    </w:p>
    <w:p w:rsidR="0054437A" w:rsidRPr="003B14A7" w:rsidRDefault="0054437A" w:rsidP="0054437A">
      <w:pPr>
        <w:spacing w:after="480"/>
        <w:jc w:val="center"/>
        <w:rPr>
          <w:b/>
          <w:lang w:val="ru-RU"/>
        </w:rPr>
      </w:pPr>
      <w:r w:rsidRPr="003B14A7">
        <w:rPr>
          <w:b/>
          <w:lang w:val="ru-RU"/>
        </w:rPr>
        <w:t>ПОСТАНОВЛЕНИЕ</w:t>
      </w:r>
    </w:p>
    <w:p w:rsidR="0054437A" w:rsidRDefault="005D26EB" w:rsidP="0054437A">
      <w:pPr>
        <w:rPr>
          <w:lang w:val="ru-RU"/>
        </w:rPr>
      </w:pPr>
      <w:r>
        <w:rPr>
          <w:lang w:val="ru-RU"/>
        </w:rPr>
        <w:t>20.02</w:t>
      </w:r>
      <w:r w:rsidR="0054437A" w:rsidRPr="003B14A7">
        <w:rPr>
          <w:lang w:val="ru-RU"/>
        </w:rPr>
        <w:t>.202</w:t>
      </w:r>
      <w:r w:rsidR="0054437A">
        <w:rPr>
          <w:lang w:val="ru-RU"/>
        </w:rPr>
        <w:t>3</w:t>
      </w:r>
      <w:r w:rsidR="0054437A" w:rsidRPr="003B14A7">
        <w:rPr>
          <w:lang w:val="ru-RU"/>
        </w:rPr>
        <w:t xml:space="preserve">                                        </w:t>
      </w:r>
      <w:r>
        <w:rPr>
          <w:lang w:val="ru-RU"/>
        </w:rPr>
        <w:t xml:space="preserve">                                      </w:t>
      </w:r>
      <w:r w:rsidR="0054437A" w:rsidRPr="003B14A7">
        <w:rPr>
          <w:lang w:val="ru-RU"/>
        </w:rPr>
        <w:t xml:space="preserve">     </w:t>
      </w:r>
      <w:r w:rsidR="0054437A">
        <w:rPr>
          <w:lang w:val="ru-RU"/>
        </w:rPr>
        <w:t xml:space="preserve">                             </w:t>
      </w:r>
      <w:r w:rsidR="0054437A" w:rsidRPr="003B14A7">
        <w:rPr>
          <w:lang w:val="ru-RU"/>
        </w:rPr>
        <w:t xml:space="preserve">                 № </w:t>
      </w:r>
      <w:r w:rsidR="009C01D0">
        <w:rPr>
          <w:lang w:val="ru-RU"/>
        </w:rPr>
        <w:t>25</w:t>
      </w:r>
    </w:p>
    <w:p w:rsidR="00080CBF" w:rsidRPr="00080CBF" w:rsidRDefault="00080CBF" w:rsidP="00080CBF">
      <w:pPr>
        <w:jc w:val="center"/>
        <w:rPr>
          <w:rFonts w:eastAsia="Calibri"/>
          <w:sz w:val="28"/>
          <w:szCs w:val="28"/>
          <w:lang w:val="ru-RU"/>
        </w:rPr>
      </w:pPr>
    </w:p>
    <w:p w:rsidR="00CD6823" w:rsidRPr="0054437A" w:rsidRDefault="00431D94" w:rsidP="00431D94">
      <w:pPr>
        <w:autoSpaceDN w:val="0"/>
        <w:ind w:firstLine="567"/>
        <w:jc w:val="center"/>
        <w:textAlignment w:val="baseline"/>
        <w:rPr>
          <w:lang w:val="ru-RU" w:eastAsia="ar-SA"/>
        </w:rPr>
      </w:pPr>
      <w:r w:rsidRPr="0054437A">
        <w:rPr>
          <w:lang w:val="ru-RU" w:eastAsia="ar-SA"/>
        </w:rPr>
        <w:t>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431D94" w:rsidRPr="0054437A" w:rsidRDefault="00431D94" w:rsidP="00595A35">
      <w:pPr>
        <w:autoSpaceDN w:val="0"/>
        <w:ind w:firstLine="567"/>
        <w:jc w:val="both"/>
        <w:textAlignment w:val="baseline"/>
        <w:rPr>
          <w:lang w:val="ru-RU" w:eastAsia="ar-SA"/>
        </w:rPr>
      </w:pPr>
    </w:p>
    <w:p w:rsidR="00431D94" w:rsidRPr="0054437A" w:rsidRDefault="00431D94" w:rsidP="00CD6823">
      <w:pPr>
        <w:autoSpaceDN w:val="0"/>
        <w:ind w:firstLine="567"/>
        <w:jc w:val="both"/>
        <w:textAlignment w:val="baseline"/>
        <w:rPr>
          <w:lang w:val="ru-RU" w:eastAsia="ar-SA"/>
        </w:rPr>
      </w:pPr>
      <w:r w:rsidRPr="0054437A">
        <w:rPr>
          <w:lang w:val="ru-RU" w:eastAsia="ar-SA"/>
        </w:rPr>
        <w:t>В соответствии с</w:t>
      </w:r>
      <w:r w:rsidR="005D26EB">
        <w:rPr>
          <w:lang w:val="ru-RU" w:eastAsia="ar-SA"/>
        </w:rPr>
        <w:t xml:space="preserve"> Градостроительным кодексом Российской Федерации,</w:t>
      </w:r>
      <w:r w:rsidRPr="0054437A">
        <w:rPr>
          <w:lang w:val="ru-RU" w:eastAsia="ar-SA"/>
        </w:rPr>
        <w:t xml:space="preserve"> Федеральным законом Российской Федерации от 27 июля 2010 года № 210-ФЗ «Об организации предоставления государственных и муниципальных услуг»,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</w:t>
      </w:r>
    </w:p>
    <w:p w:rsidR="00CD6823" w:rsidRPr="0054437A" w:rsidRDefault="000272F5" w:rsidP="0054437A">
      <w:pPr>
        <w:autoSpaceDN w:val="0"/>
        <w:ind w:firstLine="567"/>
        <w:textAlignment w:val="baseline"/>
        <w:rPr>
          <w:lang w:val="ru-RU" w:eastAsia="ar-SA"/>
        </w:rPr>
      </w:pPr>
      <w:r w:rsidRPr="0054437A">
        <w:rPr>
          <w:lang w:val="ru-RU" w:eastAsia="ar-SA"/>
        </w:rPr>
        <w:t>ПОСТАНОВЛЯЮ:</w:t>
      </w:r>
    </w:p>
    <w:p w:rsidR="00431D94" w:rsidRPr="0054437A" w:rsidRDefault="000272F5" w:rsidP="00CD6823">
      <w:pPr>
        <w:autoSpaceDN w:val="0"/>
        <w:ind w:firstLine="567"/>
        <w:jc w:val="both"/>
        <w:textAlignment w:val="baseline"/>
        <w:rPr>
          <w:lang w:val="ru-RU" w:eastAsia="ar-SA"/>
        </w:rPr>
      </w:pPr>
      <w:r w:rsidRPr="0054437A">
        <w:rPr>
          <w:lang w:val="ru-RU" w:eastAsia="ar-SA"/>
        </w:rPr>
        <w:t xml:space="preserve">1. </w:t>
      </w:r>
      <w:r w:rsidR="00FB77E7" w:rsidRPr="0054437A">
        <w:rPr>
          <w:lang w:val="ru-RU" w:eastAsia="ar-SA"/>
        </w:rPr>
        <w:t xml:space="preserve">Утвердить </w:t>
      </w:r>
      <w:r w:rsidR="005D26EB">
        <w:rPr>
          <w:lang w:val="ru-RU" w:eastAsia="ar-SA"/>
        </w:rPr>
        <w:t xml:space="preserve">прилагаемый </w:t>
      </w:r>
      <w:r w:rsidR="00FB77E7" w:rsidRPr="0054437A">
        <w:rPr>
          <w:lang w:val="ru-RU" w:eastAsia="ar-SA"/>
        </w:rPr>
        <w:t>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деятельности».</w:t>
      </w:r>
    </w:p>
    <w:p w:rsidR="00EE16A2" w:rsidRPr="0054437A" w:rsidRDefault="0054437A" w:rsidP="00CD6823">
      <w:pPr>
        <w:autoSpaceDN w:val="0"/>
        <w:ind w:firstLine="567"/>
        <w:jc w:val="both"/>
        <w:textAlignment w:val="baseline"/>
        <w:rPr>
          <w:lang w:val="ru-RU"/>
        </w:rPr>
      </w:pPr>
      <w:r w:rsidRPr="0054437A">
        <w:rPr>
          <w:lang w:val="ru-RU" w:eastAsia="ar-SA"/>
        </w:rPr>
        <w:t>2</w:t>
      </w:r>
      <w:r w:rsidR="000272F5" w:rsidRPr="0054437A">
        <w:rPr>
          <w:lang w:val="ru-RU" w:eastAsia="ar-SA"/>
        </w:rPr>
        <w:t xml:space="preserve">. </w:t>
      </w:r>
      <w:r w:rsidRPr="0054437A">
        <w:rPr>
          <w:lang w:val="ru-RU"/>
        </w:rPr>
        <w:t>Опубликовать настоящее решение в информационном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54437A" w:rsidRPr="0054437A" w:rsidRDefault="0054437A" w:rsidP="00CD6823">
      <w:pPr>
        <w:autoSpaceDN w:val="0"/>
        <w:ind w:firstLine="567"/>
        <w:jc w:val="both"/>
        <w:textAlignment w:val="baseline"/>
        <w:rPr>
          <w:lang w:val="ru-RU" w:eastAsia="ar-SA"/>
        </w:rPr>
      </w:pPr>
      <w:r w:rsidRPr="0054437A">
        <w:rPr>
          <w:lang w:val="ru-RU"/>
        </w:rPr>
        <w:t>3. Настоящее постановление вступает в силу с даты его официального опубликования.</w:t>
      </w:r>
    </w:p>
    <w:p w:rsidR="00CD6823" w:rsidRPr="0054437A" w:rsidRDefault="0054437A" w:rsidP="00CD6823">
      <w:pPr>
        <w:autoSpaceDN w:val="0"/>
        <w:ind w:firstLine="567"/>
        <w:jc w:val="both"/>
        <w:textAlignment w:val="baseline"/>
        <w:rPr>
          <w:lang w:val="ru-RU" w:eastAsia="ar-SA"/>
        </w:rPr>
      </w:pPr>
      <w:r w:rsidRPr="0054437A">
        <w:rPr>
          <w:lang w:val="ru-RU" w:eastAsia="ar-SA"/>
        </w:rPr>
        <w:t>4</w:t>
      </w:r>
      <w:r w:rsidR="000272F5" w:rsidRPr="0054437A">
        <w:rPr>
          <w:lang w:val="ru-RU" w:eastAsia="ar-SA"/>
        </w:rPr>
        <w:t>. Контроль за исполнением настоящего постановления оставляю за собой.</w:t>
      </w:r>
    </w:p>
    <w:p w:rsidR="00595A35" w:rsidRPr="0054437A" w:rsidRDefault="00595A35" w:rsidP="00595A35">
      <w:pPr>
        <w:suppressAutoHyphens/>
        <w:ind w:firstLine="567"/>
        <w:jc w:val="both"/>
        <w:rPr>
          <w:lang w:val="ru-RU" w:eastAsia="ar-SA"/>
        </w:rPr>
      </w:pPr>
    </w:p>
    <w:p w:rsidR="0054437A" w:rsidRPr="0054437A" w:rsidRDefault="0054437A" w:rsidP="0054437A">
      <w:pPr>
        <w:ind w:firstLine="709"/>
        <w:jc w:val="both"/>
        <w:rPr>
          <w:lang w:val="ru-RU"/>
        </w:rPr>
      </w:pPr>
      <w:r w:rsidRPr="0054437A">
        <w:rPr>
          <w:lang w:val="ru-RU"/>
        </w:rPr>
        <w:t>Глава Новокривошеинского сельского поселения                                          А.О. Саяпин</w:t>
      </w:r>
    </w:p>
    <w:p w:rsidR="0054437A" w:rsidRPr="0054437A" w:rsidRDefault="0054437A" w:rsidP="0054437A">
      <w:pPr>
        <w:ind w:firstLine="709"/>
        <w:jc w:val="both"/>
        <w:rPr>
          <w:lang w:val="ru-RU"/>
        </w:rPr>
      </w:pPr>
      <w:r w:rsidRPr="0054437A">
        <w:rPr>
          <w:lang w:val="ru-RU"/>
        </w:rPr>
        <w:t>(Глава Администрации)</w:t>
      </w:r>
    </w:p>
    <w:p w:rsidR="00080CBF" w:rsidRPr="00080CBF" w:rsidRDefault="00080CBF" w:rsidP="00080CBF">
      <w:pPr>
        <w:suppressAutoHyphens/>
        <w:ind w:firstLine="567"/>
        <w:jc w:val="both"/>
        <w:rPr>
          <w:sz w:val="28"/>
          <w:szCs w:val="28"/>
          <w:lang w:val="ru-RU" w:eastAsia="ar-SA"/>
        </w:rPr>
      </w:pPr>
    </w:p>
    <w:p w:rsidR="00080CBF" w:rsidRPr="00080CBF" w:rsidRDefault="00080CBF" w:rsidP="00080CBF">
      <w:pPr>
        <w:suppressAutoHyphens/>
        <w:jc w:val="both"/>
        <w:rPr>
          <w:sz w:val="28"/>
          <w:szCs w:val="28"/>
          <w:lang w:val="ru-RU" w:eastAsia="ar-SA"/>
        </w:rPr>
      </w:pPr>
    </w:p>
    <w:p w:rsidR="00080CBF" w:rsidRDefault="00080CBF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4437A" w:rsidRPr="0049409A" w:rsidRDefault="0054437A" w:rsidP="0054437A">
      <w:pPr>
        <w:tabs>
          <w:tab w:val="left" w:pos="6240"/>
        </w:tabs>
        <w:ind w:left="5103"/>
        <w:rPr>
          <w:lang w:val="ru-RU" w:eastAsia="ru-RU"/>
        </w:rPr>
      </w:pPr>
      <w:r w:rsidRPr="0049409A">
        <w:rPr>
          <w:lang w:val="ru-RU" w:eastAsia="ru-RU"/>
        </w:rPr>
        <w:lastRenderedPageBreak/>
        <w:t>Приложение</w:t>
      </w:r>
    </w:p>
    <w:p w:rsidR="0054437A" w:rsidRPr="0049409A" w:rsidRDefault="0054437A" w:rsidP="0054437A">
      <w:pPr>
        <w:tabs>
          <w:tab w:val="left" w:pos="6240"/>
        </w:tabs>
        <w:ind w:left="5103"/>
        <w:rPr>
          <w:lang w:val="ru-RU" w:eastAsia="ru-RU"/>
        </w:rPr>
      </w:pPr>
    </w:p>
    <w:p w:rsidR="0054437A" w:rsidRPr="0049409A" w:rsidRDefault="0054437A" w:rsidP="0054437A">
      <w:pPr>
        <w:ind w:left="5103"/>
        <w:rPr>
          <w:lang w:val="ru-RU" w:eastAsia="ru-RU"/>
        </w:rPr>
      </w:pPr>
      <w:r w:rsidRPr="0049409A">
        <w:rPr>
          <w:lang w:val="ru-RU" w:eastAsia="ru-RU"/>
        </w:rPr>
        <w:t xml:space="preserve">Утвержден </w:t>
      </w:r>
    </w:p>
    <w:p w:rsidR="0054437A" w:rsidRPr="0049409A" w:rsidRDefault="0054437A" w:rsidP="0054437A">
      <w:pPr>
        <w:ind w:left="5103"/>
        <w:rPr>
          <w:lang w:val="ru-RU" w:eastAsia="ru-RU"/>
        </w:rPr>
      </w:pPr>
      <w:r w:rsidRPr="0049409A">
        <w:rPr>
          <w:lang w:val="ru-RU" w:eastAsia="ru-RU"/>
        </w:rPr>
        <w:t>Постановлением Администрации Новокривошеинского сельского поселения от</w:t>
      </w:r>
      <w:r w:rsidR="005D26EB">
        <w:rPr>
          <w:lang w:val="ru-RU" w:eastAsia="ru-RU"/>
        </w:rPr>
        <w:t xml:space="preserve"> 20.02.2023 № 2</w:t>
      </w:r>
      <w:r w:rsidR="009C01D0">
        <w:rPr>
          <w:lang w:val="ru-RU" w:eastAsia="ru-RU"/>
        </w:rPr>
        <w:t>5</w:t>
      </w:r>
    </w:p>
    <w:p w:rsidR="00EE16A2" w:rsidRPr="00EE16A2" w:rsidRDefault="00EE16A2" w:rsidP="00EE16A2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6"/>
          <w:lang w:val="ru-RU" w:eastAsia="ru-RU"/>
        </w:rPr>
      </w:pPr>
    </w:p>
    <w:p w:rsidR="00B761FC" w:rsidRPr="0054437A" w:rsidRDefault="00B761FC" w:rsidP="00B761FC">
      <w:pPr>
        <w:jc w:val="center"/>
        <w:rPr>
          <w:lang w:val="ru-RU" w:eastAsia="ru-RU"/>
        </w:rPr>
      </w:pPr>
      <w:r w:rsidRPr="0054437A">
        <w:rPr>
          <w:lang w:val="ru-RU" w:eastAsia="ru-RU"/>
        </w:rPr>
        <w:t>Административный регламент</w:t>
      </w:r>
    </w:p>
    <w:p w:rsidR="00B761FC" w:rsidRPr="0054437A" w:rsidRDefault="00B761FC" w:rsidP="00B761FC">
      <w:pPr>
        <w:jc w:val="center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B761FC" w:rsidRPr="0054437A" w:rsidRDefault="00B761FC" w:rsidP="00B761FC">
      <w:pPr>
        <w:jc w:val="center"/>
        <w:rPr>
          <w:lang w:val="ru-RU" w:eastAsia="ru-RU"/>
        </w:rPr>
      </w:pPr>
    </w:p>
    <w:p w:rsidR="00B761FC" w:rsidRPr="0054437A" w:rsidRDefault="00B761FC" w:rsidP="00B761FC">
      <w:pPr>
        <w:jc w:val="center"/>
        <w:rPr>
          <w:bCs/>
          <w:lang w:eastAsia="ru-RU"/>
        </w:rPr>
      </w:pPr>
      <w:r w:rsidRPr="0054437A">
        <w:rPr>
          <w:bCs/>
          <w:lang w:eastAsia="ru-RU"/>
        </w:rPr>
        <w:t>I. Общие положения</w:t>
      </w:r>
    </w:p>
    <w:p w:rsidR="00B761FC" w:rsidRPr="00B761FC" w:rsidRDefault="00B761FC" w:rsidP="00B761FC">
      <w:pPr>
        <w:jc w:val="center"/>
        <w:rPr>
          <w:sz w:val="28"/>
          <w:szCs w:val="28"/>
          <w:lang w:eastAsia="ru-RU"/>
        </w:rPr>
      </w:pPr>
    </w:p>
    <w:p w:rsidR="00B761FC" w:rsidRPr="0054437A" w:rsidRDefault="00B761FC" w:rsidP="00B761FC">
      <w:pPr>
        <w:pStyle w:val="a8"/>
        <w:numPr>
          <w:ilvl w:val="1"/>
          <w:numId w:val="3"/>
        </w:numPr>
        <w:ind w:left="0" w:firstLine="0"/>
        <w:jc w:val="center"/>
        <w:rPr>
          <w:rFonts w:eastAsia="Times New Roman"/>
          <w:lang w:eastAsia="ru-RU"/>
        </w:rPr>
      </w:pPr>
      <w:r w:rsidRPr="0054437A">
        <w:rPr>
          <w:rFonts w:eastAsia="Times New Roman"/>
          <w:lang w:eastAsia="ru-RU"/>
        </w:rPr>
        <w:t>Предмет регулирования регламента</w:t>
      </w:r>
    </w:p>
    <w:p w:rsidR="00B761FC" w:rsidRPr="0054437A" w:rsidRDefault="00B761FC" w:rsidP="00B761FC">
      <w:pPr>
        <w:pStyle w:val="a8"/>
        <w:ind w:left="1429"/>
        <w:jc w:val="both"/>
        <w:rPr>
          <w:rFonts w:eastAsia="Times New Roman"/>
          <w:lang w:eastAsia="ru-RU"/>
        </w:rPr>
      </w:pPr>
    </w:p>
    <w:p w:rsidR="00B761FC" w:rsidRPr="0054437A" w:rsidRDefault="00B761FC" w:rsidP="00B761FC">
      <w:pPr>
        <w:ind w:firstLine="709"/>
        <w:jc w:val="both"/>
        <w:rPr>
          <w:rFonts w:eastAsia="Calibri"/>
          <w:lang w:val="ru-RU"/>
        </w:rPr>
      </w:pPr>
      <w:r w:rsidRPr="0054437A">
        <w:rPr>
          <w:lang w:val="ru-RU"/>
        </w:rPr>
        <w:t xml:space="preserve">1.1.1. Административный регламент предоставления муниципальной услуги </w:t>
      </w:r>
      <w:r w:rsidRPr="0054437A">
        <w:rPr>
          <w:lang w:val="ru-RU" w:eastAsia="ru-RU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Административный</w:t>
      </w:r>
      <w:r w:rsidRPr="0054437A">
        <w:rPr>
          <w:lang w:val="ru-RU"/>
        </w:rPr>
        <w:t xml:space="preserve"> регламент) устанавливает порядок и стандарт предоставления муниципальной услуги по </w:t>
      </w:r>
      <w:r w:rsidRPr="0054437A">
        <w:rPr>
          <w:lang w:val="ru-RU" w:eastAsia="ru-RU"/>
        </w:rPr>
        <w:t>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4437A">
        <w:rPr>
          <w:lang w:val="ru-RU"/>
        </w:rPr>
        <w:t>».</w:t>
      </w:r>
    </w:p>
    <w:p w:rsidR="00B761FC" w:rsidRPr="0054437A" w:rsidRDefault="00B761FC" w:rsidP="00B761FC">
      <w:pPr>
        <w:autoSpaceDE w:val="0"/>
        <w:ind w:right="-2" w:firstLine="709"/>
        <w:jc w:val="both"/>
        <w:rPr>
          <w:lang w:val="ru-RU"/>
        </w:rPr>
      </w:pPr>
      <w:r w:rsidRPr="0054437A">
        <w:rPr>
          <w:lang w:val="ru-RU"/>
        </w:rPr>
        <w:t xml:space="preserve">1.1.2. Регламент устанавливает сроки и последовательность административных процедур в Администрации </w:t>
      </w:r>
      <w:r w:rsidR="009A26C4">
        <w:rPr>
          <w:lang w:val="ru-RU"/>
        </w:rPr>
        <w:t>Новокривошеинского</w:t>
      </w:r>
      <w:r w:rsidRPr="0054437A">
        <w:rPr>
          <w:lang w:val="ru-RU"/>
        </w:rPr>
        <w:t xml:space="preserve"> сельского поселения </w:t>
      </w:r>
      <w:r w:rsidR="009A26C4">
        <w:rPr>
          <w:lang w:val="ru-RU"/>
        </w:rPr>
        <w:t>Кривошеинского</w:t>
      </w:r>
      <w:r w:rsidRPr="0054437A">
        <w:rPr>
          <w:lang w:val="ru-RU"/>
        </w:rPr>
        <w:t xml:space="preserve"> района </w:t>
      </w:r>
      <w:r w:rsidR="009A26C4">
        <w:rPr>
          <w:lang w:val="ru-RU"/>
        </w:rPr>
        <w:t>Томской</w:t>
      </w:r>
      <w:r w:rsidRPr="0054437A">
        <w:rPr>
          <w:lang w:val="ru-RU"/>
        </w:rPr>
        <w:t xml:space="preserve"> области (далее –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B761FC" w:rsidRPr="0054437A" w:rsidRDefault="00B761FC" w:rsidP="00EE16A2">
      <w:pPr>
        <w:suppressAutoHyphens/>
        <w:autoSpaceDN w:val="0"/>
        <w:jc w:val="center"/>
        <w:textAlignment w:val="baseline"/>
        <w:rPr>
          <w:b/>
          <w:lang w:val="ru-RU" w:eastAsia="ru-RU"/>
        </w:rPr>
      </w:pPr>
    </w:p>
    <w:p w:rsidR="00B761FC" w:rsidRPr="0054437A" w:rsidRDefault="00B761FC" w:rsidP="00B761FC">
      <w:pPr>
        <w:numPr>
          <w:ilvl w:val="1"/>
          <w:numId w:val="3"/>
        </w:numPr>
        <w:suppressAutoHyphens/>
        <w:ind w:left="0" w:firstLine="0"/>
        <w:jc w:val="center"/>
        <w:rPr>
          <w:lang w:val="ru-RU" w:eastAsia="ru-RU"/>
        </w:rPr>
      </w:pPr>
      <w:r w:rsidRPr="0054437A">
        <w:rPr>
          <w:lang w:val="ru-RU" w:eastAsia="ru-RU"/>
        </w:rPr>
        <w:t>Круг заявителей</w:t>
      </w:r>
    </w:p>
    <w:p w:rsidR="00B761FC" w:rsidRPr="0054437A" w:rsidRDefault="00B761FC" w:rsidP="00B761FC">
      <w:pPr>
        <w:suppressAutoHyphens/>
        <w:ind w:left="1429"/>
        <w:rPr>
          <w:lang w:val="ru-RU" w:eastAsia="ru-RU"/>
        </w:rPr>
      </w:pPr>
    </w:p>
    <w:p w:rsidR="00B761FC" w:rsidRPr="0054437A" w:rsidRDefault="00B761FC" w:rsidP="00B761FC">
      <w:pPr>
        <w:suppressAutoHyphens/>
        <w:ind w:firstLine="567"/>
        <w:jc w:val="both"/>
        <w:rPr>
          <w:lang w:val="ru-RU" w:eastAsia="ru-RU"/>
        </w:rPr>
      </w:pPr>
      <w:r w:rsidRPr="0054437A">
        <w:rPr>
          <w:lang w:val="ru-RU"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 жилищного строительства или садового дома (далее – заявитель, застройщик).  </w:t>
      </w:r>
    </w:p>
    <w:p w:rsidR="00B761FC" w:rsidRPr="0054437A" w:rsidRDefault="00B761FC" w:rsidP="00B761FC">
      <w:pPr>
        <w:suppressAutoHyphens/>
        <w:ind w:firstLine="567"/>
        <w:jc w:val="both"/>
        <w:rPr>
          <w:lang w:val="ru-RU" w:eastAsia="ru-RU"/>
        </w:rPr>
      </w:pPr>
      <w:r w:rsidRPr="0054437A">
        <w:rPr>
          <w:lang w:val="ru-RU"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761FC" w:rsidRPr="0054437A" w:rsidRDefault="00B761FC" w:rsidP="00B761FC">
      <w:pPr>
        <w:suppressAutoHyphens/>
        <w:ind w:firstLine="567"/>
        <w:jc w:val="both"/>
        <w:rPr>
          <w:lang w:val="ru-RU" w:eastAsia="ru-RU"/>
        </w:rPr>
      </w:pPr>
      <w:r w:rsidRPr="0054437A">
        <w:rPr>
          <w:lang w:val="ru-RU"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B761FC" w:rsidRPr="0054437A" w:rsidRDefault="00B761FC" w:rsidP="00B761FC">
      <w:pPr>
        <w:suppressAutoHyphens/>
        <w:jc w:val="center"/>
        <w:rPr>
          <w:lang w:val="ru-RU" w:eastAsia="ru-RU"/>
        </w:rPr>
      </w:pPr>
      <w:r w:rsidRPr="0054437A">
        <w:rPr>
          <w:lang w:val="ru-RU" w:eastAsia="ru-RU"/>
        </w:rPr>
        <w:t xml:space="preserve">  </w:t>
      </w:r>
    </w:p>
    <w:p w:rsidR="00B761FC" w:rsidRPr="0054437A" w:rsidRDefault="00B761FC" w:rsidP="00B761FC">
      <w:pPr>
        <w:suppressAutoHyphens/>
        <w:jc w:val="center"/>
        <w:rPr>
          <w:lang w:val="ru-RU" w:eastAsia="ru-RU"/>
        </w:rPr>
      </w:pPr>
      <w:r w:rsidRPr="0054437A">
        <w:rPr>
          <w:lang w:val="ru-RU" w:eastAsia="ru-RU"/>
        </w:rPr>
        <w:t xml:space="preserve">   1.3. Требования к порядку информирования о предоставлении муниципальной услуги</w:t>
      </w:r>
    </w:p>
    <w:p w:rsidR="00B761FC" w:rsidRPr="0054437A" w:rsidRDefault="00B761FC" w:rsidP="00B761FC">
      <w:pPr>
        <w:suppressAutoHyphens/>
        <w:ind w:left="1429"/>
        <w:rPr>
          <w:lang w:val="ru-RU" w:eastAsia="ru-RU"/>
        </w:rPr>
      </w:pPr>
    </w:p>
    <w:p w:rsidR="00B761FC" w:rsidRPr="0054437A" w:rsidRDefault="00B761FC" w:rsidP="00B761FC">
      <w:pPr>
        <w:suppressAutoHyphens/>
        <w:autoSpaceDE w:val="0"/>
        <w:ind w:right="-2"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1.3.1. </w:t>
      </w:r>
      <w:r w:rsidRPr="0054437A">
        <w:rPr>
          <w:rFonts w:eastAsia="Calibri"/>
          <w:lang w:val="ru-RU"/>
        </w:rPr>
        <w:t xml:space="preserve">Информирование заявителей о порядке предоставления </w:t>
      </w:r>
      <w:r w:rsidRPr="0054437A">
        <w:rPr>
          <w:lang w:val="ru-RU" w:eastAsia="ru-RU"/>
        </w:rPr>
        <w:t>муниципальной</w:t>
      </w:r>
      <w:r w:rsidRPr="0054437A">
        <w:rPr>
          <w:rFonts w:eastAsia="Calibri"/>
          <w:lang w:val="ru-RU"/>
        </w:rPr>
        <w:t xml:space="preserve"> услуги осуществляется непосредственно специалистами </w:t>
      </w:r>
      <w:r w:rsidR="009A26C4">
        <w:rPr>
          <w:rFonts w:eastAsia="Calibri"/>
          <w:lang w:val="ru-RU"/>
        </w:rPr>
        <w:t>администрации</w:t>
      </w:r>
      <w:r w:rsidRPr="0054437A">
        <w:rPr>
          <w:rFonts w:eastAsia="Calibri"/>
          <w:lang w:val="ru-RU"/>
        </w:rPr>
        <w:t xml:space="preserve"> при личном приеме и по телефону, а также через Государственное бюджетное учреждение </w:t>
      </w:r>
      <w:r w:rsidR="009A26C4">
        <w:rPr>
          <w:rFonts w:eastAsia="Calibri"/>
          <w:lang w:val="ru-RU"/>
        </w:rPr>
        <w:t>Томской</w:t>
      </w:r>
      <w:r w:rsidRPr="0054437A">
        <w:rPr>
          <w:rFonts w:eastAsia="Calibri"/>
          <w:lang w:val="ru-RU"/>
        </w:rPr>
        <w:t xml:space="preserve"> области </w:t>
      </w:r>
      <w:r w:rsidRPr="0054437A">
        <w:rPr>
          <w:rFonts w:eastAsia="Calibri"/>
          <w:lang w:val="ru-RU"/>
        </w:rPr>
        <w:lastRenderedPageBreak/>
        <w:t>«Многофункциональный центр предоставления государственных и муниципальных услуг» (далее – МФЦ) и его филиалы.</w:t>
      </w:r>
    </w:p>
    <w:p w:rsidR="00B761FC" w:rsidRPr="0054437A" w:rsidRDefault="00B761FC" w:rsidP="00B761FC">
      <w:pPr>
        <w:suppressAutoHyphens/>
        <w:autoSpaceDE w:val="0"/>
        <w:ind w:right="-2"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администрации, информация о порядке предоставления </w:t>
      </w:r>
      <w:r w:rsidRPr="0054437A">
        <w:rPr>
          <w:lang w:val="ru-RU" w:eastAsia="ru-RU"/>
        </w:rPr>
        <w:t>муниципальной</w:t>
      </w:r>
      <w:r w:rsidRPr="0054437A">
        <w:rPr>
          <w:rFonts w:eastAsia="Calibri"/>
          <w:lang w:val="ru-RU"/>
        </w:rPr>
        <w:t xml:space="preserve"> услуги и услуг, которые являются необходимыми и обязательными для предоставления </w:t>
      </w:r>
      <w:r w:rsidRPr="0054437A">
        <w:rPr>
          <w:lang w:val="ru-RU" w:eastAsia="ru-RU"/>
        </w:rPr>
        <w:t>муниципальной</w:t>
      </w:r>
      <w:r w:rsidRPr="0054437A">
        <w:rPr>
          <w:rFonts w:eastAsia="Calibri"/>
          <w:lang w:val="ru-RU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r w:rsidRPr="0054437A">
        <w:rPr>
          <w:rFonts w:eastAsia="Calibri"/>
          <w:color w:val="0000FF"/>
          <w:u w:val="single"/>
          <w:lang w:val="ru-RU"/>
        </w:rPr>
        <w:t>https://www.gosuslugi.ru/</w:t>
      </w:r>
      <w:r w:rsidR="009A26C4">
        <w:rPr>
          <w:rFonts w:eastAsia="Calibri"/>
          <w:color w:val="0000FF"/>
          <w:u w:val="single"/>
          <w:lang w:val="ru-RU"/>
        </w:rPr>
        <w:t>,</w:t>
      </w:r>
      <w:r w:rsidR="00FC1D81" w:rsidRPr="0054437A">
        <w:rPr>
          <w:rFonts w:eastAsia="Calibri"/>
          <w:lang w:val="ru-RU"/>
        </w:rPr>
        <w:t xml:space="preserve"> </w:t>
      </w:r>
      <w:r w:rsidRPr="0054437A">
        <w:rPr>
          <w:rFonts w:eastAsia="Calibri"/>
          <w:lang w:val="ru-RU"/>
        </w:rPr>
        <w:t>на официальном сайте</w:t>
      </w:r>
      <w:r w:rsidR="00FC1D81" w:rsidRPr="0054437A">
        <w:rPr>
          <w:rFonts w:eastAsia="Calibri"/>
          <w:lang w:val="ru-RU"/>
        </w:rPr>
        <w:t xml:space="preserve"> </w:t>
      </w:r>
      <w:r w:rsidR="009A26C4">
        <w:rPr>
          <w:rFonts w:eastAsia="Calibri"/>
          <w:lang w:val="ru-RU"/>
        </w:rPr>
        <w:t xml:space="preserve">администрации </w:t>
      </w:r>
      <w:r w:rsidR="00FC1D81" w:rsidRPr="0054437A">
        <w:rPr>
          <w:rFonts w:eastAsia="Calibri"/>
          <w:lang w:val="ru-RU"/>
        </w:rPr>
        <w:t>https://</w:t>
      </w:r>
      <w:r w:rsidR="009A26C4">
        <w:rPr>
          <w:rFonts w:eastAsia="Calibri"/>
        </w:rPr>
        <w:t>novokriv</w:t>
      </w:r>
      <w:r w:rsidR="00FC1D81" w:rsidRPr="0054437A">
        <w:rPr>
          <w:rFonts w:eastAsia="Calibri"/>
          <w:lang w:val="ru-RU"/>
        </w:rPr>
        <w:t>.ru/</w:t>
      </w:r>
      <w:r w:rsidRPr="0054437A">
        <w:rPr>
          <w:rFonts w:eastAsia="Calibri"/>
          <w:lang w:val="ru-RU"/>
        </w:rPr>
        <w:t xml:space="preserve">, </w:t>
      </w:r>
      <w:r w:rsidRPr="0054437A">
        <w:rPr>
          <w:rFonts w:eastAsia="Calibri"/>
          <w:bCs/>
          <w:iCs/>
          <w:lang w:val="ru-RU"/>
        </w:rPr>
        <w:t xml:space="preserve">а также предоставляется непосредственно специалистами </w:t>
      </w:r>
      <w:r w:rsidRPr="0054437A">
        <w:rPr>
          <w:rFonts w:eastAsia="Calibri"/>
          <w:lang w:val="ru-RU"/>
        </w:rPr>
        <w:t xml:space="preserve">администрации </w:t>
      </w:r>
      <w:r w:rsidRPr="0054437A">
        <w:rPr>
          <w:rFonts w:eastAsia="Calibri"/>
          <w:bCs/>
          <w:iCs/>
          <w:lang w:val="ru-RU"/>
        </w:rPr>
        <w:t>при личном приеме, а также по телефону.</w:t>
      </w:r>
    </w:p>
    <w:p w:rsidR="00B761FC" w:rsidRPr="0054437A" w:rsidRDefault="00B761FC" w:rsidP="00B761FC">
      <w:pPr>
        <w:suppressAutoHyphens/>
        <w:autoSpaceDE w:val="0"/>
        <w:ind w:right="-2"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1.3.3. </w:t>
      </w:r>
      <w:r w:rsidRPr="0054437A">
        <w:rPr>
          <w:rFonts w:eastAsia="Calibri"/>
          <w:lang w:val="ru-RU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B761FC" w:rsidRPr="0054437A" w:rsidRDefault="00B761FC" w:rsidP="00B761FC">
      <w:pPr>
        <w:suppressAutoHyphens/>
        <w:autoSpaceDE w:val="0"/>
        <w:ind w:right="-2"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1.3.4. </w:t>
      </w:r>
      <w:r w:rsidRPr="0054437A">
        <w:rPr>
          <w:rFonts w:eastAsia="Calibri"/>
          <w:lang w:val="ru-RU"/>
        </w:rPr>
        <w:t>При общении с заявителями (по телефону или лично) специалисты администрации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761FC" w:rsidRPr="0054437A" w:rsidRDefault="00B761FC" w:rsidP="00B761F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1.3.5. </w:t>
      </w:r>
      <w:r w:rsidRPr="0054437A">
        <w:rPr>
          <w:rFonts w:eastAsia="Calibri"/>
          <w:lang w:val="ru-RU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B761FC" w:rsidRPr="0054437A" w:rsidRDefault="00B761FC" w:rsidP="00B761F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>1.3.6. П</w:t>
      </w:r>
      <w:r w:rsidRPr="0054437A">
        <w:rPr>
          <w:rFonts w:eastAsia="Calibri"/>
          <w:lang w:val="ru-RU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B761FC" w:rsidRPr="0054437A" w:rsidRDefault="00B761FC" w:rsidP="00B761FC">
      <w:pPr>
        <w:widowControl w:val="0"/>
        <w:shd w:val="clear" w:color="auto" w:fill="FFFFFF"/>
        <w:suppressAutoHyphens/>
        <w:ind w:firstLine="709"/>
        <w:jc w:val="both"/>
        <w:rPr>
          <w:lang w:val="ru-RU"/>
        </w:rPr>
      </w:pPr>
      <w:r w:rsidRPr="0054437A">
        <w:rPr>
          <w:lang w:val="ru-RU"/>
        </w:rPr>
        <w:t>На Едином портале государственных и муниципальных услуг (функций) размещается следующая информация:</w:t>
      </w:r>
    </w:p>
    <w:p w:rsidR="00B761FC" w:rsidRPr="0054437A" w:rsidRDefault="00B761FC" w:rsidP="00B761FC">
      <w:pPr>
        <w:widowControl w:val="0"/>
        <w:shd w:val="clear" w:color="auto" w:fill="FFFFFF"/>
        <w:suppressAutoHyphens/>
        <w:ind w:firstLine="709"/>
        <w:jc w:val="both"/>
        <w:rPr>
          <w:lang w:val="ru-RU"/>
        </w:rPr>
      </w:pPr>
      <w:r w:rsidRPr="0054437A">
        <w:rPr>
          <w:lang w:val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B761FC" w:rsidRPr="0054437A" w:rsidRDefault="00B761FC" w:rsidP="00B761FC">
      <w:pPr>
        <w:widowControl w:val="0"/>
        <w:shd w:val="clear" w:color="auto" w:fill="FFFFFF"/>
        <w:suppressAutoHyphens/>
        <w:ind w:firstLine="709"/>
        <w:jc w:val="both"/>
        <w:rPr>
          <w:lang w:val="ru-RU"/>
        </w:rPr>
      </w:pPr>
      <w:r w:rsidRPr="0054437A">
        <w:rPr>
          <w:lang w:val="ru-RU"/>
        </w:rPr>
        <w:t>2) круг заявителей;</w:t>
      </w:r>
    </w:p>
    <w:p w:rsidR="00B761FC" w:rsidRPr="0054437A" w:rsidRDefault="00B761FC" w:rsidP="00B761FC">
      <w:pPr>
        <w:widowControl w:val="0"/>
        <w:shd w:val="clear" w:color="auto" w:fill="FFFFFF"/>
        <w:suppressAutoHyphens/>
        <w:ind w:firstLine="709"/>
        <w:jc w:val="both"/>
        <w:rPr>
          <w:lang w:val="ru-RU"/>
        </w:rPr>
      </w:pPr>
      <w:r w:rsidRPr="0054437A">
        <w:rPr>
          <w:lang w:val="ru-RU"/>
        </w:rPr>
        <w:t>3) срок предоставления муниципальной услуги;</w:t>
      </w:r>
    </w:p>
    <w:p w:rsidR="00B761FC" w:rsidRPr="0054437A" w:rsidRDefault="00B761FC" w:rsidP="00B761FC">
      <w:pPr>
        <w:widowControl w:val="0"/>
        <w:shd w:val="clear" w:color="auto" w:fill="FFFFFF"/>
        <w:suppressAutoHyphens/>
        <w:ind w:firstLine="709"/>
        <w:jc w:val="both"/>
        <w:rPr>
          <w:lang w:val="ru-RU"/>
        </w:rPr>
      </w:pPr>
      <w:r w:rsidRPr="0054437A">
        <w:rPr>
          <w:lang w:val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761FC" w:rsidRPr="0054437A" w:rsidRDefault="00B761FC" w:rsidP="00B761FC">
      <w:pPr>
        <w:widowControl w:val="0"/>
        <w:shd w:val="clear" w:color="auto" w:fill="FFFFFF"/>
        <w:suppressAutoHyphens/>
        <w:ind w:firstLine="709"/>
        <w:jc w:val="both"/>
        <w:rPr>
          <w:lang w:val="ru-RU"/>
        </w:rPr>
      </w:pPr>
      <w:r w:rsidRPr="0054437A">
        <w:rPr>
          <w:lang w:val="ru-RU"/>
        </w:rPr>
        <w:t>5) размер государственной пошлины, взимаемой за предоставление муниципальной услуги;</w:t>
      </w:r>
    </w:p>
    <w:p w:rsidR="00B761FC" w:rsidRPr="0054437A" w:rsidRDefault="00B761FC" w:rsidP="00B761FC">
      <w:pPr>
        <w:widowControl w:val="0"/>
        <w:shd w:val="clear" w:color="auto" w:fill="FFFFFF"/>
        <w:suppressAutoHyphens/>
        <w:ind w:firstLine="709"/>
        <w:jc w:val="both"/>
        <w:rPr>
          <w:lang w:val="ru-RU"/>
        </w:rPr>
      </w:pPr>
      <w:r w:rsidRPr="0054437A">
        <w:rPr>
          <w:lang w:val="ru-RU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B761FC" w:rsidRPr="0054437A" w:rsidRDefault="00B761FC" w:rsidP="00B761FC">
      <w:pPr>
        <w:widowControl w:val="0"/>
        <w:shd w:val="clear" w:color="auto" w:fill="FFFFFF"/>
        <w:suppressAutoHyphens/>
        <w:ind w:firstLine="709"/>
        <w:jc w:val="both"/>
        <w:rPr>
          <w:lang w:val="ru-RU"/>
        </w:rPr>
      </w:pPr>
      <w:r w:rsidRPr="0054437A">
        <w:rPr>
          <w:lang w:val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761FC" w:rsidRPr="0054437A" w:rsidRDefault="00B761FC" w:rsidP="00B761FC">
      <w:pPr>
        <w:widowControl w:val="0"/>
        <w:shd w:val="clear" w:color="auto" w:fill="FFFFFF"/>
        <w:suppressAutoHyphens/>
        <w:ind w:firstLine="709"/>
        <w:jc w:val="both"/>
        <w:rPr>
          <w:lang w:val="ru-RU"/>
        </w:rPr>
      </w:pPr>
      <w:r w:rsidRPr="0054437A">
        <w:rPr>
          <w:lang w:val="ru-RU"/>
        </w:rPr>
        <w:t>8) формы заявлений (уведомлений, сообщений), используемые при предоставлении муниципальной услуги.</w:t>
      </w:r>
    </w:p>
    <w:p w:rsidR="00B761FC" w:rsidRPr="0054437A" w:rsidRDefault="00B761FC" w:rsidP="00B761FC">
      <w:pPr>
        <w:widowControl w:val="0"/>
        <w:shd w:val="clear" w:color="auto" w:fill="FFFFFF"/>
        <w:suppressAutoHyphens/>
        <w:ind w:firstLine="709"/>
        <w:jc w:val="both"/>
        <w:rPr>
          <w:lang w:val="ru-RU"/>
        </w:rPr>
      </w:pPr>
      <w:r w:rsidRPr="0054437A">
        <w:rPr>
          <w:lang w:val="ru-RU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B761FC" w:rsidRPr="0054437A" w:rsidRDefault="00B761FC" w:rsidP="00B761FC">
      <w:pPr>
        <w:widowControl w:val="0"/>
        <w:shd w:val="clear" w:color="auto" w:fill="FFFFFF"/>
        <w:suppressAutoHyphens/>
        <w:ind w:firstLine="709"/>
        <w:jc w:val="both"/>
        <w:rPr>
          <w:lang w:val="ru-RU"/>
        </w:rPr>
      </w:pPr>
      <w:r w:rsidRPr="0054437A">
        <w:rPr>
          <w:lang w:val="ru-RU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Pr="0054437A">
        <w:rPr>
          <w:lang w:val="ru-RU"/>
        </w:rPr>
        <w:lastRenderedPageBreak/>
        <w:t>заявителя или предоставление им персональных данных.</w:t>
      </w:r>
    </w:p>
    <w:p w:rsidR="00B761FC" w:rsidRPr="0054437A" w:rsidRDefault="00B761FC" w:rsidP="00B761FC">
      <w:pPr>
        <w:suppressAutoHyphens/>
        <w:ind w:firstLine="709"/>
        <w:jc w:val="center"/>
        <w:rPr>
          <w:b/>
          <w:lang w:val="ru-RU" w:eastAsia="ru-RU"/>
        </w:rPr>
      </w:pPr>
    </w:p>
    <w:p w:rsidR="00740CD5" w:rsidRPr="009A26C4" w:rsidRDefault="00740CD5" w:rsidP="00740CD5">
      <w:pPr>
        <w:suppressAutoHyphens/>
        <w:jc w:val="center"/>
        <w:rPr>
          <w:lang w:val="ru-RU" w:eastAsia="ru-RU"/>
        </w:rPr>
      </w:pPr>
      <w:r w:rsidRPr="009A26C4">
        <w:rPr>
          <w:lang w:val="ru-RU" w:eastAsia="ru-RU"/>
        </w:rPr>
        <w:t>II. Стандарт предоставления муниципальной услуги</w:t>
      </w:r>
    </w:p>
    <w:p w:rsidR="00740CD5" w:rsidRPr="0054437A" w:rsidRDefault="00740CD5" w:rsidP="00740CD5">
      <w:pPr>
        <w:suppressAutoHyphens/>
        <w:ind w:firstLine="709"/>
        <w:jc w:val="center"/>
        <w:rPr>
          <w:b/>
          <w:lang w:val="ru-RU" w:eastAsia="ru-RU"/>
        </w:rPr>
      </w:pPr>
    </w:p>
    <w:p w:rsidR="00740CD5" w:rsidRPr="0054437A" w:rsidRDefault="00740CD5" w:rsidP="00740CD5">
      <w:pPr>
        <w:suppressAutoHyphens/>
        <w:jc w:val="center"/>
        <w:rPr>
          <w:lang w:val="ru-RU" w:eastAsia="ru-RU"/>
        </w:rPr>
      </w:pPr>
      <w:r w:rsidRPr="0054437A">
        <w:rPr>
          <w:lang w:val="ru-RU" w:eastAsia="ru-RU"/>
        </w:rPr>
        <w:t>2.1. Наименование муниципальной услуги</w:t>
      </w:r>
    </w:p>
    <w:p w:rsidR="00740CD5" w:rsidRPr="0054437A" w:rsidRDefault="00740CD5" w:rsidP="00740CD5">
      <w:pPr>
        <w:suppressAutoHyphens/>
        <w:ind w:firstLine="709"/>
        <w:jc w:val="center"/>
        <w:rPr>
          <w:lang w:val="ru-RU" w:eastAsia="ru-RU"/>
        </w:rPr>
      </w:pP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>Наименование муниципальной услуги –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муниципальная услуга).</w:t>
      </w: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</w:p>
    <w:p w:rsidR="00740CD5" w:rsidRPr="0054437A" w:rsidRDefault="00740CD5" w:rsidP="00740CD5">
      <w:pPr>
        <w:suppressAutoHyphens/>
        <w:jc w:val="center"/>
        <w:rPr>
          <w:lang w:val="ru-RU" w:eastAsia="ru-RU"/>
        </w:rPr>
      </w:pPr>
      <w:r w:rsidRPr="0054437A">
        <w:rPr>
          <w:lang w:val="ru-RU" w:eastAsia="ru-RU"/>
        </w:rPr>
        <w:t>2.2. Наименование органа, предоставляющего муниципальную услугу</w:t>
      </w:r>
    </w:p>
    <w:p w:rsidR="00740CD5" w:rsidRPr="0054437A" w:rsidRDefault="00740CD5" w:rsidP="00740CD5">
      <w:pPr>
        <w:suppressAutoHyphens/>
        <w:ind w:firstLine="709"/>
        <w:jc w:val="center"/>
        <w:rPr>
          <w:lang w:val="ru-RU" w:eastAsia="ru-RU"/>
        </w:rPr>
      </w:pP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2.2.1. Муниципальная услуга предоставляется </w:t>
      </w:r>
      <w:r w:rsidRPr="0054437A">
        <w:rPr>
          <w:rFonts w:eastAsia="Calibri"/>
          <w:lang w:val="ru-RU"/>
        </w:rPr>
        <w:t xml:space="preserve">администрацией </w:t>
      </w:r>
      <w:r w:rsidR="009A26C4">
        <w:rPr>
          <w:rFonts w:eastAsia="Calibri"/>
          <w:lang w:val="ru-RU"/>
        </w:rPr>
        <w:t>Новокривошеинского</w:t>
      </w:r>
      <w:r w:rsidRPr="0054437A">
        <w:rPr>
          <w:rFonts w:eastAsia="Calibri"/>
          <w:lang w:val="ru-RU"/>
        </w:rPr>
        <w:t xml:space="preserve"> сельского поселения </w:t>
      </w:r>
      <w:r w:rsidR="009A26C4">
        <w:rPr>
          <w:rFonts w:eastAsia="Calibri"/>
          <w:lang w:val="ru-RU"/>
        </w:rPr>
        <w:t>Кривошеинского района Томской</w:t>
      </w:r>
      <w:r w:rsidRPr="0054437A">
        <w:rPr>
          <w:rFonts w:eastAsia="Calibri"/>
          <w:lang w:val="ru-RU"/>
        </w:rPr>
        <w:t xml:space="preserve"> области</w:t>
      </w:r>
      <w:r w:rsidRPr="0054437A">
        <w:rPr>
          <w:lang w:val="ru-RU" w:eastAsia="ru-RU"/>
        </w:rPr>
        <w:t xml:space="preserve"> (далее – Уполномоченный орган).</w:t>
      </w: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 с уведомлением о вручении, через МФЦ, через Единый портал, </w:t>
      </w:r>
      <w:r w:rsidRPr="0054437A">
        <w:rPr>
          <w:rFonts w:eastAsia="Calibri"/>
          <w:lang w:val="ru-RU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740CD5" w:rsidRPr="0054437A" w:rsidRDefault="00740CD5" w:rsidP="00740CD5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>2.2.2.</w:t>
      </w:r>
      <w:r w:rsidRPr="0054437A">
        <w:rPr>
          <w:rFonts w:eastAsia="Calibri"/>
          <w:lang w:val="ru-RU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</w:t>
      </w:r>
      <w:r w:rsidR="009A26C4">
        <w:rPr>
          <w:rFonts w:eastAsia="Calibri"/>
          <w:lang w:val="ru-RU"/>
        </w:rPr>
        <w:t>Томской области</w:t>
      </w:r>
      <w:r w:rsidRPr="0054437A">
        <w:rPr>
          <w:rFonts w:eastAsia="Calibri"/>
          <w:lang w:val="ru-RU"/>
        </w:rPr>
        <w:t>).</w:t>
      </w: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2.2.3. </w:t>
      </w:r>
      <w:r w:rsidRPr="0054437A">
        <w:rPr>
          <w:rFonts w:eastAsia="Calibri"/>
          <w:lang w:val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40CD5" w:rsidRPr="0054437A" w:rsidRDefault="00740CD5" w:rsidP="00740CD5">
      <w:pPr>
        <w:suppressAutoHyphens/>
        <w:jc w:val="center"/>
        <w:rPr>
          <w:bCs/>
          <w:lang w:val="ru-RU" w:eastAsia="ru-RU"/>
        </w:rPr>
      </w:pPr>
    </w:p>
    <w:p w:rsidR="00740CD5" w:rsidRPr="0054437A" w:rsidRDefault="00C12FB5" w:rsidP="00740CD5">
      <w:pPr>
        <w:suppressAutoHyphens/>
        <w:jc w:val="center"/>
        <w:rPr>
          <w:bCs/>
          <w:lang w:val="ru-RU" w:eastAsia="ru-RU"/>
        </w:rPr>
      </w:pPr>
      <w:r>
        <w:rPr>
          <w:bCs/>
          <w:lang w:val="ru-RU" w:eastAsia="ru-RU"/>
        </w:rPr>
        <w:t>2.3. Результат</w:t>
      </w:r>
      <w:r w:rsidR="00740CD5" w:rsidRPr="0054437A">
        <w:rPr>
          <w:bCs/>
          <w:lang w:val="ru-RU" w:eastAsia="ru-RU"/>
        </w:rPr>
        <w:t xml:space="preserve"> предоставления муниципальной услуги</w:t>
      </w:r>
    </w:p>
    <w:p w:rsidR="00740CD5" w:rsidRPr="0054437A" w:rsidRDefault="00740CD5" w:rsidP="00740CD5">
      <w:pPr>
        <w:suppressAutoHyphens/>
        <w:ind w:firstLine="709"/>
        <w:jc w:val="center"/>
        <w:rPr>
          <w:lang w:val="ru-RU" w:eastAsia="ru-RU"/>
        </w:rPr>
      </w:pPr>
    </w:p>
    <w:p w:rsidR="00740CD5" w:rsidRPr="0054437A" w:rsidRDefault="00740CD5" w:rsidP="00740CD5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2.3.1. Результатами предоставления муниципальной услуги являются:</w:t>
      </w:r>
    </w:p>
    <w:p w:rsidR="00740CD5" w:rsidRPr="0054437A" w:rsidRDefault="00740CD5" w:rsidP="00740CD5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а)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54437A">
        <w:rPr>
          <w:rFonts w:eastAsia="Calibri"/>
          <w:bCs/>
          <w:highlight w:val="white"/>
          <w:lang w:val="ru-RU"/>
        </w:rPr>
        <w:t xml:space="preserve">(далее – </w:t>
      </w:r>
      <w:r w:rsidRPr="0054437A">
        <w:rPr>
          <w:lang w:val="ru-RU" w:eastAsia="ru-RU"/>
        </w:rPr>
        <w:t xml:space="preserve">уведомление </w:t>
      </w:r>
      <w:r w:rsidRPr="0054437A">
        <w:rPr>
          <w:rFonts w:eastAsia="Calibri"/>
          <w:highlight w:val="white"/>
          <w:lang w:val="ru-RU"/>
        </w:rPr>
        <w:t>о соответствии</w:t>
      </w:r>
      <w:r w:rsidRPr="0054437A">
        <w:rPr>
          <w:lang w:val="ru-RU" w:eastAsia="ru-RU"/>
        </w:rPr>
        <w:t>.</w:t>
      </w:r>
    </w:p>
    <w:p w:rsidR="00740CD5" w:rsidRPr="0054437A" w:rsidRDefault="00740CD5" w:rsidP="00740CD5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б)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54437A">
        <w:rPr>
          <w:rFonts w:eastAsia="Calibri"/>
          <w:bCs/>
          <w:highlight w:val="white"/>
          <w:lang w:val="ru-RU"/>
        </w:rPr>
        <w:t xml:space="preserve">(далее – </w:t>
      </w:r>
      <w:r w:rsidRPr="0054437A">
        <w:rPr>
          <w:lang w:val="ru-RU" w:eastAsia="ru-RU"/>
        </w:rPr>
        <w:t xml:space="preserve">уведомление </w:t>
      </w:r>
      <w:r w:rsidRPr="0054437A">
        <w:rPr>
          <w:rFonts w:eastAsia="Calibri"/>
          <w:highlight w:val="white"/>
          <w:lang w:val="ru-RU"/>
        </w:rPr>
        <w:t>о несоответствии</w:t>
      </w:r>
      <w:r w:rsidRPr="0054437A">
        <w:rPr>
          <w:rFonts w:eastAsia="Calibri"/>
          <w:bCs/>
          <w:highlight w:val="white"/>
          <w:lang w:val="ru-RU"/>
        </w:rPr>
        <w:t>).</w:t>
      </w:r>
    </w:p>
    <w:p w:rsidR="00740CD5" w:rsidRPr="0054437A" w:rsidRDefault="00740CD5" w:rsidP="00740CD5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bCs/>
          <w:highlight w:val="white"/>
          <w:lang w:val="ru-RU"/>
        </w:rPr>
        <w:t xml:space="preserve">2.3.2. Формы </w:t>
      </w:r>
      <w:r w:rsidRPr="0054437A">
        <w:rPr>
          <w:lang w:val="ru-RU" w:eastAsia="ru-RU"/>
        </w:rPr>
        <w:t xml:space="preserve">уведомления </w:t>
      </w:r>
      <w:r w:rsidRPr="0054437A">
        <w:rPr>
          <w:rFonts w:eastAsia="Calibri"/>
          <w:highlight w:val="white"/>
          <w:lang w:val="ru-RU"/>
        </w:rPr>
        <w:t>о соответствии</w:t>
      </w:r>
      <w:r w:rsidRPr="0054437A">
        <w:rPr>
          <w:rFonts w:eastAsia="Calibri"/>
          <w:bCs/>
          <w:highlight w:val="white"/>
          <w:lang w:val="ru-RU"/>
        </w:rPr>
        <w:t xml:space="preserve">, </w:t>
      </w:r>
      <w:r w:rsidRPr="0054437A">
        <w:rPr>
          <w:lang w:val="ru-RU" w:eastAsia="ru-RU"/>
        </w:rPr>
        <w:t xml:space="preserve">уведомления </w:t>
      </w:r>
      <w:r w:rsidRPr="0054437A">
        <w:rPr>
          <w:rFonts w:eastAsia="Calibri"/>
          <w:highlight w:val="white"/>
          <w:lang w:val="ru-RU"/>
        </w:rPr>
        <w:t>о несоответствии</w:t>
      </w:r>
      <w:r w:rsidRPr="0054437A">
        <w:rPr>
          <w:rFonts w:eastAsia="Calibri"/>
          <w:bCs/>
          <w:highlight w:val="white"/>
          <w:lang w:val="ru-RU"/>
        </w:rPr>
        <w:t xml:space="preserve">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740CD5" w:rsidRPr="0054437A" w:rsidRDefault="00740CD5" w:rsidP="00740CD5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bCs/>
          <w:highlight w:val="white"/>
          <w:lang w:val="ru-RU"/>
        </w:rPr>
        <w:t xml:space="preserve">2.3.3. Исчерпывающий перечень оснований для направления </w:t>
      </w:r>
      <w:r w:rsidRPr="0054437A">
        <w:rPr>
          <w:lang w:val="ru-RU" w:eastAsia="ru-RU"/>
        </w:rPr>
        <w:t xml:space="preserve">уведомления </w:t>
      </w:r>
      <w:r w:rsidRPr="0054437A">
        <w:rPr>
          <w:rFonts w:eastAsia="Calibri"/>
          <w:highlight w:val="white"/>
          <w:lang w:val="ru-RU"/>
        </w:rPr>
        <w:t>о несоответствии</w:t>
      </w:r>
      <w:r w:rsidRPr="0054437A">
        <w:rPr>
          <w:rFonts w:eastAsia="Calibri"/>
          <w:bCs/>
          <w:highlight w:val="white"/>
          <w:lang w:val="ru-RU"/>
        </w:rPr>
        <w:t>:</w:t>
      </w:r>
    </w:p>
    <w:p w:rsidR="00740CD5" w:rsidRPr="0054437A" w:rsidRDefault="00740CD5" w:rsidP="00740CD5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lastRenderedPageBreak/>
        <w:t>1)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740CD5" w:rsidRPr="0054437A" w:rsidRDefault="00740CD5" w:rsidP="00740CD5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значения);</w:t>
      </w:r>
    </w:p>
    <w:p w:rsidR="00740CD5" w:rsidRPr="0054437A" w:rsidRDefault="00740CD5" w:rsidP="00740CD5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740CD5" w:rsidRPr="0054437A" w:rsidRDefault="00740CD5" w:rsidP="00740CD5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 w:rsidRPr="0054437A">
        <w:rPr>
          <w:rFonts w:eastAsia="Calibri"/>
          <w:lang w:val="ru-RU"/>
        </w:rPr>
        <w:br/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Pr="0054437A">
        <w:rPr>
          <w:rFonts w:eastAsia="Calibri"/>
          <w:lang w:val="ru-RU"/>
        </w:rPr>
        <w:br/>
        <w:t>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740CD5" w:rsidRPr="0054437A" w:rsidRDefault="00740CD5" w:rsidP="00740CD5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2.3.4. Результат предоставления услуги, указанный в пункте 2.3.1 настоящего Административного регламента:</w:t>
      </w:r>
    </w:p>
    <w:p w:rsidR="00740CD5" w:rsidRPr="0054437A" w:rsidRDefault="00740CD5" w:rsidP="00740CD5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портале;</w:t>
      </w:r>
    </w:p>
    <w:p w:rsidR="00740CD5" w:rsidRPr="0054437A" w:rsidRDefault="00740CD5" w:rsidP="00740CD5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выдается заявителю на бумажном носителе при личном обращении 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740CD5" w:rsidRPr="0054437A" w:rsidRDefault="00740CD5" w:rsidP="00740CD5">
      <w:pPr>
        <w:suppressAutoHyphens/>
        <w:ind w:firstLine="709"/>
        <w:jc w:val="both"/>
        <w:rPr>
          <w:lang w:val="ru-RU" w:eastAsia="ru-RU"/>
        </w:rPr>
      </w:pPr>
    </w:p>
    <w:p w:rsidR="00740CD5" w:rsidRPr="0054437A" w:rsidRDefault="00740CD5" w:rsidP="00740CD5">
      <w:pPr>
        <w:suppressAutoHyphens/>
        <w:autoSpaceDE w:val="0"/>
        <w:jc w:val="center"/>
        <w:rPr>
          <w:rFonts w:eastAsia="Calibri"/>
          <w:lang w:val="ru-RU"/>
        </w:rPr>
      </w:pPr>
      <w:r w:rsidRPr="0054437A">
        <w:rPr>
          <w:bCs/>
          <w:lang w:val="ru-RU" w:eastAsia="ru-RU"/>
        </w:rPr>
        <w:t>2.4. С</w:t>
      </w:r>
      <w:r w:rsidRPr="0054437A">
        <w:rPr>
          <w:rFonts w:eastAsia="Calibri"/>
          <w:iCs/>
          <w:lang w:val="ru-RU"/>
        </w:rPr>
        <w:t xml:space="preserve">рок предоставления </w:t>
      </w:r>
      <w:r w:rsidRPr="0054437A">
        <w:rPr>
          <w:bCs/>
          <w:lang w:val="ru-RU" w:eastAsia="ru-RU"/>
        </w:rPr>
        <w:t>муниципальной</w:t>
      </w:r>
      <w:r w:rsidRPr="0054437A">
        <w:rPr>
          <w:rFonts w:eastAsia="Calibri"/>
          <w:iCs/>
          <w:lang w:val="ru-RU"/>
        </w:rPr>
        <w:t xml:space="preserve"> услуги, в том числе с учетом </w:t>
      </w:r>
      <w:r w:rsidRPr="0054437A">
        <w:rPr>
          <w:rFonts w:eastAsia="Calibri"/>
          <w:iCs/>
          <w:lang w:val="ru-RU"/>
        </w:rPr>
        <w:br/>
        <w:t xml:space="preserve">необходимости обращения в организации, участвующие в предоставлении </w:t>
      </w:r>
      <w:r w:rsidRPr="0054437A">
        <w:rPr>
          <w:bCs/>
          <w:lang w:val="ru-RU" w:eastAsia="ru-RU"/>
        </w:rPr>
        <w:t>муниципальной</w:t>
      </w:r>
      <w:r w:rsidRPr="0054437A">
        <w:rPr>
          <w:rFonts w:eastAsia="Calibri"/>
          <w:iCs/>
          <w:lang w:val="ru-RU"/>
        </w:rPr>
        <w:t xml:space="preserve"> услуги, срок приостановления предоставления </w:t>
      </w:r>
      <w:r w:rsidRPr="0054437A">
        <w:rPr>
          <w:bCs/>
          <w:lang w:val="ru-RU" w:eastAsia="ru-RU"/>
        </w:rPr>
        <w:t>муниципальной</w:t>
      </w:r>
      <w:r w:rsidRPr="0054437A">
        <w:rPr>
          <w:rFonts w:eastAsia="Calibri"/>
          <w:iCs/>
          <w:lang w:val="ru-RU"/>
        </w:rPr>
        <w:t xml:space="preserve"> услуги  в случае, если возможность приостановления предусмотрена законодательством Российской Федерации </w:t>
      </w:r>
      <w:r w:rsidRPr="0054437A">
        <w:rPr>
          <w:rFonts w:eastAsia="Calibri"/>
          <w:lang w:val="ru-RU"/>
        </w:rPr>
        <w:t xml:space="preserve">и законодательством </w:t>
      </w:r>
      <w:r w:rsidR="002E6404">
        <w:rPr>
          <w:rFonts w:eastAsia="Calibri"/>
          <w:lang w:val="ru-RU"/>
        </w:rPr>
        <w:t>Томской</w:t>
      </w:r>
      <w:r w:rsidRPr="0054437A">
        <w:rPr>
          <w:rFonts w:eastAsia="Calibri"/>
          <w:lang w:val="ru-RU"/>
        </w:rPr>
        <w:t xml:space="preserve"> области</w:t>
      </w:r>
      <w:r w:rsidRPr="0054437A">
        <w:rPr>
          <w:rFonts w:eastAsia="Calibri"/>
          <w:iCs/>
          <w:lang w:val="ru-RU"/>
        </w:rPr>
        <w:t xml:space="preserve">, срок выдачи (направления) документов, являющихся </w:t>
      </w:r>
      <w:r w:rsidRPr="0054437A">
        <w:rPr>
          <w:rFonts w:eastAsia="Calibri"/>
          <w:iCs/>
          <w:lang w:val="ru-RU"/>
        </w:rPr>
        <w:lastRenderedPageBreak/>
        <w:t xml:space="preserve">результатом </w:t>
      </w:r>
      <w:r w:rsidRPr="0054437A">
        <w:rPr>
          <w:rFonts w:eastAsia="Calibri"/>
          <w:iCs/>
          <w:lang w:val="ru-RU"/>
        </w:rPr>
        <w:br/>
        <w:t xml:space="preserve">предоставления </w:t>
      </w:r>
      <w:r w:rsidRPr="0054437A">
        <w:rPr>
          <w:bCs/>
          <w:lang w:val="ru-RU" w:eastAsia="ru-RU"/>
        </w:rPr>
        <w:t>муниципальной</w:t>
      </w:r>
      <w:r w:rsidRPr="0054437A">
        <w:rPr>
          <w:rFonts w:eastAsia="Calibri"/>
          <w:iCs/>
          <w:lang w:val="ru-RU"/>
        </w:rPr>
        <w:t xml:space="preserve"> услуги</w:t>
      </w:r>
    </w:p>
    <w:p w:rsidR="00740CD5" w:rsidRPr="0054437A" w:rsidRDefault="00740CD5" w:rsidP="00740CD5">
      <w:pPr>
        <w:suppressAutoHyphens/>
        <w:ind w:firstLine="709"/>
        <w:jc w:val="center"/>
        <w:rPr>
          <w:lang w:val="ru-RU" w:eastAsia="ru-RU"/>
        </w:rPr>
      </w:pPr>
    </w:p>
    <w:p w:rsidR="00740CD5" w:rsidRPr="0054437A" w:rsidRDefault="00740CD5" w:rsidP="00740CD5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2.4.1. Срок предоставления муниципальной услуги не превышает 7 (семи) рабочих дней со дня подачи заявителем уведомления </w:t>
      </w:r>
      <w:r w:rsidRPr="0054437A">
        <w:rPr>
          <w:rFonts w:eastAsia="Calibri"/>
          <w:lang w:val="ru-RU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54437A">
        <w:rPr>
          <w:lang w:val="ru-RU" w:eastAsia="ru-RU"/>
        </w:rPr>
        <w:t>и перечня документов.</w:t>
      </w:r>
    </w:p>
    <w:p w:rsidR="00740CD5" w:rsidRPr="0054437A" w:rsidRDefault="00740CD5" w:rsidP="00740CD5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администрацией и многофункциональным центром предоставления государственных и муниципальных услуг).</w:t>
      </w: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Pr="0054437A">
        <w:rPr>
          <w:rFonts w:eastAsia="Calibri"/>
          <w:lang w:val="ru-RU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54437A">
        <w:rPr>
          <w:lang w:val="ru-RU" w:eastAsia="ru-RU"/>
        </w:rPr>
        <w:t>с пакетом документов, указанных в пункте 2.6.1 настоящего Административного регламента.</w:t>
      </w:r>
    </w:p>
    <w:p w:rsidR="00740CD5" w:rsidRPr="0054437A" w:rsidRDefault="00740CD5" w:rsidP="00740CD5">
      <w:pPr>
        <w:suppressAutoHyphens/>
        <w:ind w:firstLine="709"/>
        <w:jc w:val="both"/>
        <w:rPr>
          <w:lang w:val="ru-RU" w:eastAsia="ru-RU"/>
        </w:rPr>
      </w:pPr>
    </w:p>
    <w:p w:rsidR="00740CD5" w:rsidRPr="0054437A" w:rsidRDefault="00740CD5" w:rsidP="00740CD5">
      <w:pPr>
        <w:suppressAutoHyphens/>
        <w:jc w:val="center"/>
        <w:rPr>
          <w:lang w:val="ru-RU" w:eastAsia="ru-RU"/>
        </w:rPr>
      </w:pPr>
      <w:r w:rsidRPr="0054437A">
        <w:rPr>
          <w:lang w:val="ru-RU" w:eastAsia="ru-RU"/>
        </w:rPr>
        <w:t xml:space="preserve">2.5. Нормативные правовые акты, регулирующие предоставление </w:t>
      </w:r>
      <w:r w:rsidRPr="0054437A">
        <w:rPr>
          <w:lang w:val="ru-RU" w:eastAsia="ru-RU"/>
        </w:rPr>
        <w:br/>
        <w:t>муниципальной услуги</w:t>
      </w:r>
    </w:p>
    <w:p w:rsidR="00740CD5" w:rsidRPr="0054437A" w:rsidRDefault="00740CD5" w:rsidP="00740CD5">
      <w:pPr>
        <w:suppressAutoHyphens/>
        <w:ind w:firstLine="709"/>
        <w:jc w:val="center"/>
        <w:rPr>
          <w:lang w:val="ru-RU" w:eastAsia="ru-RU"/>
        </w:rPr>
      </w:pPr>
    </w:p>
    <w:p w:rsidR="00EF69D3" w:rsidRPr="00EF69D3" w:rsidRDefault="00EF69D3" w:rsidP="00EF69D3">
      <w:pPr>
        <w:ind w:firstLine="709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2.5.1. </w:t>
      </w:r>
      <w:r w:rsidRPr="00EF69D3">
        <w:rPr>
          <w:color w:val="000000"/>
          <w:lang w:val="ru-RU" w:eastAsia="ru-RU"/>
        </w:rPr>
        <w:t>Предоставление муниципальной услуги осуществляется в соответствии с:</w:t>
      </w:r>
    </w:p>
    <w:p w:rsidR="00FB14DD" w:rsidRPr="00216F42" w:rsidRDefault="00FB14DD" w:rsidP="00FB14DD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- </w:t>
      </w:r>
      <w:r w:rsidRPr="00216F42">
        <w:rPr>
          <w:rStyle w:val="ad"/>
          <w:bCs/>
          <w:sz w:val="24"/>
          <w:szCs w:val="24"/>
        </w:rPr>
        <w:t>Градостроительный   кодекс Российской Федерации от 29.12.2004 г. № 190-ФЗ («Российская газета» от 30.12.2004 г. № 290), (с изм., внесенными Федеральным законом от 27.07.2010 г. № 226-ФЗ);</w:t>
      </w:r>
    </w:p>
    <w:p w:rsidR="00FB14DD" w:rsidRPr="00216F42" w:rsidRDefault="00FB14DD" w:rsidP="00FB14DD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- </w:t>
      </w:r>
      <w:r w:rsidRPr="00216F42">
        <w:rPr>
          <w:rStyle w:val="ad"/>
          <w:bCs/>
          <w:sz w:val="24"/>
          <w:szCs w:val="24"/>
        </w:rPr>
        <w:t xml:space="preserve"> Земельный  кодекс Российской Федерации от 25.10.2001  г.    № 136 – ФЗ  (Собрание  законодательства Российской Федерации, 2001, № 20, ст. 2251,  № 44, ст. 4147; 2006, № 50, ст. 5279, № 52, ч. 1, ст. 5498; 2007, № 21, ст.  2455);</w:t>
      </w:r>
    </w:p>
    <w:p w:rsidR="00FB14DD" w:rsidRPr="00216F42" w:rsidRDefault="00FB14DD" w:rsidP="00FB14DD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- </w:t>
      </w:r>
      <w:r w:rsidRPr="00216F42">
        <w:rPr>
          <w:rStyle w:val="ad"/>
          <w:bCs/>
          <w:sz w:val="24"/>
          <w:szCs w:val="24"/>
        </w:rPr>
        <w:t>Жилищный  кодекс  Российской Федерации от 29.12.2004 г.       № 188-ФЗ (первоначальный текст документа опубликован в изданиях: «Собрание законодательства РФ», 03.01.2005 г., № 1 (часть 1), ст. 14, «Российская газета», № 1, 12.01.2005 г., «Парламентская газета», № 7-8, 15.01.2005г.);</w:t>
      </w:r>
    </w:p>
    <w:p w:rsidR="00FB14DD" w:rsidRPr="00216F42" w:rsidRDefault="00FB14DD" w:rsidP="00FB14DD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- </w:t>
      </w:r>
      <w:r w:rsidRPr="00216F42">
        <w:rPr>
          <w:rStyle w:val="ad"/>
          <w:bCs/>
          <w:sz w:val="24"/>
          <w:szCs w:val="24"/>
        </w:rPr>
        <w:t xml:space="preserve"> Федеральный закон от 24.11.1995 № 181-ФЗ «О социальной защите инвалидов в Российской Федерации»  (Первоначальный текст документа опубликован в изданиях «Собрание законодательства РФ», 27.11.1995, №  48, ст. 4563, «Российская газета», № 234, 02.12.1995);</w:t>
      </w:r>
    </w:p>
    <w:p w:rsidR="00FB14DD" w:rsidRPr="00216F42" w:rsidRDefault="00FB14DD" w:rsidP="00FB14DD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- </w:t>
      </w:r>
      <w:r w:rsidRPr="00216F42">
        <w:rPr>
          <w:rStyle w:val="ad"/>
          <w:bCs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3);</w:t>
      </w:r>
    </w:p>
    <w:p w:rsidR="00FB14DD" w:rsidRPr="00216F42" w:rsidRDefault="00FB14DD" w:rsidP="00FB14DD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- </w:t>
      </w:r>
      <w:r w:rsidRPr="00216F42">
        <w:rPr>
          <w:rStyle w:val="ad"/>
          <w:bCs/>
          <w:sz w:val="24"/>
          <w:szCs w:val="24"/>
        </w:rPr>
        <w:t xml:space="preserve"> Федеральн</w:t>
      </w:r>
      <w:r>
        <w:rPr>
          <w:rStyle w:val="ad"/>
          <w:bCs/>
          <w:sz w:val="24"/>
          <w:szCs w:val="24"/>
        </w:rPr>
        <w:t>ы</w:t>
      </w:r>
      <w:r w:rsidRPr="00216F42">
        <w:rPr>
          <w:rStyle w:val="ad"/>
          <w:bCs/>
          <w:sz w:val="24"/>
          <w:szCs w:val="24"/>
        </w:rPr>
        <w:t>й  закон от 27.07.2006 № 152-ФЗ «О персональных данных»</w:t>
      </w:r>
    </w:p>
    <w:p w:rsidR="00FB14DD" w:rsidRPr="00216F42" w:rsidRDefault="00FB14DD" w:rsidP="00FB14DD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 w:rsidRPr="00216F42">
        <w:rPr>
          <w:rStyle w:val="ad"/>
          <w:bCs/>
          <w:sz w:val="24"/>
          <w:szCs w:val="24"/>
        </w:rPr>
        <w:t>(«Собрание законодательства Российской Федерации»  от 31.07.2006 № 31 (1 ч.), ст. 3451);</w:t>
      </w:r>
    </w:p>
    <w:p w:rsidR="00FB14DD" w:rsidRPr="00216F42" w:rsidRDefault="00FB14DD" w:rsidP="00FB14DD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- </w:t>
      </w:r>
      <w:r w:rsidRPr="00216F42">
        <w:rPr>
          <w:rStyle w:val="ad"/>
          <w:bCs/>
          <w:sz w:val="24"/>
          <w:szCs w:val="24"/>
        </w:rPr>
        <w:t xml:space="preserve"> Федеральный закон  Российской  Федерации от 27.07.2010 г.   № 210-ФЗ «Об организации предоставления государственных и муниципальных услуг»  «Российская  газета» от 30.07.2010 г.   № 168);</w:t>
      </w:r>
    </w:p>
    <w:p w:rsidR="00FB14DD" w:rsidRPr="00216F42" w:rsidRDefault="00FB14DD" w:rsidP="00FB14DD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- </w:t>
      </w:r>
      <w:r w:rsidRPr="00216F42">
        <w:rPr>
          <w:rStyle w:val="ad"/>
          <w:bCs/>
          <w:sz w:val="24"/>
          <w:szCs w:val="24"/>
        </w:rPr>
        <w:t>Федеральный закон от 06.04.2011 №  63-ФЗ «Об электронной подписи» («Собрание законодательства  Российской Федерации», 11.04.2011, №  15, ст. 2036)</w:t>
      </w:r>
    </w:p>
    <w:p w:rsidR="00FB14DD" w:rsidRPr="00216F42" w:rsidRDefault="00FB14DD" w:rsidP="00FB14DD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- </w:t>
      </w:r>
      <w:r w:rsidRPr="00216F42">
        <w:rPr>
          <w:rStyle w:val="ad"/>
          <w:bCs/>
          <w:sz w:val="24"/>
          <w:szCs w:val="24"/>
        </w:rPr>
        <w:t xml:space="preserve"> Постановление Правительства Российской Федерации от 25.06.2012 №  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27, ст. 3744);</w:t>
      </w:r>
    </w:p>
    <w:p w:rsidR="00FB14DD" w:rsidRPr="00216F42" w:rsidRDefault="00FB14DD" w:rsidP="00FB14DD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>
        <w:rPr>
          <w:rStyle w:val="ad"/>
          <w:bCs/>
          <w:sz w:val="24"/>
          <w:szCs w:val="24"/>
        </w:rPr>
        <w:lastRenderedPageBreak/>
        <w:t xml:space="preserve">- </w:t>
      </w:r>
      <w:r w:rsidRPr="00216F42">
        <w:rPr>
          <w:rStyle w:val="ad"/>
          <w:bCs/>
          <w:sz w:val="24"/>
          <w:szCs w:val="24"/>
        </w:rPr>
        <w:t>Постановление Правительства РФ от 26.03.2016 №  236 «О требованиях к предоставлению в электронной форме государственных и муниципальных услуг» («Собрание законодательства Российской Федерации», 2016, № 15, ст. 2084);</w:t>
      </w:r>
    </w:p>
    <w:p w:rsidR="00FB14DD" w:rsidRPr="00216F42" w:rsidRDefault="00FB14DD" w:rsidP="00FB14DD">
      <w:pPr>
        <w:pStyle w:val="6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- </w:t>
      </w:r>
      <w:r w:rsidRPr="00216F42">
        <w:rPr>
          <w:rStyle w:val="ad"/>
          <w:bCs/>
          <w:sz w:val="24"/>
          <w:szCs w:val="24"/>
        </w:rPr>
        <w:t xml:space="preserve"> Приказ Минстроя России от 19.09.2018 №  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 </w:t>
      </w:r>
      <w:hyperlink w:tgtFrame="_blank" w:history="1">
        <w:r w:rsidRPr="003F11E7">
          <w:rPr>
            <w:rStyle w:val="a4"/>
            <w:b w:val="0"/>
            <w:color w:val="auto"/>
            <w:sz w:val="24"/>
            <w:szCs w:val="24"/>
            <w:u w:val="none"/>
          </w:rPr>
          <w:t>www.pravo.gov.ru,</w:t>
        </w:r>
      </w:hyperlink>
      <w:r w:rsidRPr="00216F42">
        <w:rPr>
          <w:rStyle w:val="ad"/>
          <w:bCs/>
          <w:sz w:val="24"/>
          <w:szCs w:val="24"/>
        </w:rPr>
        <w:t> 28.09.2018)</w:t>
      </w:r>
      <w:r>
        <w:rPr>
          <w:rStyle w:val="ad"/>
          <w:bCs/>
          <w:sz w:val="24"/>
          <w:szCs w:val="24"/>
        </w:rPr>
        <w:t>.</w:t>
      </w:r>
    </w:p>
    <w:p w:rsidR="00740CD5" w:rsidRPr="0054437A" w:rsidRDefault="00740CD5" w:rsidP="00740CD5">
      <w:pPr>
        <w:suppressAutoHyphens/>
        <w:ind w:firstLine="709"/>
        <w:jc w:val="both"/>
        <w:rPr>
          <w:lang w:val="ru-RU" w:eastAsia="ru-RU"/>
        </w:rPr>
      </w:pPr>
    </w:p>
    <w:p w:rsidR="00740CD5" w:rsidRPr="0054437A" w:rsidRDefault="00740CD5" w:rsidP="00740CD5">
      <w:pPr>
        <w:suppressAutoHyphens/>
        <w:jc w:val="center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2.6. </w:t>
      </w:r>
      <w:r w:rsidRPr="0054437A">
        <w:rPr>
          <w:rFonts w:eastAsia="Calibri"/>
          <w:lang w:val="ru-RU"/>
        </w:rPr>
        <w:t xml:space="preserve">Исчерпывающий перечень документов, необходимых в соответствии </w:t>
      </w:r>
      <w:r w:rsidRPr="0054437A">
        <w:rPr>
          <w:rFonts w:eastAsia="Calibri"/>
          <w:lang w:val="ru-RU"/>
        </w:rPr>
        <w:br/>
        <w:t xml:space="preserve">с законодательством Российской Федерации и законодательством </w:t>
      </w:r>
      <w:r w:rsidR="002E6404">
        <w:rPr>
          <w:rFonts w:eastAsia="Calibri"/>
          <w:lang w:val="ru-RU"/>
        </w:rPr>
        <w:t>Томской</w:t>
      </w:r>
      <w:r w:rsidRPr="0054437A">
        <w:rPr>
          <w:rFonts w:eastAsia="Calibri"/>
          <w:lang w:val="ru-RU"/>
        </w:rPr>
        <w:t xml:space="preserve">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40CD5" w:rsidRPr="0054437A" w:rsidRDefault="00740CD5" w:rsidP="00740CD5">
      <w:pPr>
        <w:suppressAutoHyphens/>
        <w:ind w:firstLine="709"/>
        <w:jc w:val="both"/>
        <w:rPr>
          <w:lang w:val="ru-RU" w:eastAsia="ru-RU"/>
        </w:rPr>
      </w:pP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2.6.1. </w:t>
      </w:r>
      <w:r w:rsidRPr="0054437A">
        <w:rPr>
          <w:rFonts w:eastAsia="Calibri"/>
          <w:lang w:val="ru-RU"/>
        </w:rPr>
        <w:t xml:space="preserve">Для предоставления </w:t>
      </w:r>
      <w:r w:rsidRPr="0054437A">
        <w:rPr>
          <w:lang w:val="ru-RU" w:eastAsia="ru-RU"/>
        </w:rPr>
        <w:t>муниципальной</w:t>
      </w:r>
      <w:r w:rsidRPr="0054437A">
        <w:rPr>
          <w:rFonts w:eastAsia="Calibri"/>
          <w:lang w:val="ru-RU"/>
        </w:rPr>
        <w:t xml:space="preserve"> услуги заявитель представляет </w:t>
      </w:r>
      <w:r w:rsidRPr="0054437A">
        <w:rPr>
          <w:rFonts w:eastAsia="Calibri"/>
          <w:lang w:val="ru-RU"/>
        </w:rPr>
        <w:br/>
        <w:t>в администрацию либо в МФЦ</w:t>
      </w:r>
      <w:r w:rsidRPr="0054437A">
        <w:rPr>
          <w:lang w:val="ru-RU" w:eastAsia="ru-RU"/>
        </w:rPr>
        <w:t>:</w:t>
      </w: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- наименование и место нахождения застройщика (для юридического лица), </w:t>
      </w:r>
      <w:r w:rsidRPr="0054437A">
        <w:rPr>
          <w:rFonts w:eastAsia="Calibri"/>
          <w:lang w:val="ru-RU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- сведения о праве застройщика на земельный участок, а также сведения </w:t>
      </w:r>
      <w:r w:rsidRPr="0054437A">
        <w:rPr>
          <w:rFonts w:eastAsia="Calibri"/>
          <w:lang w:val="ru-RU"/>
        </w:rPr>
        <w:br/>
        <w:t>о наличии прав иных лиц на земельный участок (при наличии таких лиц);</w:t>
      </w: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- почтовый адрес и (или) адрес электронной почты для связи с застройщиком;</w:t>
      </w: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-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- сведения об оплате государственной пошлины за осуществление государственной регистрации прав;</w:t>
      </w: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- сведения о способе направления застройщику результата предоставления муниципальной услуги.</w:t>
      </w: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Форма уведомления </w:t>
      </w:r>
      <w:r w:rsidRPr="0054437A">
        <w:rPr>
          <w:rFonts w:eastAsia="Calibri"/>
          <w:lang w:val="ru-RU"/>
        </w:rPr>
        <w:t>об окончании строительства</w:t>
      </w:r>
      <w:r w:rsidRPr="0054437A">
        <w:rPr>
          <w:lang w:val="ru-RU" w:eastAsia="ru-RU"/>
        </w:rPr>
        <w:t xml:space="preserve"> размещена в Приложении № 1</w:t>
      </w:r>
      <w:r w:rsidRPr="0054437A">
        <w:rPr>
          <w:b/>
          <w:lang w:val="ru-RU" w:eastAsia="ru-RU"/>
        </w:rPr>
        <w:t xml:space="preserve"> </w:t>
      </w:r>
      <w:r w:rsidRPr="0054437A">
        <w:rPr>
          <w:lang w:val="ru-RU" w:eastAsia="ru-RU"/>
        </w:rPr>
        <w:t>к настоящему Административному регламенту.</w:t>
      </w:r>
    </w:p>
    <w:p w:rsidR="00740CD5" w:rsidRPr="0054437A" w:rsidRDefault="00740CD5" w:rsidP="00740CD5">
      <w:pPr>
        <w:tabs>
          <w:tab w:val="left" w:pos="993"/>
        </w:tabs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2) документ, удостоверяющий личность заявителя (подлинник);</w:t>
      </w:r>
    </w:p>
    <w:p w:rsidR="00740CD5" w:rsidRPr="0054437A" w:rsidRDefault="00740CD5" w:rsidP="00740CD5">
      <w:pPr>
        <w:tabs>
          <w:tab w:val="left" w:pos="993"/>
        </w:tabs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3)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 (подлинник);</w:t>
      </w:r>
    </w:p>
    <w:p w:rsidR="00740CD5" w:rsidRPr="0054437A" w:rsidRDefault="00740CD5" w:rsidP="00740CD5">
      <w:pPr>
        <w:tabs>
          <w:tab w:val="left" w:pos="993"/>
        </w:tabs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lastRenderedPageBreak/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 (подлинник);</w:t>
      </w:r>
    </w:p>
    <w:p w:rsidR="00740CD5" w:rsidRPr="0054437A" w:rsidRDefault="00740CD5" w:rsidP="00740CD5">
      <w:pPr>
        <w:tabs>
          <w:tab w:val="left" w:pos="993"/>
        </w:tabs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5)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Pr="0054437A">
        <w:rPr>
          <w:rFonts w:eastAsia="Calibri"/>
        </w:rPr>
        <w:t>pdf</w:t>
      </w:r>
      <w:r w:rsidRPr="0054437A">
        <w:rPr>
          <w:rFonts w:eastAsia="Calibri"/>
          <w:lang w:val="ru-RU"/>
        </w:rPr>
        <w:t xml:space="preserve"> и .</w:t>
      </w:r>
      <w:r w:rsidRPr="0054437A">
        <w:rPr>
          <w:rFonts w:eastAsia="Calibri"/>
        </w:rPr>
        <w:t>xml</w:t>
      </w:r>
      <w:r w:rsidRPr="0054437A">
        <w:rPr>
          <w:rFonts w:eastAsia="Calibri"/>
          <w:lang w:val="ru-RU"/>
        </w:rPr>
        <w:t>;</w:t>
      </w:r>
    </w:p>
    <w:p w:rsidR="00740CD5" w:rsidRPr="0054437A" w:rsidRDefault="00740CD5" w:rsidP="00740CD5">
      <w:pPr>
        <w:tabs>
          <w:tab w:val="left" w:pos="993"/>
        </w:tabs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6)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 (подлинник).</w:t>
      </w:r>
    </w:p>
    <w:p w:rsidR="00740CD5" w:rsidRPr="0054437A" w:rsidRDefault="00740CD5" w:rsidP="00740CD5">
      <w:pPr>
        <w:tabs>
          <w:tab w:val="left" w:pos="1418"/>
        </w:tabs>
        <w:suppressAutoHyphens/>
        <w:autoSpaceDE w:val="0"/>
        <w:ind w:right="-2"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2.6.2. </w:t>
      </w:r>
      <w:r w:rsidRPr="0054437A">
        <w:rPr>
          <w:rFonts w:eastAsia="Calibri"/>
          <w:lang w:val="ru-RU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740CD5" w:rsidRPr="0054437A" w:rsidRDefault="00740CD5" w:rsidP="00740CD5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740CD5" w:rsidRPr="0054437A" w:rsidRDefault="00740CD5" w:rsidP="00740CD5">
      <w:pPr>
        <w:shd w:val="clear" w:color="auto" w:fill="FFFFFF"/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>2.6.4.</w:t>
      </w:r>
      <w:r w:rsidRPr="0054437A">
        <w:rPr>
          <w:rFonts w:eastAsia="Calibri"/>
          <w:lang w:val="ru-RU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Pr="0054437A">
        <w:rPr>
          <w:lang w:val="ru-RU" w:eastAsia="ru-RU"/>
        </w:rPr>
        <w:t>Уполномоченный орган</w:t>
      </w:r>
      <w:r w:rsidRPr="0054437A">
        <w:rPr>
          <w:rFonts w:eastAsia="Calibri"/>
          <w:lang w:val="ru-RU"/>
        </w:rPr>
        <w:t xml:space="preserve"> </w:t>
      </w:r>
      <w:r w:rsidRPr="0054437A">
        <w:rPr>
          <w:lang w:val="ru-RU" w:eastAsia="ru-RU"/>
        </w:rPr>
        <w:t>одним из следующих способов:</w:t>
      </w:r>
    </w:p>
    <w:p w:rsidR="00740CD5" w:rsidRPr="0054437A" w:rsidRDefault="00740CD5" w:rsidP="00740CD5">
      <w:pPr>
        <w:suppressAutoHyphens/>
        <w:autoSpaceDE w:val="0"/>
        <w:ind w:firstLine="708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>а) в электронной фор</w:t>
      </w:r>
      <w:r w:rsidR="00FD460C">
        <w:rPr>
          <w:lang w:val="ru-RU" w:eastAsia="ru-RU"/>
        </w:rPr>
        <w:t>ме посредством Единого портала</w:t>
      </w:r>
      <w:r w:rsidRPr="0054437A">
        <w:rPr>
          <w:lang w:val="ru-RU" w:eastAsia="ru-RU"/>
        </w:rPr>
        <w:t xml:space="preserve">, являющегося государственной информационной системой субъекта Российской Федерации, иных </w:t>
      </w:r>
      <w:r w:rsidRPr="0054437A">
        <w:rPr>
          <w:rFonts w:eastAsia="Calibri"/>
          <w:lang w:val="ru-RU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54437A">
        <w:rPr>
          <w:lang w:val="ru-RU" w:eastAsia="ru-RU"/>
        </w:rPr>
        <w:t>;</w:t>
      </w:r>
    </w:p>
    <w:p w:rsidR="00740CD5" w:rsidRPr="0054437A" w:rsidRDefault="00740CD5" w:rsidP="00740CD5">
      <w:pPr>
        <w:suppressAutoHyphens/>
        <w:autoSpaceDE w:val="0"/>
        <w:ind w:firstLine="708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б) </w:t>
      </w:r>
      <w:r w:rsidRPr="0054437A">
        <w:rPr>
          <w:lang w:val="ru-RU" w:eastAsia="ru-RU"/>
        </w:rPr>
        <w:t xml:space="preserve">на бумажном носителе посредством личного обращения в Уполномоченный орган, в том числе через МФЦ, </w:t>
      </w:r>
      <w:r w:rsidRPr="0054437A">
        <w:rPr>
          <w:rFonts w:eastAsia="Calibri"/>
          <w:lang w:val="ru-RU"/>
        </w:rPr>
        <w:t>либо посредством почтового отправления в указанные органы с уведомлением о вручении</w:t>
      </w:r>
      <w:r w:rsidRPr="0054437A">
        <w:rPr>
          <w:lang w:val="ru-RU" w:eastAsia="ru-RU"/>
        </w:rPr>
        <w:t>.</w:t>
      </w:r>
    </w:p>
    <w:p w:rsidR="00740CD5" w:rsidRPr="0054437A" w:rsidRDefault="00740CD5" w:rsidP="00740CD5">
      <w:pPr>
        <w:suppressAutoHyphens/>
        <w:autoSpaceDE w:val="0"/>
        <w:ind w:right="-2" w:firstLine="708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2.6.5. Документы, представляемые в электронной форме, направляются в следующих форматах:</w:t>
      </w:r>
    </w:p>
    <w:p w:rsidR="00740CD5" w:rsidRPr="0054437A" w:rsidRDefault="00740CD5" w:rsidP="00740CD5">
      <w:pPr>
        <w:suppressAutoHyphens/>
        <w:autoSpaceDE w:val="0"/>
        <w:ind w:right="-2" w:firstLine="708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740CD5" w:rsidRPr="0054437A" w:rsidRDefault="00740CD5" w:rsidP="00740CD5">
      <w:pPr>
        <w:suppressAutoHyphens/>
        <w:autoSpaceDE w:val="0"/>
        <w:ind w:right="-2" w:firstLine="708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б) doc, docx, odt - для документов с текстовым содержанием, не включающим формулы;</w:t>
      </w:r>
    </w:p>
    <w:p w:rsidR="00740CD5" w:rsidRPr="0054437A" w:rsidRDefault="00740CD5" w:rsidP="00740CD5">
      <w:pPr>
        <w:suppressAutoHyphens/>
        <w:autoSpaceDE w:val="0"/>
        <w:ind w:right="-2" w:firstLine="708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740CD5" w:rsidRPr="0054437A" w:rsidRDefault="00740CD5" w:rsidP="00740CD5">
      <w:pPr>
        <w:suppressAutoHyphens/>
        <w:autoSpaceDE w:val="0"/>
        <w:ind w:right="-2" w:firstLine="708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г) zip, rar - для сжатых документов в один файл;</w:t>
      </w:r>
    </w:p>
    <w:p w:rsidR="00740CD5" w:rsidRPr="0054437A" w:rsidRDefault="00740CD5" w:rsidP="00740CD5">
      <w:pPr>
        <w:suppressAutoHyphens/>
        <w:autoSpaceDE w:val="0"/>
        <w:ind w:right="-2" w:firstLine="708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д) sig - для открепленной усиленной квалифицированной электронной подписи.</w:t>
      </w:r>
    </w:p>
    <w:p w:rsidR="00740CD5" w:rsidRPr="0054437A" w:rsidRDefault="00740CD5" w:rsidP="00740CD5">
      <w:pPr>
        <w:shd w:val="clear" w:color="auto" w:fill="FFFFFF"/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2.6.6. В случае если оригиналы документов, прилагаемых к уведомлению </w:t>
      </w:r>
      <w:r w:rsidRPr="0054437A">
        <w:rPr>
          <w:lang w:val="ru-RU" w:eastAsia="ru-RU"/>
        </w:rPr>
        <w:br/>
        <w:t xml:space="preserve">о планируемом строительстве, уведомлению об изменении параметров, выданы </w:t>
      </w:r>
      <w:r w:rsidRPr="0054437A">
        <w:rPr>
          <w:lang w:val="ru-RU" w:eastAsia="ru-RU"/>
        </w:rPr>
        <w:br/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</w:t>
      </w:r>
      <w:r w:rsidR="00745462" w:rsidRPr="0054437A">
        <w:rPr>
          <w:lang w:val="ru-RU" w:eastAsia="ru-RU"/>
        </w:rPr>
        <w:t xml:space="preserve">ориентации оригинала документа </w:t>
      </w:r>
      <w:r w:rsidRPr="0054437A">
        <w:rPr>
          <w:lang w:val="ru-RU" w:eastAsia="ru-RU"/>
        </w:rPr>
        <w:t>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40CD5" w:rsidRPr="0054437A" w:rsidRDefault="00740CD5" w:rsidP="00740CD5">
      <w:pPr>
        <w:shd w:val="clear" w:color="auto" w:fill="FFFFFF"/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 xml:space="preserve">«черно-белый» (при отсутствии в документе графических изображений и (или) цветного текста); </w:t>
      </w:r>
    </w:p>
    <w:p w:rsidR="00740CD5" w:rsidRPr="0054437A" w:rsidRDefault="00740CD5" w:rsidP="00740CD5">
      <w:pPr>
        <w:shd w:val="clear" w:color="auto" w:fill="FFFFFF"/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40CD5" w:rsidRPr="0054437A" w:rsidRDefault="00740CD5" w:rsidP="00740CD5">
      <w:pPr>
        <w:shd w:val="clear" w:color="auto" w:fill="FFFFFF"/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40CD5" w:rsidRPr="0054437A" w:rsidRDefault="00740CD5" w:rsidP="00740CD5">
      <w:pPr>
        <w:shd w:val="clear" w:color="auto" w:fill="FFFFFF"/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40CD5" w:rsidRPr="0054437A" w:rsidRDefault="00740CD5" w:rsidP="00740CD5">
      <w:pPr>
        <w:shd w:val="clear" w:color="auto" w:fill="FFFFFF"/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 xml:space="preserve">2.6.7.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При этом уведомление и электронный образ каждого документа должны быть подписаны усиленной квалифицированной электронной подписью (в случае обращения юридического лица), простой электронной подписью (в случае обращения физического лица), в соответствии с </w:t>
      </w:r>
      <w:hyperlink r:id="rId8" w:tgtFrame="_top" w:history="1">
        <w:r w:rsidRPr="0054437A">
          <w:rPr>
            <w:rFonts w:eastAsia="Calibri"/>
            <w:lang w:val="ru-RU"/>
          </w:rPr>
          <w:t>Правилами</w:t>
        </w:r>
      </w:hyperlink>
      <w:r w:rsidRPr="0054437A">
        <w:rPr>
          <w:rFonts w:eastAsia="Calibri"/>
          <w:lang w:val="ru-RU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0CD5" w:rsidRPr="0054437A" w:rsidRDefault="00740CD5" w:rsidP="00740CD5">
      <w:pPr>
        <w:suppressAutoHyphens/>
        <w:ind w:firstLine="709"/>
        <w:rPr>
          <w:lang w:val="ru-RU" w:eastAsia="ru-RU"/>
        </w:rPr>
      </w:pPr>
    </w:p>
    <w:p w:rsidR="00740CD5" w:rsidRPr="0054437A" w:rsidRDefault="00740CD5" w:rsidP="00740CD5">
      <w:pPr>
        <w:suppressAutoHyphens/>
        <w:autoSpaceDE w:val="0"/>
        <w:ind w:right="-2"/>
        <w:jc w:val="center"/>
        <w:rPr>
          <w:rFonts w:eastAsia="Calibri"/>
          <w:lang w:val="ru-RU"/>
        </w:rPr>
      </w:pPr>
      <w:r w:rsidRPr="0054437A">
        <w:rPr>
          <w:lang w:val="ru-RU" w:eastAsia="ru-RU"/>
        </w:rPr>
        <w:t>2.7. И</w:t>
      </w:r>
      <w:r w:rsidRPr="0054437A">
        <w:rPr>
          <w:rFonts w:eastAsia="Calibri"/>
          <w:lang w:val="ru-RU"/>
        </w:rPr>
        <w:t xml:space="preserve">счерпывающий перечень документов, необходимых в соответствии </w:t>
      </w:r>
      <w:r w:rsidRPr="0054437A">
        <w:rPr>
          <w:rFonts w:eastAsia="Calibri"/>
          <w:lang w:val="ru-RU"/>
        </w:rPr>
        <w:br/>
        <w:t xml:space="preserve">с законодательством Российской Федерации и законодательством </w:t>
      </w:r>
      <w:r w:rsidR="00802880">
        <w:rPr>
          <w:rFonts w:eastAsia="Calibri"/>
          <w:lang w:val="ru-RU"/>
        </w:rPr>
        <w:t>Томской</w:t>
      </w:r>
      <w:r w:rsidRPr="0054437A">
        <w:rPr>
          <w:rFonts w:eastAsia="Calibri"/>
          <w:lang w:val="ru-RU"/>
        </w:rPr>
        <w:t xml:space="preserve">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40CD5" w:rsidRPr="0054437A" w:rsidRDefault="00740CD5" w:rsidP="00740CD5">
      <w:pPr>
        <w:suppressAutoHyphens/>
        <w:ind w:firstLine="709"/>
        <w:jc w:val="center"/>
        <w:rPr>
          <w:highlight w:val="yellow"/>
          <w:lang w:val="ru-RU" w:eastAsia="ru-RU"/>
        </w:rPr>
      </w:pPr>
    </w:p>
    <w:p w:rsidR="00740CD5" w:rsidRPr="0054437A" w:rsidRDefault="00740CD5" w:rsidP="00740CD5">
      <w:pPr>
        <w:tabs>
          <w:tab w:val="left" w:pos="1276"/>
          <w:tab w:val="left" w:pos="1701"/>
          <w:tab w:val="left" w:pos="2410"/>
        </w:tabs>
        <w:suppressAutoHyphens/>
        <w:autoSpaceDE w:val="0"/>
        <w:ind w:right="-2"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2.7.1. Документами (сведениями), необходимыми в соответствии </w:t>
      </w:r>
      <w:r w:rsidRPr="0054437A">
        <w:rPr>
          <w:rFonts w:eastAsia="Calibri"/>
          <w:lang w:val="ru-RU"/>
        </w:rPr>
        <w:br/>
        <w:t xml:space="preserve">с законодательством Российской Федерации и законодательством </w:t>
      </w:r>
      <w:r w:rsidR="00802880">
        <w:rPr>
          <w:rFonts w:eastAsia="Calibri"/>
          <w:lang w:val="ru-RU"/>
        </w:rPr>
        <w:t>Томской</w:t>
      </w:r>
      <w:r w:rsidRPr="0054437A">
        <w:rPr>
          <w:rFonts w:eastAsia="Calibri"/>
          <w:lang w:val="ru-RU"/>
        </w:rPr>
        <w:t xml:space="preserve">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740CD5" w:rsidRPr="0054437A" w:rsidRDefault="00740CD5" w:rsidP="00740CD5">
      <w:pPr>
        <w:tabs>
          <w:tab w:val="left" w:pos="1418"/>
        </w:tabs>
        <w:suppressAutoHyphens/>
        <w:autoSpaceDE w:val="0"/>
        <w:ind w:right="-2"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740CD5" w:rsidRPr="0054437A" w:rsidRDefault="00740CD5" w:rsidP="00740CD5">
      <w:pPr>
        <w:suppressAutoHyphens/>
        <w:autoSpaceDE w:val="0"/>
        <w:ind w:right="-2"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Заявитель вправе представить документы, </w:t>
      </w:r>
      <w:r w:rsidR="00745462" w:rsidRPr="0054437A">
        <w:rPr>
          <w:rFonts w:eastAsia="Calibri"/>
          <w:lang w:val="ru-RU"/>
        </w:rPr>
        <w:t xml:space="preserve">содержащие сведения, указанные  </w:t>
      </w:r>
      <w:r w:rsidRPr="0054437A">
        <w:rPr>
          <w:rFonts w:eastAsia="Calibri"/>
          <w:lang w:val="ru-RU"/>
        </w:rPr>
        <w:t>в части первой настоящего пункта, по собственной инициативе.</w:t>
      </w:r>
    </w:p>
    <w:p w:rsidR="00740CD5" w:rsidRPr="0054437A" w:rsidRDefault="00740CD5" w:rsidP="00740CD5">
      <w:pPr>
        <w:suppressAutoHyphens/>
        <w:autoSpaceDE w:val="0"/>
        <w:ind w:right="-2"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40CD5" w:rsidRPr="0054437A" w:rsidRDefault="00740CD5" w:rsidP="00740CD5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 xml:space="preserve">2.7.2. Документы (их копии или сведения, </w:t>
      </w:r>
      <w:r w:rsidR="00745462" w:rsidRPr="0054437A">
        <w:rPr>
          <w:lang w:val="ru-RU" w:eastAsia="ru-RU"/>
        </w:rPr>
        <w:t xml:space="preserve">содержащиеся в них), указанные </w:t>
      </w:r>
      <w:r w:rsidRPr="0054437A">
        <w:rPr>
          <w:lang w:val="ru-RU" w:eastAsia="ru-RU"/>
        </w:rPr>
        <w:t xml:space="preserve"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о планируемом строительстве, если застройщик не представил указанные документы самостоятельно. </w:t>
      </w: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740CD5" w:rsidRPr="0054437A" w:rsidRDefault="00740CD5" w:rsidP="00740CD5">
      <w:pPr>
        <w:suppressAutoHyphens/>
        <w:ind w:firstLine="709"/>
        <w:jc w:val="center"/>
        <w:rPr>
          <w:highlight w:val="yellow"/>
          <w:lang w:val="ru-RU" w:eastAsia="ru-RU"/>
        </w:rPr>
      </w:pPr>
    </w:p>
    <w:p w:rsidR="00740CD5" w:rsidRPr="0054437A" w:rsidRDefault="00740CD5" w:rsidP="00740CD5">
      <w:pPr>
        <w:suppressAutoHyphens/>
        <w:autoSpaceDE w:val="0"/>
        <w:ind w:firstLine="540"/>
        <w:jc w:val="center"/>
        <w:rPr>
          <w:rFonts w:eastAsia="Calibri"/>
          <w:lang w:val="ru-RU"/>
        </w:rPr>
      </w:pPr>
      <w:r w:rsidRPr="0054437A">
        <w:rPr>
          <w:lang w:val="ru-RU" w:eastAsia="ru-RU"/>
        </w:rPr>
        <w:lastRenderedPageBreak/>
        <w:t>2.8. У</w:t>
      </w:r>
      <w:r w:rsidRPr="0054437A">
        <w:rPr>
          <w:rFonts w:eastAsia="Calibri"/>
          <w:lang w:val="ru-RU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40CD5" w:rsidRPr="0054437A" w:rsidRDefault="00740CD5" w:rsidP="00740CD5">
      <w:pPr>
        <w:suppressAutoHyphens/>
        <w:autoSpaceDE w:val="0"/>
        <w:ind w:firstLine="540"/>
        <w:jc w:val="center"/>
        <w:rPr>
          <w:rFonts w:eastAsia="Calibri"/>
          <w:lang w:val="ru-RU"/>
        </w:rPr>
      </w:pPr>
    </w:p>
    <w:p w:rsidR="00740CD5" w:rsidRPr="0054437A" w:rsidRDefault="00740CD5" w:rsidP="00740CD5">
      <w:pPr>
        <w:suppressAutoHyphens/>
        <w:autoSpaceDE w:val="0"/>
        <w:ind w:firstLine="680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740CD5" w:rsidRPr="0054437A" w:rsidRDefault="00740CD5" w:rsidP="00740CD5">
      <w:pPr>
        <w:suppressAutoHyphens/>
        <w:autoSpaceDE w:val="0"/>
        <w:ind w:right="-2" w:firstLine="680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0CD5" w:rsidRPr="0054437A" w:rsidRDefault="00740CD5" w:rsidP="00740CD5">
      <w:pPr>
        <w:suppressAutoHyphens/>
        <w:autoSpaceDE w:val="0"/>
        <w:ind w:right="-2" w:firstLine="680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802880">
        <w:rPr>
          <w:rFonts w:eastAsia="Calibri"/>
          <w:lang w:val="ru-RU"/>
        </w:rPr>
        <w:t>Томской</w:t>
      </w:r>
      <w:r w:rsidRPr="0054437A">
        <w:rPr>
          <w:rFonts w:eastAsia="Calibri"/>
          <w:lang w:val="ru-RU"/>
        </w:rPr>
        <w:t xml:space="preserve"> области, муниципальными правовыми актами,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40CD5" w:rsidRPr="0054437A" w:rsidRDefault="00740CD5" w:rsidP="00740CD5">
      <w:pPr>
        <w:suppressAutoHyphens/>
        <w:autoSpaceDE w:val="0"/>
        <w:ind w:right="-2" w:firstLine="680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tgtFrame="_top" w:history="1">
        <w:r w:rsidRPr="0054437A">
          <w:rPr>
            <w:rFonts w:eastAsia="Calibri"/>
            <w:lang w:val="ru-RU"/>
          </w:rPr>
          <w:t>части 1 статьи 9</w:t>
        </w:r>
      </w:hyperlink>
      <w:r w:rsidRPr="0054437A">
        <w:rPr>
          <w:rFonts w:eastAsia="Calibri"/>
          <w:lang w:val="ru-RU"/>
        </w:rPr>
        <w:t xml:space="preserve"> настоящего Федерального закона;</w:t>
      </w:r>
    </w:p>
    <w:p w:rsidR="00740CD5" w:rsidRPr="0054437A" w:rsidRDefault="00740CD5" w:rsidP="00740CD5">
      <w:pPr>
        <w:suppressAutoHyphens/>
        <w:autoSpaceDE w:val="0"/>
        <w:ind w:right="-2" w:firstLine="680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4) 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от 27 июля 2010 года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740CD5" w:rsidRPr="0054437A" w:rsidRDefault="00740CD5" w:rsidP="00740CD5">
      <w:pPr>
        <w:suppressAutoHyphens/>
        <w:autoSpaceDE w:val="0"/>
        <w:ind w:right="-2" w:firstLine="680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40CD5" w:rsidRPr="0054437A" w:rsidRDefault="00740CD5" w:rsidP="00740CD5">
      <w:pPr>
        <w:suppressAutoHyphens/>
        <w:autoSpaceDE w:val="0"/>
        <w:ind w:right="-2" w:firstLine="680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:rsidR="00740CD5" w:rsidRPr="0054437A" w:rsidRDefault="00740CD5" w:rsidP="00740CD5">
      <w:pPr>
        <w:suppressAutoHyphens/>
        <w:autoSpaceDE w:val="0"/>
        <w:ind w:firstLine="680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noBreakHyphen/>
        <w:t> наличие ошибок в уведомлении об окончании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40CD5" w:rsidRPr="0054437A" w:rsidRDefault="00740CD5" w:rsidP="00740CD5">
      <w:pPr>
        <w:suppressAutoHyphens/>
        <w:autoSpaceDE w:val="0"/>
        <w:ind w:firstLine="680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40CD5" w:rsidRPr="0054437A" w:rsidRDefault="00740CD5" w:rsidP="00740CD5">
      <w:pPr>
        <w:suppressAutoHyphens/>
        <w:autoSpaceDE w:val="0"/>
        <w:ind w:firstLine="680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40CD5" w:rsidRPr="0054437A" w:rsidRDefault="00740CD5" w:rsidP="00740CD5">
      <w:pPr>
        <w:suppressAutoHyphens/>
        <w:autoSpaceDE w:val="0"/>
        <w:ind w:firstLine="680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</w:t>
      </w:r>
      <w:r w:rsidRPr="0054437A">
        <w:rPr>
          <w:rFonts w:eastAsia="Calibri"/>
          <w:lang w:val="ru-RU"/>
        </w:rPr>
        <w:lastRenderedPageBreak/>
        <w:t>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40CD5" w:rsidRPr="0054437A" w:rsidRDefault="00740CD5" w:rsidP="00740CD5">
      <w:pPr>
        <w:suppressAutoHyphens/>
        <w:autoSpaceDE w:val="0"/>
        <w:ind w:firstLine="680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2.8.2. Уполномоченному органу при предоставлении муниципальной услуги запрещается:</w:t>
      </w:r>
    </w:p>
    <w:p w:rsidR="00740CD5" w:rsidRPr="0054437A" w:rsidRDefault="00740CD5" w:rsidP="00740CD5">
      <w:pPr>
        <w:suppressAutoHyphens/>
        <w:autoSpaceDE w:val="0"/>
        <w:ind w:firstLine="540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  1) отказывать в приеме уведомления об окончании строительства и иных документов, необходимых для предоставления муниципальной услуги,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740CD5" w:rsidRPr="0054437A" w:rsidRDefault="00740CD5" w:rsidP="00740CD5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2) отказывать в предоставлении муниципальной услуги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740CD5" w:rsidRPr="0054437A" w:rsidRDefault="00740CD5" w:rsidP="00740CD5">
      <w:pPr>
        <w:suppressAutoHyphens/>
        <w:ind w:firstLine="709"/>
        <w:jc w:val="both"/>
        <w:rPr>
          <w:lang w:val="ru-RU" w:eastAsia="ru-RU"/>
        </w:rPr>
      </w:pPr>
    </w:p>
    <w:p w:rsidR="00740CD5" w:rsidRPr="0054437A" w:rsidRDefault="00740CD5" w:rsidP="00740CD5">
      <w:pPr>
        <w:suppressAutoHyphens/>
        <w:jc w:val="center"/>
        <w:rPr>
          <w:lang w:val="ru-RU" w:eastAsia="ru-RU"/>
        </w:rPr>
      </w:pPr>
      <w:r w:rsidRPr="0054437A">
        <w:rPr>
          <w:lang w:val="ru-RU"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740CD5" w:rsidRPr="0054437A" w:rsidRDefault="00740CD5" w:rsidP="00740CD5">
      <w:pPr>
        <w:suppressAutoHyphens/>
        <w:autoSpaceDE w:val="0"/>
        <w:ind w:firstLine="709"/>
        <w:jc w:val="both"/>
        <w:rPr>
          <w:rFonts w:eastAsia="Calibri"/>
          <w:lang w:val="ru-RU"/>
        </w:rPr>
      </w:pPr>
    </w:p>
    <w:p w:rsidR="00740CD5" w:rsidRPr="0054437A" w:rsidRDefault="00740CD5" w:rsidP="00740CD5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1) уведомление об окончании строительства представлено в орган местного самоуправления, в полномочия которого не входит предоставление услуги;</w:t>
      </w:r>
    </w:p>
    <w:p w:rsidR="00740CD5" w:rsidRPr="0054437A" w:rsidRDefault="00740CD5" w:rsidP="00740CD5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2)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услуги);</w:t>
      </w:r>
    </w:p>
    <w:p w:rsidR="00740CD5" w:rsidRPr="0054437A" w:rsidRDefault="00740CD5" w:rsidP="00740CD5">
      <w:pPr>
        <w:shd w:val="clear" w:color="auto" w:fill="FFFFFF"/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3)</w:t>
      </w:r>
      <w:r w:rsidRPr="0054437A">
        <w:rPr>
          <w:lang w:val="ru-RU" w:eastAsia="ru-RU"/>
        </w:rPr>
        <w:t xml:space="preserve"> представленные документы содержат подчистки и исправления текста;</w:t>
      </w:r>
    </w:p>
    <w:p w:rsidR="00740CD5" w:rsidRPr="0054437A" w:rsidRDefault="00740CD5" w:rsidP="00740CD5">
      <w:pPr>
        <w:shd w:val="clear" w:color="auto" w:fill="FFFFFF"/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740CD5" w:rsidRPr="0054437A" w:rsidRDefault="00740CD5" w:rsidP="00740CD5">
      <w:pPr>
        <w:shd w:val="clear" w:color="auto" w:fill="FFFFFF"/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5) уведомление о планируемом строительстве, уведомление об изменении параметров и документы, указанные в подпунктах 2-6 пункта 2.6.1 настоящего Административного регламента, представлены в электронной форме с нарушением требований, установленных пунктами 2.6.5-2.6.7 настоящего Административного регламента;</w:t>
      </w:r>
    </w:p>
    <w:p w:rsidR="00740CD5" w:rsidRPr="0054437A" w:rsidRDefault="00740CD5" w:rsidP="00740CD5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jc w:val="both"/>
        <w:rPr>
          <w:kern w:val="2"/>
          <w:lang w:val="ru-RU" w:eastAsia="hi-IN" w:bidi="hi-IN"/>
        </w:rPr>
      </w:pPr>
      <w:r w:rsidRPr="0054437A">
        <w:rPr>
          <w:kern w:val="2"/>
          <w:lang w:val="ru-RU" w:eastAsia="hi-IN" w:bidi="hi-IN"/>
        </w:rPr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40CD5" w:rsidRPr="0054437A" w:rsidRDefault="00740CD5" w:rsidP="00740CD5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kern w:val="2"/>
          <w:lang w:val="ru-RU" w:eastAsia="hi-IN" w:bidi="hi-IN"/>
        </w:rPr>
      </w:pPr>
      <w:r w:rsidRPr="0054437A">
        <w:rPr>
          <w:kern w:val="2"/>
          <w:lang w:val="ru-RU" w:eastAsia="hi-IN" w:bidi="hi-IN"/>
        </w:rPr>
        <w:t xml:space="preserve">2.9.2. </w:t>
      </w:r>
      <w:r w:rsidRPr="0054437A">
        <w:rPr>
          <w:kern w:val="2"/>
          <w:lang w:val="ru-RU" w:eastAsia="ru-RU" w:bidi="hi-IN"/>
        </w:rPr>
        <w:t xml:space="preserve">Уполномоченный орган в течение 3 (трех) рабочих дней со дня поступления уведомления </w:t>
      </w:r>
      <w:r w:rsidRPr="0054437A">
        <w:rPr>
          <w:kern w:val="2"/>
          <w:lang w:val="ru-RU" w:eastAsia="hi-IN" w:bidi="hi-IN"/>
        </w:rPr>
        <w:t>об окончании строительства</w:t>
      </w:r>
      <w:r w:rsidRPr="0054437A">
        <w:rPr>
          <w:kern w:val="2"/>
          <w:lang w:val="ru-RU" w:eastAsia="ru-RU" w:bidi="hi-IN"/>
        </w:rPr>
        <w:t xml:space="preserve"> возвращает заявителю данное уведомление и прилагаемые к нему документы без рассмотрения с указанием причин возврата в следующих случаях:</w:t>
      </w:r>
    </w:p>
    <w:p w:rsidR="00740CD5" w:rsidRPr="0054437A" w:rsidRDefault="00740CD5" w:rsidP="00740CD5">
      <w:pPr>
        <w:widowControl w:val="0"/>
        <w:suppressAutoHyphens/>
        <w:autoSpaceDE w:val="0"/>
        <w:ind w:firstLine="709"/>
        <w:jc w:val="both"/>
        <w:rPr>
          <w:kern w:val="2"/>
          <w:lang w:val="ru-RU" w:eastAsia="hi-IN" w:bidi="hi-IN"/>
        </w:rPr>
      </w:pPr>
      <w:r w:rsidRPr="0054437A">
        <w:rPr>
          <w:kern w:val="2"/>
          <w:lang w:val="ru-RU" w:eastAsia="hi-IN" w:bidi="hi-IN"/>
        </w:rPr>
        <w:t xml:space="preserve">1) </w:t>
      </w:r>
      <w:r w:rsidRPr="0054437A">
        <w:rPr>
          <w:kern w:val="2"/>
          <w:lang w:val="ru-RU" w:eastAsia="ru-RU" w:bidi="hi-IN"/>
        </w:rPr>
        <w:t xml:space="preserve">отсутствие в уведомлении </w:t>
      </w:r>
      <w:r w:rsidRPr="0054437A">
        <w:rPr>
          <w:kern w:val="2"/>
          <w:lang w:val="ru-RU" w:eastAsia="hi-IN" w:bidi="hi-IN"/>
        </w:rPr>
        <w:t>об окончании строительства</w:t>
      </w:r>
      <w:r w:rsidRPr="0054437A">
        <w:rPr>
          <w:kern w:val="2"/>
          <w:lang w:val="ru-RU" w:eastAsia="ru-RU" w:bidi="hi-IN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2-6 пункта 2.6.1. настоящего Административного регламента;</w:t>
      </w:r>
    </w:p>
    <w:p w:rsidR="00740CD5" w:rsidRPr="0054437A" w:rsidRDefault="00740CD5" w:rsidP="00740CD5">
      <w:pPr>
        <w:widowControl w:val="0"/>
        <w:suppressAutoHyphens/>
        <w:autoSpaceDE w:val="0"/>
        <w:ind w:firstLine="709"/>
        <w:jc w:val="both"/>
        <w:rPr>
          <w:kern w:val="2"/>
          <w:lang w:val="ru-RU" w:eastAsia="hi-IN" w:bidi="hi-IN"/>
        </w:rPr>
      </w:pPr>
      <w:r w:rsidRPr="0054437A">
        <w:rPr>
          <w:kern w:val="2"/>
          <w:lang w:val="ru-RU" w:eastAsia="ru-RU" w:bidi="hi-IN"/>
        </w:rPr>
        <w:t xml:space="preserve">2) </w:t>
      </w:r>
      <w:r w:rsidRPr="0054437A">
        <w:rPr>
          <w:kern w:val="2"/>
          <w:lang w:val="ru-RU" w:eastAsia="hi-IN" w:bidi="hi-IN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Pr="0054437A">
        <w:rPr>
          <w:kern w:val="2"/>
          <w:lang w:val="ru-RU" w:eastAsia="ru-RU" w:bidi="hi-IN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Pr="0054437A">
        <w:rPr>
          <w:kern w:val="2"/>
          <w:lang w:val="ru-RU" w:eastAsia="hi-IN" w:bidi="hi-IN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740CD5" w:rsidRPr="0054437A" w:rsidRDefault="00740CD5" w:rsidP="00740CD5">
      <w:pPr>
        <w:widowControl w:val="0"/>
        <w:suppressAutoHyphens/>
        <w:autoSpaceDE w:val="0"/>
        <w:ind w:firstLine="709"/>
        <w:jc w:val="both"/>
        <w:rPr>
          <w:kern w:val="2"/>
          <w:lang w:val="ru-RU" w:eastAsia="hi-IN" w:bidi="hi-IN"/>
        </w:rPr>
      </w:pPr>
      <w:r w:rsidRPr="0054437A">
        <w:rPr>
          <w:kern w:val="2"/>
          <w:lang w:val="ru-RU" w:eastAsia="hi-IN" w:bidi="hi-IN"/>
        </w:rPr>
        <w:t xml:space="preserve">3) уведомление о планируемом строительстве ранее не направлялось (в том числе было возвращено застройщику в соответствии с </w:t>
      </w:r>
      <w:hyperlink r:id="rId10" w:tgtFrame="_top" w:history="1">
        <w:r w:rsidRPr="0054437A">
          <w:rPr>
            <w:kern w:val="2"/>
            <w:lang w:val="ru-RU" w:eastAsia="hi-IN" w:bidi="hi-IN"/>
          </w:rPr>
          <w:t>частью 6 статьи 51.1</w:t>
        </w:r>
      </w:hyperlink>
      <w:r w:rsidRPr="0054437A">
        <w:rPr>
          <w:kern w:val="2"/>
          <w:lang w:val="ru-RU" w:eastAsia="hi-IN" w:bidi="hi-IN"/>
        </w:rPr>
        <w:t xml:space="preserve"> Градостроительного кодекса Российской Федерации).</w:t>
      </w: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lastRenderedPageBreak/>
        <w:t>Уведомление об окончании строительства в данном случае считается ненаправленным.</w:t>
      </w:r>
    </w:p>
    <w:p w:rsidR="00740CD5" w:rsidRPr="0054437A" w:rsidRDefault="00740CD5" w:rsidP="00740CD5">
      <w:pPr>
        <w:shd w:val="clear" w:color="auto" w:fill="FFFFFF"/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2.9.3. Решение об отказе в приеме документов, указанных в пункте 2.6.1 настоящего Административного регламента, подготовленное по форме согласно Приложению № 2 к настоящему Административному регламенту, направляется заявителю способом, определенным заявителем в уведомлении о планируемом </w:t>
      </w:r>
      <w:r w:rsidRPr="0054437A">
        <w:rPr>
          <w:rFonts w:eastAsia="Calibri"/>
          <w:lang w:val="ru-RU"/>
        </w:rPr>
        <w:t>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740CD5" w:rsidRPr="0054437A" w:rsidRDefault="00740CD5" w:rsidP="00740CD5">
      <w:pPr>
        <w:widowControl w:val="0"/>
        <w:suppressAutoHyphens/>
        <w:autoSpaceDE w:val="0"/>
        <w:ind w:firstLine="709"/>
        <w:jc w:val="both"/>
        <w:rPr>
          <w:kern w:val="2"/>
          <w:lang w:val="ru-RU" w:eastAsia="hi-IN" w:bidi="hi-IN"/>
        </w:rPr>
      </w:pPr>
    </w:p>
    <w:p w:rsidR="00740CD5" w:rsidRPr="0054437A" w:rsidRDefault="00740CD5" w:rsidP="00740CD5">
      <w:pPr>
        <w:suppressAutoHyphens/>
        <w:autoSpaceDE w:val="0"/>
        <w:jc w:val="center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2.10. </w:t>
      </w:r>
      <w:r w:rsidRPr="0054437A">
        <w:rPr>
          <w:rFonts w:eastAsia="Calibri"/>
          <w:lang w:val="ru-RU"/>
        </w:rPr>
        <w:t xml:space="preserve">Исчерпывающий перечень оснований для приостановления или отказа </w:t>
      </w:r>
      <w:r w:rsidRPr="0054437A">
        <w:rPr>
          <w:rFonts w:eastAsia="Calibri"/>
          <w:lang w:val="ru-RU"/>
        </w:rPr>
        <w:br/>
        <w:t>в предоставлении</w:t>
      </w:r>
      <w:r w:rsidRPr="0054437A">
        <w:rPr>
          <w:lang w:val="ru-RU" w:eastAsia="ru-RU"/>
        </w:rPr>
        <w:t xml:space="preserve"> муниципальной</w:t>
      </w:r>
      <w:r w:rsidRPr="0054437A">
        <w:rPr>
          <w:rFonts w:eastAsia="Calibri"/>
          <w:lang w:val="ru-RU"/>
        </w:rPr>
        <w:t xml:space="preserve"> услуги.</w:t>
      </w:r>
    </w:p>
    <w:p w:rsidR="00740CD5" w:rsidRPr="0054437A" w:rsidRDefault="00740CD5" w:rsidP="00740CD5">
      <w:pPr>
        <w:suppressAutoHyphens/>
        <w:jc w:val="center"/>
        <w:rPr>
          <w:lang w:val="ru-RU" w:eastAsia="ru-RU"/>
        </w:rPr>
      </w:pPr>
    </w:p>
    <w:p w:rsidR="00740CD5" w:rsidRPr="0054437A" w:rsidRDefault="00740CD5" w:rsidP="00740CD5">
      <w:pPr>
        <w:widowControl w:val="0"/>
        <w:suppressAutoHyphens/>
        <w:autoSpaceDE w:val="0"/>
        <w:ind w:firstLine="709"/>
        <w:jc w:val="both"/>
        <w:rPr>
          <w:kern w:val="2"/>
          <w:lang w:val="ru-RU" w:eastAsia="hi-IN" w:bidi="hi-IN"/>
        </w:rPr>
      </w:pPr>
      <w:r w:rsidRPr="0054437A">
        <w:rPr>
          <w:kern w:val="2"/>
          <w:lang w:val="ru-RU" w:eastAsia="hi-IN" w:bidi="hi-IN"/>
        </w:rPr>
        <w:t xml:space="preserve">Основания для приостановления или отказа в предоставлении </w:t>
      </w:r>
      <w:r w:rsidRPr="0054437A">
        <w:rPr>
          <w:kern w:val="2"/>
          <w:lang w:val="ru-RU" w:eastAsia="ru-RU" w:bidi="hi-IN"/>
        </w:rPr>
        <w:t>муниципальной услуги</w:t>
      </w:r>
      <w:r w:rsidRPr="0054437A">
        <w:rPr>
          <w:kern w:val="2"/>
          <w:lang w:val="ru-RU" w:eastAsia="hi-IN" w:bidi="hi-IN"/>
        </w:rPr>
        <w:t xml:space="preserve"> отсутствуют. </w:t>
      </w:r>
    </w:p>
    <w:p w:rsidR="00740CD5" w:rsidRPr="0054437A" w:rsidRDefault="00740CD5" w:rsidP="00740CD5">
      <w:pPr>
        <w:suppressAutoHyphens/>
        <w:jc w:val="both"/>
        <w:rPr>
          <w:lang w:val="ru-RU" w:eastAsia="ru-RU"/>
        </w:rPr>
      </w:pPr>
    </w:p>
    <w:p w:rsidR="00740CD5" w:rsidRPr="0054437A" w:rsidRDefault="00740CD5" w:rsidP="00740CD5">
      <w:pPr>
        <w:suppressAutoHyphens/>
        <w:jc w:val="center"/>
        <w:rPr>
          <w:lang w:val="ru-RU" w:eastAsia="ru-RU"/>
        </w:rPr>
      </w:pPr>
      <w:r w:rsidRPr="0054437A">
        <w:rPr>
          <w:lang w:val="ru-RU"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40CD5" w:rsidRPr="0054437A" w:rsidRDefault="00740CD5" w:rsidP="00740CD5">
      <w:pPr>
        <w:suppressAutoHyphens/>
        <w:ind w:firstLine="709"/>
        <w:jc w:val="center"/>
        <w:rPr>
          <w:lang w:val="ru-RU" w:eastAsia="ru-RU"/>
        </w:rPr>
      </w:pPr>
    </w:p>
    <w:p w:rsidR="00740CD5" w:rsidRPr="0054437A" w:rsidRDefault="00740CD5" w:rsidP="00740CD5">
      <w:pPr>
        <w:widowControl w:val="0"/>
        <w:suppressAutoHyphens/>
        <w:autoSpaceDE w:val="0"/>
        <w:ind w:firstLine="709"/>
        <w:jc w:val="both"/>
        <w:rPr>
          <w:kern w:val="2"/>
          <w:lang w:val="ru-RU" w:eastAsia="hi-IN" w:bidi="hi-IN"/>
        </w:rPr>
      </w:pPr>
      <w:r w:rsidRPr="0054437A">
        <w:rPr>
          <w:kern w:val="2"/>
          <w:lang w:val="ru-RU" w:eastAsia="hi-IN" w:bidi="hi-IN"/>
        </w:rPr>
        <w:t xml:space="preserve"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</w:t>
      </w:r>
      <w:r w:rsidR="00FD460C">
        <w:rPr>
          <w:kern w:val="2"/>
          <w:lang w:val="ru-RU" w:eastAsia="hi-IN" w:bidi="hi-IN"/>
        </w:rPr>
        <w:t>Томской</w:t>
      </w:r>
      <w:r w:rsidRPr="0054437A">
        <w:rPr>
          <w:kern w:val="2"/>
          <w:lang w:val="ru-RU" w:eastAsia="hi-IN" w:bidi="hi-IN"/>
        </w:rPr>
        <w:t xml:space="preserve"> области не предусмотрено.</w:t>
      </w:r>
    </w:p>
    <w:p w:rsidR="00740CD5" w:rsidRPr="0054437A" w:rsidRDefault="00740CD5" w:rsidP="00740CD5">
      <w:pPr>
        <w:suppressAutoHyphens/>
        <w:ind w:firstLine="709"/>
        <w:jc w:val="both"/>
        <w:rPr>
          <w:lang w:val="ru-RU" w:eastAsia="ru-RU"/>
        </w:rPr>
      </w:pPr>
    </w:p>
    <w:p w:rsidR="00740CD5" w:rsidRPr="0054437A" w:rsidRDefault="00740CD5" w:rsidP="00740CD5">
      <w:pPr>
        <w:suppressAutoHyphens/>
        <w:autoSpaceDE w:val="0"/>
        <w:jc w:val="center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2.12. </w:t>
      </w:r>
      <w:r w:rsidRPr="0054437A">
        <w:rPr>
          <w:rFonts w:eastAsia="Calibri"/>
          <w:lang w:val="ru-RU"/>
        </w:rPr>
        <w:t>Порядок, размер и основания взимания государственной пошлины</w:t>
      </w:r>
    </w:p>
    <w:p w:rsidR="00740CD5" w:rsidRPr="0054437A" w:rsidRDefault="00740CD5" w:rsidP="00740CD5">
      <w:pPr>
        <w:suppressAutoHyphens/>
        <w:autoSpaceDE w:val="0"/>
        <w:jc w:val="center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или иной платы, взимаемой за предоставление муниципальной услуги</w:t>
      </w:r>
    </w:p>
    <w:p w:rsidR="00740CD5" w:rsidRPr="0054437A" w:rsidRDefault="00740CD5" w:rsidP="00740CD5">
      <w:pPr>
        <w:suppressAutoHyphens/>
        <w:jc w:val="center"/>
        <w:rPr>
          <w:lang w:val="ru-RU" w:eastAsia="ru-RU"/>
        </w:rPr>
      </w:pP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Муниципальная услуга предоставляется без взимания государственной пошлины или иной платы.</w:t>
      </w:r>
    </w:p>
    <w:p w:rsidR="00740CD5" w:rsidRPr="0054437A" w:rsidRDefault="00740CD5" w:rsidP="00740CD5">
      <w:pPr>
        <w:suppressAutoHyphens/>
        <w:autoSpaceDE w:val="0"/>
        <w:jc w:val="center"/>
        <w:rPr>
          <w:lang w:val="ru-RU" w:eastAsia="ru-RU"/>
        </w:rPr>
      </w:pPr>
    </w:p>
    <w:p w:rsidR="00740CD5" w:rsidRPr="0054437A" w:rsidRDefault="00740CD5" w:rsidP="00740CD5">
      <w:pPr>
        <w:suppressAutoHyphens/>
        <w:autoSpaceDE w:val="0"/>
        <w:jc w:val="center"/>
        <w:rPr>
          <w:rFonts w:eastAsia="Calibri"/>
          <w:lang w:val="ru-RU"/>
        </w:rPr>
      </w:pPr>
      <w:r w:rsidRPr="0054437A">
        <w:rPr>
          <w:lang w:val="ru-RU" w:eastAsia="ru-RU"/>
        </w:rPr>
        <w:t>2.13. П</w:t>
      </w:r>
      <w:r w:rsidRPr="0054437A">
        <w:rPr>
          <w:rFonts w:eastAsia="Calibri"/>
          <w:lang w:val="ru-RU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740CD5" w:rsidRPr="0054437A" w:rsidRDefault="00740CD5" w:rsidP="00740CD5">
      <w:pPr>
        <w:suppressAutoHyphens/>
        <w:jc w:val="center"/>
        <w:rPr>
          <w:lang w:val="ru-RU" w:eastAsia="ru-RU"/>
        </w:rPr>
      </w:pPr>
    </w:p>
    <w:p w:rsidR="00740CD5" w:rsidRPr="0054437A" w:rsidRDefault="00740CD5" w:rsidP="00740CD5">
      <w:pPr>
        <w:suppressAutoHyphens/>
        <w:autoSpaceDE w:val="0"/>
        <w:ind w:right="-2"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740CD5" w:rsidRPr="0054437A" w:rsidRDefault="00740CD5" w:rsidP="00740CD5">
      <w:pPr>
        <w:suppressAutoHyphens/>
        <w:autoSpaceDE w:val="0"/>
        <w:jc w:val="center"/>
        <w:rPr>
          <w:lang w:val="ru-RU" w:eastAsia="ru-RU"/>
        </w:rPr>
      </w:pPr>
    </w:p>
    <w:p w:rsidR="00740CD5" w:rsidRPr="0054437A" w:rsidRDefault="00740CD5" w:rsidP="00740CD5">
      <w:pPr>
        <w:suppressAutoHyphens/>
        <w:autoSpaceDE w:val="0"/>
        <w:jc w:val="center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2.14. </w:t>
      </w:r>
      <w:r w:rsidRPr="0054437A">
        <w:rPr>
          <w:rFonts w:eastAsia="Calibri"/>
          <w:lang w:val="ru-RU"/>
        </w:rPr>
        <w:t>Максимальный срок ожидания в очереди при подаче запроса о предоставлении муниципальной услуги, услуги,</w:t>
      </w:r>
      <w:r w:rsidR="00242BF6" w:rsidRPr="0054437A">
        <w:rPr>
          <w:rFonts w:eastAsia="Calibri"/>
          <w:lang w:val="ru-RU"/>
        </w:rPr>
        <w:t xml:space="preserve"> предоставляемой организацией,  </w:t>
      </w:r>
      <w:r w:rsidRPr="0054437A">
        <w:rPr>
          <w:rFonts w:eastAsia="Calibri"/>
          <w:lang w:val="ru-RU"/>
        </w:rPr>
        <w:t xml:space="preserve">участвующей в предоставлении муниципальной услуги, </w:t>
      </w:r>
      <w:r w:rsidRPr="0054437A">
        <w:rPr>
          <w:rFonts w:eastAsia="Calibri"/>
          <w:lang w:val="ru-RU"/>
        </w:rPr>
        <w:br/>
        <w:t>и при получении результата предоставления таких услуг</w:t>
      </w:r>
    </w:p>
    <w:p w:rsidR="00740CD5" w:rsidRPr="0054437A" w:rsidRDefault="00740CD5" w:rsidP="00740CD5">
      <w:pPr>
        <w:suppressAutoHyphens/>
        <w:jc w:val="center"/>
        <w:rPr>
          <w:lang w:val="ru-RU" w:eastAsia="ru-RU"/>
        </w:rPr>
      </w:pPr>
    </w:p>
    <w:p w:rsidR="00740CD5" w:rsidRPr="0054437A" w:rsidRDefault="00740CD5" w:rsidP="00740CD5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Максимальный срок ожидания в очереди при подаче уведомления </w:t>
      </w:r>
      <w:r w:rsidRPr="0054437A">
        <w:rPr>
          <w:rFonts w:eastAsia="Calibri"/>
          <w:lang w:val="ru-RU"/>
        </w:rPr>
        <w:t>об окончании строительства</w:t>
      </w:r>
      <w:r w:rsidRPr="0054437A">
        <w:rPr>
          <w:lang w:val="ru-RU" w:eastAsia="ru-RU"/>
        </w:rPr>
        <w:t xml:space="preserve"> и при получении результата муниципальной услуги </w:t>
      </w:r>
      <w:r w:rsidRPr="0054437A">
        <w:rPr>
          <w:rFonts w:eastAsia="Calibri"/>
          <w:lang w:val="ru-RU"/>
        </w:rPr>
        <w:t>не должен превышать 15 минут</w:t>
      </w:r>
      <w:r w:rsidRPr="0054437A">
        <w:rPr>
          <w:lang w:val="ru-RU" w:eastAsia="ru-RU"/>
        </w:rPr>
        <w:t>.</w:t>
      </w:r>
    </w:p>
    <w:p w:rsidR="00740CD5" w:rsidRPr="0054437A" w:rsidRDefault="00740CD5" w:rsidP="00740CD5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При обращении заявителя в МФЦ срок ожидания в очереди при подаче </w:t>
      </w:r>
      <w:r w:rsidRPr="0054437A">
        <w:rPr>
          <w:lang w:val="ru-RU" w:eastAsia="ru-RU"/>
        </w:rPr>
        <w:t xml:space="preserve">уведомления </w:t>
      </w:r>
      <w:r w:rsidRPr="0054437A">
        <w:rPr>
          <w:rFonts w:eastAsia="Calibri"/>
          <w:lang w:val="ru-RU"/>
        </w:rPr>
        <w:t xml:space="preserve">об окончании строительства и при получении результата </w:t>
      </w:r>
      <w:r w:rsidRPr="0054437A">
        <w:rPr>
          <w:lang w:val="ru-RU" w:eastAsia="ru-RU"/>
        </w:rPr>
        <w:t>муниципальной</w:t>
      </w:r>
      <w:r w:rsidRPr="0054437A">
        <w:rPr>
          <w:rFonts w:eastAsia="Calibri"/>
          <w:lang w:val="ru-RU"/>
        </w:rPr>
        <w:t xml:space="preserve"> услуги также не должен превышать 15 минут.</w:t>
      </w:r>
    </w:p>
    <w:p w:rsidR="00740CD5" w:rsidRPr="0054437A" w:rsidRDefault="00740CD5" w:rsidP="00740CD5">
      <w:pPr>
        <w:suppressAutoHyphens/>
        <w:ind w:firstLine="709"/>
        <w:jc w:val="both"/>
        <w:rPr>
          <w:lang w:val="ru-RU" w:eastAsia="ru-RU"/>
        </w:rPr>
      </w:pPr>
    </w:p>
    <w:p w:rsidR="00740CD5" w:rsidRPr="0054437A" w:rsidRDefault="00740CD5" w:rsidP="00740CD5">
      <w:pPr>
        <w:suppressAutoHyphens/>
        <w:jc w:val="center"/>
        <w:rPr>
          <w:rFonts w:eastAsia="Calibri"/>
          <w:lang w:val="ru-RU"/>
        </w:rPr>
      </w:pPr>
      <w:r w:rsidRPr="0054437A">
        <w:rPr>
          <w:lang w:val="ru-RU" w:eastAsia="ru-RU"/>
        </w:rPr>
        <w:lastRenderedPageBreak/>
        <w:t>2.15. С</w:t>
      </w:r>
      <w:r w:rsidRPr="0054437A">
        <w:rPr>
          <w:rFonts w:eastAsia="Calibri"/>
          <w:lang w:val="ru-RU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40CD5" w:rsidRPr="0054437A" w:rsidRDefault="00740CD5" w:rsidP="00740CD5">
      <w:pPr>
        <w:suppressAutoHyphens/>
        <w:ind w:firstLine="709"/>
        <w:jc w:val="center"/>
        <w:rPr>
          <w:lang w:val="ru-RU" w:eastAsia="ru-RU"/>
        </w:rPr>
      </w:pPr>
    </w:p>
    <w:p w:rsidR="00740CD5" w:rsidRPr="0054437A" w:rsidRDefault="00740CD5" w:rsidP="00740CD5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2.15.1. Регистрация </w:t>
      </w:r>
      <w:r w:rsidRPr="0054437A">
        <w:rPr>
          <w:lang w:val="ru-RU" w:eastAsia="ru-RU"/>
        </w:rPr>
        <w:t xml:space="preserve">уведомления </w:t>
      </w:r>
      <w:r w:rsidRPr="0054437A">
        <w:rPr>
          <w:rFonts w:eastAsia="Calibri"/>
          <w:lang w:val="ru-RU"/>
        </w:rPr>
        <w:t>об окончании строительства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администрацию при обращении лично, через МФЦ.</w:t>
      </w:r>
    </w:p>
    <w:p w:rsidR="00740CD5" w:rsidRPr="0054437A" w:rsidRDefault="00740CD5" w:rsidP="00740CD5">
      <w:pPr>
        <w:widowControl w:val="0"/>
        <w:suppressAutoHyphens/>
        <w:autoSpaceDE w:val="0"/>
        <w:spacing w:line="100" w:lineRule="atLeast"/>
        <w:ind w:firstLine="709"/>
        <w:jc w:val="both"/>
        <w:rPr>
          <w:kern w:val="2"/>
          <w:lang w:val="ru-RU" w:eastAsia="hi-IN" w:bidi="hi-IN"/>
        </w:rPr>
      </w:pPr>
      <w:r w:rsidRPr="0054437A">
        <w:rPr>
          <w:kern w:val="2"/>
          <w:lang w:val="ru-RU" w:eastAsia="hi-IN" w:bidi="hi-IN"/>
        </w:rPr>
        <w:t>2.15.2. В случае если уведомление об окончании строительства</w:t>
      </w:r>
      <w:r w:rsidRPr="0054437A">
        <w:rPr>
          <w:rFonts w:eastAsia="Calibri"/>
          <w:kern w:val="2"/>
          <w:lang w:val="ru-RU" w:bidi="hi-IN"/>
        </w:rPr>
        <w:t xml:space="preserve"> и иные </w:t>
      </w:r>
      <w:r w:rsidRPr="0054437A">
        <w:rPr>
          <w:kern w:val="2"/>
          <w:lang w:val="ru-RU" w:eastAsia="hi-IN" w:bidi="hi-IN"/>
        </w:rPr>
        <w:t xml:space="preserve">документы, необходимые для предоставления </w:t>
      </w:r>
      <w:r w:rsidRPr="0054437A">
        <w:rPr>
          <w:rFonts w:eastAsia="Calibri"/>
          <w:kern w:val="2"/>
          <w:lang w:val="ru-RU" w:eastAsia="hi-IN" w:bidi="hi-IN"/>
        </w:rPr>
        <w:t>муниципальной</w:t>
      </w:r>
      <w:r w:rsidRPr="0054437A">
        <w:rPr>
          <w:kern w:val="2"/>
          <w:lang w:val="ru-RU" w:eastAsia="hi-IN" w:bidi="hi-IN"/>
        </w:rPr>
        <w:t xml:space="preserve"> услуги, поданы в электронной форме, администрация не позднее рабочего дня, следующего за днем подачи уведомления об окончании строительства, направляет заявителю электронное сообщение о принятии либо об отказе в принятии уведомления об окончании строительства. Регистрация уведомления об окончании строительства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об окончании строительства и иных документов, необходимых для предоставления муниципальной услуги, в администрацию.</w:t>
      </w:r>
    </w:p>
    <w:p w:rsidR="00740CD5" w:rsidRPr="0054437A" w:rsidRDefault="00740CD5" w:rsidP="00740CD5">
      <w:pPr>
        <w:widowControl w:val="0"/>
        <w:suppressAutoHyphens/>
        <w:autoSpaceDE w:val="0"/>
        <w:spacing w:line="100" w:lineRule="atLeast"/>
        <w:ind w:firstLine="709"/>
        <w:jc w:val="both"/>
        <w:rPr>
          <w:kern w:val="2"/>
          <w:lang w:val="ru-RU" w:eastAsia="hi-IN" w:bidi="hi-IN"/>
        </w:rPr>
      </w:pPr>
      <w:r w:rsidRPr="0054437A">
        <w:rPr>
          <w:kern w:val="2"/>
          <w:lang w:val="ru-RU" w:eastAsia="hi-IN" w:bidi="hi-IN"/>
        </w:rPr>
        <w:t xml:space="preserve">2.15.3. Регистрация уведомления об окончании строительства и иных документов, необходимых для предоставления муниципальной услуги, осуществляется в порядке, предусмотренном в разделе </w:t>
      </w:r>
      <w:r w:rsidRPr="0054437A">
        <w:rPr>
          <w:kern w:val="2"/>
          <w:lang w:eastAsia="hi-IN" w:bidi="hi-IN"/>
        </w:rPr>
        <w:t>III</w:t>
      </w:r>
      <w:r w:rsidRPr="0054437A">
        <w:rPr>
          <w:kern w:val="2"/>
          <w:lang w:val="ru-RU" w:eastAsia="hi-IN" w:bidi="hi-IN"/>
        </w:rPr>
        <w:t xml:space="preserve"> настоящего Административного регламента.</w:t>
      </w:r>
    </w:p>
    <w:p w:rsidR="00B761FC" w:rsidRPr="0054437A" w:rsidRDefault="00B761FC" w:rsidP="00EE16A2">
      <w:pPr>
        <w:suppressAutoHyphens/>
        <w:autoSpaceDN w:val="0"/>
        <w:jc w:val="center"/>
        <w:textAlignment w:val="baseline"/>
        <w:rPr>
          <w:b/>
          <w:lang w:val="ru-RU" w:eastAsia="ru-RU"/>
        </w:rPr>
      </w:pPr>
    </w:p>
    <w:p w:rsidR="00631C5C" w:rsidRPr="0054437A" w:rsidRDefault="00631C5C" w:rsidP="00631C5C">
      <w:pPr>
        <w:suppressAutoHyphens/>
        <w:autoSpaceDE w:val="0"/>
        <w:jc w:val="center"/>
        <w:rPr>
          <w:rFonts w:eastAsia="Calibri"/>
          <w:lang w:val="ru-RU"/>
        </w:rPr>
      </w:pPr>
      <w:r w:rsidRPr="0054437A">
        <w:rPr>
          <w:bCs/>
          <w:lang w:val="ru-RU" w:eastAsia="ru-RU"/>
        </w:rPr>
        <w:t>2.16. Т</w:t>
      </w:r>
      <w:r w:rsidRPr="0054437A">
        <w:rPr>
          <w:rFonts w:eastAsia="Calibri"/>
          <w:lang w:val="ru-RU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</w:t>
      </w:r>
      <w:r w:rsidR="00802880">
        <w:rPr>
          <w:rFonts w:eastAsia="Calibri"/>
          <w:lang w:val="ru-RU"/>
        </w:rPr>
        <w:t>Томской</w:t>
      </w:r>
      <w:r w:rsidRPr="0054437A">
        <w:rPr>
          <w:rFonts w:eastAsia="Calibri"/>
          <w:lang w:val="ru-RU"/>
        </w:rPr>
        <w:t xml:space="preserve"> области о социальной защите инвалидов</w:t>
      </w:r>
    </w:p>
    <w:p w:rsidR="00631C5C" w:rsidRPr="0054437A" w:rsidRDefault="00631C5C" w:rsidP="00631C5C">
      <w:pPr>
        <w:suppressAutoHyphens/>
        <w:autoSpaceDE w:val="0"/>
        <w:jc w:val="both"/>
        <w:rPr>
          <w:bCs/>
          <w:lang w:val="ru-RU" w:eastAsia="ru-RU"/>
        </w:rPr>
      </w:pPr>
    </w:p>
    <w:p w:rsidR="00631C5C" w:rsidRPr="0054437A" w:rsidRDefault="00631C5C" w:rsidP="00631C5C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В помещениях, в которых предоставляется муниципальная услуга, обеспечивается:</w:t>
      </w:r>
    </w:p>
    <w:p w:rsidR="00631C5C" w:rsidRPr="0054437A" w:rsidRDefault="00631C5C" w:rsidP="00631C5C">
      <w:pPr>
        <w:widowControl w:val="0"/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631C5C" w:rsidRPr="0054437A" w:rsidRDefault="00631C5C" w:rsidP="00631C5C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631C5C" w:rsidRPr="0054437A" w:rsidRDefault="00631C5C" w:rsidP="00631C5C">
      <w:pPr>
        <w:suppressAutoHyphens/>
        <w:autoSpaceDE w:val="0"/>
        <w:ind w:firstLine="709"/>
        <w:jc w:val="both"/>
        <w:rPr>
          <w:rFonts w:eastAsia="Calibri"/>
          <w:bCs/>
          <w:lang w:val="ru-RU"/>
        </w:rPr>
      </w:pPr>
      <w:r w:rsidRPr="0054437A">
        <w:rPr>
          <w:rFonts w:eastAsia="Calibri"/>
          <w:bCs/>
          <w:lang w:val="ru-RU"/>
        </w:rPr>
        <w:t>возможность беспрепятственного входа в объекты и выхода из них;</w:t>
      </w:r>
    </w:p>
    <w:p w:rsidR="00631C5C" w:rsidRPr="0054437A" w:rsidRDefault="00631C5C" w:rsidP="00631C5C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bCs/>
          <w:lang w:val="ru-RU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54437A">
        <w:rPr>
          <w:rFonts w:eastAsia="Calibri"/>
          <w:lang w:val="ru-RU"/>
        </w:rPr>
        <w:t>муниципальной</w:t>
      </w:r>
      <w:r w:rsidRPr="0054437A">
        <w:rPr>
          <w:rFonts w:eastAsia="Calibri"/>
          <w:bCs/>
          <w:lang w:val="ru-RU"/>
        </w:rPr>
        <w:t xml:space="preserve"> услуги, в том числе с помощью работников объекта, предоставляющих </w:t>
      </w:r>
      <w:r w:rsidRPr="0054437A">
        <w:rPr>
          <w:rFonts w:eastAsia="Calibri"/>
          <w:lang w:val="ru-RU"/>
        </w:rPr>
        <w:t>муниципальные</w:t>
      </w:r>
      <w:r w:rsidRPr="0054437A">
        <w:rPr>
          <w:rFonts w:eastAsia="Calibri"/>
          <w:bCs/>
          <w:lang w:val="ru-RU"/>
        </w:rPr>
        <w:t xml:space="preserve"> услуги, ассистивных и вспомогательных технологий, а также сменного кресла-коляски;</w:t>
      </w:r>
    </w:p>
    <w:p w:rsidR="00631C5C" w:rsidRPr="0054437A" w:rsidRDefault="00631C5C" w:rsidP="00631C5C">
      <w:pPr>
        <w:widowControl w:val="0"/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3) помещения должны иметь места для ожидания, информирования, приема заявителей.</w:t>
      </w:r>
    </w:p>
    <w:p w:rsidR="00631C5C" w:rsidRPr="0054437A" w:rsidRDefault="00631C5C" w:rsidP="00631C5C">
      <w:pPr>
        <w:widowControl w:val="0"/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Места ожидания обеспечиваются стульями, кресельными секциями, скамьями (банкетками);</w:t>
      </w:r>
    </w:p>
    <w:p w:rsidR="00631C5C" w:rsidRPr="0054437A" w:rsidRDefault="00631C5C" w:rsidP="00631C5C">
      <w:pPr>
        <w:widowControl w:val="0"/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4) помещения должны иметь туалет со свободным доступом к нему </w:t>
      </w:r>
      <w:r w:rsidRPr="0054437A">
        <w:rPr>
          <w:rFonts w:eastAsia="Calibri"/>
          <w:lang w:val="ru-RU"/>
        </w:rPr>
        <w:br/>
        <w:t>в рабочее время;</w:t>
      </w:r>
    </w:p>
    <w:p w:rsidR="00631C5C" w:rsidRPr="0054437A" w:rsidRDefault="00631C5C" w:rsidP="00631C5C">
      <w:pPr>
        <w:widowControl w:val="0"/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5) места информирования, предназначенные для ознакомления граждан </w:t>
      </w:r>
      <w:r w:rsidRPr="0054437A">
        <w:rPr>
          <w:rFonts w:eastAsia="Calibri"/>
          <w:lang w:val="ru-RU"/>
        </w:rPr>
        <w:br/>
        <w:t>с информационными материалами, оборудуются:</w:t>
      </w:r>
    </w:p>
    <w:p w:rsidR="00631C5C" w:rsidRPr="0054437A" w:rsidRDefault="00631C5C" w:rsidP="00631C5C">
      <w:pPr>
        <w:widowControl w:val="0"/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информационными стендами или информационными электронными терминалами;</w:t>
      </w:r>
    </w:p>
    <w:p w:rsidR="00631C5C" w:rsidRPr="0054437A" w:rsidRDefault="00631C5C" w:rsidP="00631C5C">
      <w:pPr>
        <w:widowControl w:val="0"/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столами (стойками) с канцелярскими принадлежностями для оформления документов, </w:t>
      </w:r>
      <w:r w:rsidRPr="0054437A">
        <w:rPr>
          <w:rFonts w:eastAsia="Calibri"/>
          <w:lang w:val="ru-RU"/>
        </w:rPr>
        <w:lastRenderedPageBreak/>
        <w:t>стульями.</w:t>
      </w:r>
    </w:p>
    <w:p w:rsidR="00631C5C" w:rsidRPr="0054437A" w:rsidRDefault="00631C5C" w:rsidP="00631C5C">
      <w:pPr>
        <w:widowControl w:val="0"/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631C5C" w:rsidRPr="0054437A" w:rsidRDefault="00631C5C" w:rsidP="00631C5C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Оформление визуальной, текстовой и мультимедийной информации </w:t>
      </w:r>
      <w:r w:rsidRPr="0054437A">
        <w:rPr>
          <w:rFonts w:eastAsia="Calibri"/>
          <w:lang w:val="ru-RU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31C5C" w:rsidRPr="0054437A" w:rsidRDefault="00631C5C" w:rsidP="00631C5C">
      <w:pPr>
        <w:suppressAutoHyphens/>
        <w:ind w:firstLine="709"/>
        <w:jc w:val="center"/>
        <w:rPr>
          <w:lang w:val="ru-RU" w:eastAsia="ru-RU"/>
        </w:rPr>
      </w:pPr>
    </w:p>
    <w:p w:rsidR="00631C5C" w:rsidRPr="0054437A" w:rsidRDefault="00631C5C" w:rsidP="00631C5C">
      <w:pPr>
        <w:suppressAutoHyphens/>
        <w:ind w:firstLine="709"/>
        <w:jc w:val="center"/>
        <w:rPr>
          <w:lang w:val="ru-RU" w:eastAsia="ru-RU"/>
        </w:rPr>
      </w:pPr>
      <w:r w:rsidRPr="0054437A">
        <w:rPr>
          <w:lang w:val="ru-RU" w:eastAsia="ru-RU"/>
        </w:rPr>
        <w:t>2.17. Показатели доступности и качества предоставления муниципальной услуги</w:t>
      </w:r>
    </w:p>
    <w:p w:rsidR="00631C5C" w:rsidRPr="0054437A" w:rsidRDefault="00631C5C" w:rsidP="00631C5C">
      <w:pPr>
        <w:suppressAutoHyphens/>
        <w:ind w:firstLine="709"/>
        <w:jc w:val="center"/>
        <w:rPr>
          <w:lang w:val="ru-RU" w:eastAsia="ru-RU"/>
        </w:rPr>
      </w:pP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2.17.1. Показателями доступности муниципальной услуги являются: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- возможность получения муниципальной услуги в любом территориальном подразделении МФЦ по </w:t>
      </w:r>
      <w:r w:rsidR="00FD460C">
        <w:rPr>
          <w:rFonts w:eastAsia="Calibri"/>
          <w:lang w:val="ru-RU"/>
        </w:rPr>
        <w:t>Томской</w:t>
      </w:r>
      <w:r w:rsidRPr="0054437A">
        <w:rPr>
          <w:rFonts w:eastAsia="Calibri"/>
          <w:lang w:val="ru-RU"/>
        </w:rPr>
        <w:t xml:space="preserve">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- транспортная доступность к местам предоставления муниципальной услуги;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2.17.2. Показателями качества муниципальной услуги являются: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- соблюдение сроков предоставления муниципальной услуги;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- отсутствие обоснованных жалоб граждан на предоставление муниципальной услуги.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</w:p>
    <w:p w:rsidR="00631C5C" w:rsidRPr="0054437A" w:rsidRDefault="00631C5C" w:rsidP="00631C5C">
      <w:pPr>
        <w:suppressAutoHyphens/>
        <w:jc w:val="center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2.18. Иные требования, в том числе учитывающие особенности предоставления муниципальной услуги в МФЦ, </w:t>
      </w:r>
      <w:r w:rsidRPr="0054437A">
        <w:rPr>
          <w:rFonts w:eastAsia="Calibri"/>
          <w:bCs/>
          <w:iCs/>
          <w:lang w:val="ru-RU"/>
        </w:rPr>
        <w:t xml:space="preserve">особенности предоставления государственной </w:t>
      </w:r>
      <w:r w:rsidRPr="0054437A">
        <w:rPr>
          <w:rFonts w:eastAsia="Calibri"/>
          <w:bCs/>
          <w:iCs/>
          <w:lang w:val="ru-RU"/>
        </w:rPr>
        <w:br/>
        <w:t>услуги по экстерриториальному принципу</w:t>
      </w:r>
      <w:r w:rsidRPr="0054437A">
        <w:rPr>
          <w:lang w:val="ru-RU" w:eastAsia="ru-RU"/>
        </w:rPr>
        <w:t xml:space="preserve"> и особенности предоставления муниципальной услуги в электронной форме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>2.18</w:t>
      </w:r>
      <w:r w:rsidRPr="0054437A">
        <w:rPr>
          <w:rFonts w:eastAsia="Calibri"/>
          <w:lang w:val="ru-RU"/>
        </w:rPr>
        <w:t xml:space="preserve"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</w:t>
      </w:r>
      <w:r w:rsidR="00FD460C">
        <w:rPr>
          <w:rFonts w:eastAsia="Calibri"/>
          <w:lang w:val="ru-RU"/>
        </w:rPr>
        <w:t>Томской</w:t>
      </w:r>
      <w:r w:rsidRPr="0054437A">
        <w:rPr>
          <w:rFonts w:eastAsia="Calibri"/>
          <w:lang w:val="ru-RU"/>
        </w:rPr>
        <w:t xml:space="preserve"> области (при наличии технической возможности).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>2.18.3. Для получения муниципальной услуги в электронном виде</w:t>
      </w:r>
      <w:r w:rsidRPr="0054437A">
        <w:rPr>
          <w:rFonts w:eastAsia="Calibri"/>
          <w:lang w:val="ru-RU"/>
        </w:rPr>
        <w:t xml:space="preserve"> </w:t>
      </w:r>
      <w:r w:rsidRPr="0054437A">
        <w:rPr>
          <w:lang w:val="ru-RU" w:eastAsia="ru-RU"/>
        </w:rPr>
        <w:t xml:space="preserve">заявителям предоставляется возможность направить уведомление </w:t>
      </w:r>
      <w:r w:rsidRPr="0054437A">
        <w:rPr>
          <w:rFonts w:eastAsia="Calibri"/>
          <w:lang w:val="ru-RU"/>
        </w:rPr>
        <w:t>об окончании строительства</w:t>
      </w:r>
      <w:r w:rsidRPr="0054437A">
        <w:rPr>
          <w:lang w:val="ru-RU" w:eastAsia="ru-RU"/>
        </w:rPr>
        <w:t xml:space="preserve">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При подаче уведомления </w:t>
      </w:r>
      <w:r w:rsidRPr="0054437A">
        <w:rPr>
          <w:rFonts w:eastAsia="Calibri"/>
          <w:lang w:val="ru-RU"/>
        </w:rPr>
        <w:t>об окончании строительства</w:t>
      </w:r>
      <w:r w:rsidRPr="0054437A">
        <w:rPr>
          <w:lang w:val="ru-RU" w:eastAsia="ru-RU"/>
        </w:rPr>
        <w:t xml:space="preserve">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</w:t>
      </w:r>
      <w:r w:rsidRPr="0054437A">
        <w:rPr>
          <w:lang w:val="ru-RU" w:eastAsia="ru-RU"/>
        </w:rPr>
        <w:lastRenderedPageBreak/>
        <w:t>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>2.18.4. При предоставлении муниципальной услуги в электронной форме заявителю направляется: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- уведомление о приеме и регистрации уведомления </w:t>
      </w:r>
      <w:r w:rsidRPr="0054437A">
        <w:rPr>
          <w:rFonts w:eastAsia="Calibri"/>
          <w:lang w:val="ru-RU"/>
        </w:rPr>
        <w:t>об окончании строительства</w:t>
      </w:r>
      <w:r w:rsidRPr="0054437A">
        <w:rPr>
          <w:lang w:val="ru-RU" w:eastAsia="ru-RU"/>
        </w:rPr>
        <w:t xml:space="preserve"> и иных документов, необходимых для предоставления муниципальной услуги;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- уведомление о начале процедуры предоставления муниципальной услуги;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- уведомление об окончании предоставления муниципальной услуги либо мотивированном отказе в приеме уведомления об окончании строительства и иных документов, необходимых для предоставления муниципальной услуги;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</w:p>
    <w:p w:rsidR="00631C5C" w:rsidRPr="00802880" w:rsidRDefault="00631C5C" w:rsidP="00631C5C">
      <w:pPr>
        <w:suppressAutoHyphens/>
        <w:jc w:val="center"/>
        <w:rPr>
          <w:rFonts w:eastAsia="Calibri"/>
          <w:lang w:val="ru-RU"/>
        </w:rPr>
      </w:pPr>
      <w:r w:rsidRPr="00802880">
        <w:rPr>
          <w:lang w:val="ru-RU" w:eastAsia="ru-RU"/>
        </w:rPr>
        <w:t xml:space="preserve">III. Состав, последовательность и сроки выполнения административных процедур </w:t>
      </w:r>
      <w:r w:rsidRPr="00802880">
        <w:rPr>
          <w:rFonts w:eastAsia="Calibri"/>
          <w:lang w:val="ru-RU"/>
        </w:rPr>
        <w:t>(действий)</w:t>
      </w:r>
      <w:r w:rsidRPr="00802880">
        <w:rPr>
          <w:lang w:val="ru-RU"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802880">
        <w:rPr>
          <w:rFonts w:eastAsia="Calibri"/>
          <w:lang w:val="ru-RU"/>
        </w:rPr>
        <w:t>(действий)</w:t>
      </w:r>
      <w:r w:rsidRPr="00802880">
        <w:rPr>
          <w:lang w:val="ru-RU" w:eastAsia="ru-RU"/>
        </w:rPr>
        <w:t xml:space="preserve"> в электронной форме,  а также особенности выполнения административных процедур </w:t>
      </w:r>
      <w:r w:rsidRPr="00802880">
        <w:rPr>
          <w:rFonts w:eastAsia="Calibri"/>
          <w:lang w:val="ru-RU"/>
        </w:rPr>
        <w:t>(действий)</w:t>
      </w:r>
      <w:r w:rsidRPr="00802880">
        <w:rPr>
          <w:lang w:val="ru-RU" w:eastAsia="ru-RU"/>
        </w:rPr>
        <w:t xml:space="preserve"> в МФЦ</w:t>
      </w:r>
    </w:p>
    <w:p w:rsidR="00631C5C" w:rsidRPr="0054437A" w:rsidRDefault="00631C5C" w:rsidP="00631C5C">
      <w:pPr>
        <w:suppressAutoHyphens/>
        <w:ind w:firstLine="709"/>
        <w:jc w:val="both"/>
        <w:rPr>
          <w:b/>
          <w:lang w:val="ru-RU" w:eastAsia="ru-RU"/>
        </w:rPr>
      </w:pP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3.1. Исчерпывающий перечень административных процедур: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1) прием уведомления </w:t>
      </w:r>
      <w:r w:rsidRPr="0054437A">
        <w:rPr>
          <w:rFonts w:eastAsia="Calibri"/>
          <w:lang w:val="ru-RU"/>
        </w:rPr>
        <w:t>об окончании строительства, регистрация уведомления об окончании строительства</w:t>
      </w:r>
      <w:r w:rsidRPr="0054437A">
        <w:rPr>
          <w:lang w:val="ru-RU" w:eastAsia="ru-RU"/>
        </w:rPr>
        <w:t>;</w:t>
      </w:r>
      <w:r w:rsidRPr="0054437A">
        <w:rPr>
          <w:rFonts w:eastAsia="Calibri"/>
          <w:lang w:val="ru-RU"/>
        </w:rPr>
        <w:t xml:space="preserve"> 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bCs/>
          <w:highlight w:val="white"/>
          <w:lang w:val="ru-RU"/>
        </w:rPr>
        <w:t xml:space="preserve">2) </w:t>
      </w:r>
      <w:bookmarkStart w:id="0" w:name="OLE_LINK69"/>
      <w:bookmarkStart w:id="1" w:name="OLE_LINK70"/>
      <w:bookmarkStart w:id="2" w:name="OLE_LINK71"/>
      <w:bookmarkStart w:id="3" w:name="OLE_LINK72"/>
      <w:bookmarkStart w:id="4" w:name="OLE_LINK73"/>
      <w:bookmarkStart w:id="5" w:name="OLE_LINK74"/>
      <w:r w:rsidRPr="0054437A">
        <w:rPr>
          <w:lang w:val="ru-RU" w:eastAsia="ru-RU"/>
        </w:rPr>
        <w:t xml:space="preserve">рассмотрение уведомления </w:t>
      </w:r>
      <w:r w:rsidRPr="0054437A">
        <w:rPr>
          <w:rFonts w:eastAsia="Calibri"/>
          <w:lang w:val="ru-RU"/>
        </w:rPr>
        <w:t>об окончании строительства</w:t>
      </w:r>
      <w:r w:rsidRPr="0054437A">
        <w:rPr>
          <w:lang w:val="ru-RU" w:eastAsia="ru-RU"/>
        </w:rPr>
        <w:t xml:space="preserve"> и проведение проверки наличия документов, необходимых для предоставления муниципальной услуги;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4) проверка документов, представленных для получения </w:t>
      </w:r>
      <w:r w:rsidRPr="0054437A">
        <w:rPr>
          <w:rFonts w:eastAsia="Calibri"/>
          <w:highlight w:val="white"/>
          <w:lang w:val="ru-RU"/>
        </w:rPr>
        <w:t xml:space="preserve">уведомления </w:t>
      </w:r>
      <w:r w:rsidRPr="0054437A">
        <w:rPr>
          <w:rFonts w:eastAsia="Calibri"/>
          <w:highlight w:val="white"/>
          <w:lang w:val="ru-RU"/>
        </w:rPr>
        <w:br/>
        <w:t>о соответствии (несоответствии)</w:t>
      </w:r>
      <w:r w:rsidRPr="0054437A">
        <w:rPr>
          <w:rFonts w:eastAsia="Calibri"/>
          <w:b/>
          <w:bCs/>
          <w:highlight w:val="white"/>
          <w:lang w:val="ru-RU"/>
        </w:rPr>
        <w:t xml:space="preserve"> </w:t>
      </w:r>
      <w:r w:rsidRPr="0054437A">
        <w:rPr>
          <w:rFonts w:eastAsia="Calibri"/>
          <w:bCs/>
          <w:highlight w:val="white"/>
          <w:lang w:val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4437A">
        <w:rPr>
          <w:lang w:val="ru-RU" w:eastAsia="ru-RU"/>
        </w:rPr>
        <w:t>, в соответствии с требованиями действующего законодательства;</w:t>
      </w:r>
    </w:p>
    <w:p w:rsidR="00631C5C" w:rsidRPr="0054437A" w:rsidRDefault="00631C5C" w:rsidP="00631C5C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bCs/>
          <w:highlight w:val="white"/>
          <w:lang w:val="ru-RU"/>
        </w:rPr>
        <w:t xml:space="preserve">5) </w:t>
      </w:r>
      <w:r w:rsidRPr="0054437A">
        <w:rPr>
          <w:lang w:val="ru-RU" w:eastAsia="ru-RU"/>
        </w:rPr>
        <w:t xml:space="preserve">подготовка и направление заявителю уведомления </w:t>
      </w:r>
      <w:r w:rsidRPr="0054437A">
        <w:rPr>
          <w:rFonts w:eastAsia="Calibri"/>
          <w:highlight w:val="white"/>
          <w:lang w:val="ru-RU"/>
        </w:rPr>
        <w:t>о соответствии</w:t>
      </w:r>
      <w:r w:rsidRPr="0054437A">
        <w:rPr>
          <w:rFonts w:eastAsia="Calibri"/>
          <w:b/>
          <w:bCs/>
          <w:highlight w:val="white"/>
          <w:lang w:val="ru-RU"/>
        </w:rPr>
        <w:t xml:space="preserve"> </w:t>
      </w:r>
      <w:r w:rsidRPr="0054437A">
        <w:rPr>
          <w:rFonts w:eastAsia="Calibri"/>
          <w:highlight w:val="white"/>
          <w:lang w:val="ru-RU"/>
        </w:rPr>
        <w:t>(несоответствии)</w:t>
      </w:r>
      <w:r w:rsidRPr="0054437A">
        <w:rPr>
          <w:rFonts w:eastAsia="Calibri"/>
          <w:b/>
          <w:bCs/>
          <w:highlight w:val="white"/>
          <w:lang w:val="ru-RU"/>
        </w:rPr>
        <w:t xml:space="preserve"> </w:t>
      </w:r>
      <w:r w:rsidRPr="0054437A">
        <w:rPr>
          <w:rFonts w:eastAsia="Calibri"/>
          <w:bCs/>
          <w:highlight w:val="white"/>
          <w:lang w:val="ru-RU"/>
        </w:rPr>
        <w:t>построенного или реконструированного объекта индивидуального жилищного строительства или садового дома</w:t>
      </w:r>
      <w:r w:rsidRPr="0054437A">
        <w:rPr>
          <w:rFonts w:eastAsia="Calibri"/>
          <w:lang w:val="ru-RU"/>
        </w:rPr>
        <w:t xml:space="preserve"> требованиям законодательства о градостроительной деятельности.</w:t>
      </w:r>
    </w:p>
    <w:bookmarkEnd w:id="0"/>
    <w:bookmarkEnd w:id="1"/>
    <w:bookmarkEnd w:id="2"/>
    <w:bookmarkEnd w:id="3"/>
    <w:bookmarkEnd w:id="4"/>
    <w:bookmarkEnd w:id="5"/>
    <w:p w:rsidR="00631C5C" w:rsidRPr="0054437A" w:rsidRDefault="00631C5C" w:rsidP="00631C5C">
      <w:pPr>
        <w:suppressAutoHyphens/>
        <w:ind w:firstLine="709"/>
        <w:jc w:val="center"/>
        <w:rPr>
          <w:lang w:val="ru-RU" w:eastAsia="ru-RU"/>
        </w:rPr>
      </w:pPr>
    </w:p>
    <w:p w:rsidR="00631C5C" w:rsidRPr="0054437A" w:rsidRDefault="00631C5C" w:rsidP="00631C5C">
      <w:pPr>
        <w:suppressAutoHyphens/>
        <w:ind w:firstLine="709"/>
        <w:jc w:val="center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3.2. Прием уведомления </w:t>
      </w:r>
      <w:r w:rsidRPr="0054437A">
        <w:rPr>
          <w:rFonts w:eastAsia="Calibri"/>
          <w:lang w:val="ru-RU"/>
        </w:rPr>
        <w:t>об окончании строительства, регистрация уведомления об окончании строительства</w:t>
      </w:r>
    </w:p>
    <w:p w:rsidR="00631C5C" w:rsidRPr="0054437A" w:rsidRDefault="00631C5C" w:rsidP="00631C5C">
      <w:pPr>
        <w:suppressAutoHyphens/>
        <w:ind w:firstLine="709"/>
        <w:jc w:val="center"/>
        <w:rPr>
          <w:lang w:val="ru-RU" w:eastAsia="ru-RU"/>
        </w:rPr>
      </w:pP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 об окончании строительства, поступившее в Уполномоченный орган от заявителя на бумажном носителе или в электронной форме.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>3.2.2. При обращении заявителя в Уполномоченный орган специалист Уполномоченного органа при приеме уведомления</w:t>
      </w:r>
      <w:r w:rsidRPr="0054437A">
        <w:rPr>
          <w:rFonts w:eastAsia="Calibri"/>
          <w:lang w:val="ru-RU"/>
        </w:rPr>
        <w:t xml:space="preserve"> об окончании строительства</w:t>
      </w:r>
      <w:r w:rsidRPr="0054437A">
        <w:rPr>
          <w:lang w:val="ru-RU" w:eastAsia="ru-RU"/>
        </w:rPr>
        <w:t>: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lastRenderedPageBreak/>
        <w:t>- при отсутствии оформленного уведомления</w:t>
      </w:r>
      <w:r w:rsidRPr="0054437A">
        <w:rPr>
          <w:rFonts w:eastAsia="Calibri"/>
          <w:lang w:val="ru-RU"/>
        </w:rPr>
        <w:t xml:space="preserve"> об окончании строительства</w:t>
      </w:r>
      <w:r w:rsidRPr="0054437A">
        <w:rPr>
          <w:lang w:val="ru-RU"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 </w:t>
      </w:r>
      <w:r w:rsidRPr="0054437A">
        <w:rPr>
          <w:rFonts w:eastAsia="Calibri"/>
          <w:lang w:val="ru-RU"/>
        </w:rPr>
        <w:t>об окончании строительства</w:t>
      </w:r>
      <w:r w:rsidRPr="0054437A">
        <w:rPr>
          <w:lang w:val="ru-RU" w:eastAsia="ru-RU"/>
        </w:rPr>
        <w:t>, помогает в его заполнении;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>- при отсутствии оснований для отказа в приеме документов регистрирует уведомление</w:t>
      </w:r>
      <w:r w:rsidRPr="0054437A">
        <w:rPr>
          <w:rFonts w:eastAsia="Calibri"/>
          <w:lang w:val="ru-RU"/>
        </w:rPr>
        <w:t xml:space="preserve"> об окончании строительства</w:t>
      </w:r>
      <w:r w:rsidRPr="0054437A">
        <w:rPr>
          <w:lang w:val="ru-RU" w:eastAsia="ru-RU"/>
        </w:rPr>
        <w:t xml:space="preserve"> и выдает заявителю копию уведомления</w:t>
      </w:r>
      <w:r w:rsidRPr="0054437A">
        <w:rPr>
          <w:rFonts w:eastAsia="Calibri"/>
          <w:lang w:val="ru-RU"/>
        </w:rPr>
        <w:t xml:space="preserve"> об окончании строительства</w:t>
      </w:r>
      <w:r w:rsidRPr="0054437A">
        <w:rPr>
          <w:lang w:val="ru-RU" w:eastAsia="ru-RU"/>
        </w:rPr>
        <w:t xml:space="preserve"> с отметкой о принятии документов (дата принятия и подпись специалиста Уполномоченного органа).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3.2.3. Результатом исполнения административной процедуры является: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1) регистрация уведомления </w:t>
      </w:r>
      <w:r w:rsidRPr="0054437A">
        <w:rPr>
          <w:rFonts w:eastAsia="Calibri"/>
          <w:lang w:val="ru-RU"/>
        </w:rPr>
        <w:t>об окончании строительства</w:t>
      </w:r>
      <w:r w:rsidRPr="0054437A">
        <w:rPr>
          <w:lang w:val="ru-RU" w:eastAsia="ru-RU"/>
        </w:rPr>
        <w:t>;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>2) выдача заявителю копии уведомления</w:t>
      </w:r>
      <w:r w:rsidRPr="0054437A">
        <w:rPr>
          <w:rFonts w:eastAsia="Calibri"/>
          <w:lang w:val="ru-RU"/>
        </w:rPr>
        <w:t xml:space="preserve"> об окончании строительства</w:t>
      </w:r>
      <w:r w:rsidRPr="0054437A">
        <w:rPr>
          <w:lang w:val="ru-RU" w:eastAsia="ru-RU"/>
        </w:rPr>
        <w:t xml:space="preserve"> с отметкой о получении документов;  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3) отказ в приеме документов, при установлении фактов, препятствующих принятию документов.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>Время выполнения административной процедуры по приему уведомления</w:t>
      </w:r>
      <w:r w:rsidRPr="0054437A">
        <w:rPr>
          <w:rFonts w:eastAsia="Calibri"/>
          <w:lang w:val="ru-RU"/>
        </w:rPr>
        <w:t xml:space="preserve"> об окончании строительства</w:t>
      </w:r>
      <w:r w:rsidRPr="0054437A">
        <w:rPr>
          <w:lang w:val="ru-RU" w:eastAsia="ru-RU"/>
        </w:rPr>
        <w:t xml:space="preserve"> не должно превышать 15 минут.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</w:p>
    <w:p w:rsidR="00631C5C" w:rsidRPr="0054437A" w:rsidRDefault="00631C5C" w:rsidP="00631C5C">
      <w:pPr>
        <w:suppressAutoHyphens/>
        <w:jc w:val="center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3.3. Рассмотрение уведомления </w:t>
      </w:r>
      <w:r w:rsidRPr="0054437A">
        <w:rPr>
          <w:rFonts w:eastAsia="Calibri"/>
          <w:lang w:val="ru-RU"/>
        </w:rPr>
        <w:t>об окончании строительства</w:t>
      </w:r>
      <w:r w:rsidRPr="0054437A">
        <w:rPr>
          <w:lang w:val="ru-RU" w:eastAsia="ru-RU"/>
        </w:rPr>
        <w:t xml:space="preserve"> и проведение проверки наличия документов, необходимых для предоставления муниципальной услуги</w:t>
      </w:r>
    </w:p>
    <w:p w:rsidR="00631C5C" w:rsidRPr="0054437A" w:rsidRDefault="00631C5C" w:rsidP="00631C5C">
      <w:pPr>
        <w:suppressAutoHyphens/>
        <w:ind w:firstLine="709"/>
        <w:rPr>
          <w:lang w:val="ru-RU" w:eastAsia="ru-RU"/>
        </w:rPr>
      </w:pP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3.3.1. Основанием для начала административной процедуры по рассмотрению уведомления </w:t>
      </w:r>
      <w:r w:rsidRPr="0054437A">
        <w:rPr>
          <w:rFonts w:eastAsia="Calibri"/>
          <w:lang w:val="ru-RU"/>
        </w:rPr>
        <w:t>об окончании строительства</w:t>
      </w:r>
      <w:r w:rsidRPr="0054437A">
        <w:rPr>
          <w:lang w:val="ru-RU" w:eastAsia="ru-RU"/>
        </w:rPr>
        <w:t xml:space="preserve"> специалистом Уполномоченного органа является направление уведомления</w:t>
      </w:r>
      <w:r w:rsidRPr="0054437A">
        <w:rPr>
          <w:rFonts w:eastAsia="Calibri"/>
          <w:lang w:val="ru-RU"/>
        </w:rPr>
        <w:t xml:space="preserve"> об окончании строительства</w:t>
      </w:r>
      <w:r w:rsidRPr="0054437A">
        <w:rPr>
          <w:lang w:val="ru-RU"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3.3.2. Специалист администрации проверяет правильность составления уведомления </w:t>
      </w:r>
      <w:r w:rsidRPr="0054437A">
        <w:rPr>
          <w:lang w:val="ru-RU" w:eastAsia="ru-RU"/>
        </w:rPr>
        <w:br/>
      </w:r>
      <w:r w:rsidRPr="0054437A">
        <w:rPr>
          <w:rFonts w:eastAsia="Calibri"/>
          <w:lang w:val="ru-RU"/>
        </w:rPr>
        <w:t>об окончании строительства</w:t>
      </w:r>
      <w:r w:rsidRPr="0054437A">
        <w:rPr>
          <w:lang w:val="ru-RU"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Специалист администрации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Pr="0054437A">
        <w:rPr>
          <w:rFonts w:eastAsia="Calibri"/>
          <w:lang w:val="ru-RU"/>
        </w:rPr>
        <w:t>об окончании строительства</w:t>
      </w:r>
      <w:r w:rsidRPr="0054437A">
        <w:rPr>
          <w:lang w:val="ru-RU" w:eastAsia="ru-RU"/>
        </w:rPr>
        <w:t xml:space="preserve"> на бумажном носителе, за исключением документов, которые предназначены для однократного предъявления.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 xml:space="preserve">Копии документов специалист </w:t>
      </w:r>
      <w:r w:rsidR="00802880">
        <w:rPr>
          <w:lang w:val="ru-RU" w:eastAsia="ru-RU"/>
        </w:rPr>
        <w:t>администрации</w:t>
      </w:r>
      <w:r w:rsidRPr="0054437A">
        <w:rPr>
          <w:lang w:val="ru-RU" w:eastAsia="ru-RU"/>
        </w:rPr>
        <w:t xml:space="preserve"> заверяет шт</w:t>
      </w:r>
      <w:r w:rsidR="00802880">
        <w:rPr>
          <w:lang w:val="ru-RU" w:eastAsia="ru-RU"/>
        </w:rPr>
        <w:t xml:space="preserve">ампом «Копия верна» и подписью </w:t>
      </w:r>
      <w:r w:rsidRPr="0054437A">
        <w:rPr>
          <w:lang w:val="ru-RU" w:eastAsia="ru-RU"/>
        </w:rPr>
        <w:t>с расшифровкой и возвращает заявителю или его представителю подлинники документов, с которых сняты копии.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3.3.4. В случае отсутствия в уведомлении </w:t>
      </w:r>
      <w:r w:rsidRPr="0054437A">
        <w:rPr>
          <w:rFonts w:eastAsia="Calibri"/>
          <w:lang w:val="ru-RU"/>
        </w:rPr>
        <w:t>об окончании строительства</w:t>
      </w:r>
      <w:r w:rsidRPr="0054437A">
        <w:rPr>
          <w:lang w:val="ru-RU" w:eastAsia="ru-RU"/>
        </w:rPr>
        <w:t xml:space="preserve"> сведений, предусмотренных подпунктом 1 пункта 2.6.1 настоящего Административного регламента, или документов, предусмотренных подпунктами 2-6 пункта 2.6.1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54437A">
        <w:rPr>
          <w:rFonts w:eastAsia="Calibri"/>
          <w:lang w:val="ru-RU"/>
        </w:rPr>
        <w:t>об окончании строительства</w:t>
      </w:r>
      <w:r w:rsidRPr="0054437A">
        <w:rPr>
          <w:lang w:val="ru-RU" w:eastAsia="ru-RU"/>
        </w:rPr>
        <w:t xml:space="preserve"> возвращает данное уведомление</w:t>
      </w:r>
      <w:r w:rsidRPr="0054437A">
        <w:rPr>
          <w:rFonts w:eastAsia="Calibri"/>
          <w:lang w:val="ru-RU"/>
        </w:rPr>
        <w:t xml:space="preserve"> об окончании строительства</w:t>
      </w:r>
      <w:r w:rsidRPr="0054437A">
        <w:rPr>
          <w:lang w:val="ru-RU" w:eastAsia="ru-RU"/>
        </w:rPr>
        <w:t xml:space="preserve"> и прилагаемые к нему документы без рассмотрения заявителю с указанием причин возврата.</w:t>
      </w:r>
    </w:p>
    <w:p w:rsidR="00631C5C" w:rsidRPr="0054437A" w:rsidRDefault="00631C5C" w:rsidP="00631C5C">
      <w:pPr>
        <w:suppressAutoHyphens/>
        <w:jc w:val="both"/>
        <w:rPr>
          <w:lang w:val="ru-RU" w:eastAsia="ru-RU"/>
        </w:rPr>
      </w:pPr>
    </w:p>
    <w:p w:rsidR="00631C5C" w:rsidRPr="0054437A" w:rsidRDefault="00631C5C" w:rsidP="00631C5C">
      <w:pPr>
        <w:suppressAutoHyphens/>
        <w:jc w:val="center"/>
        <w:rPr>
          <w:lang w:val="ru-RU" w:eastAsia="ru-RU"/>
        </w:rPr>
      </w:pPr>
      <w:r w:rsidRPr="0054437A">
        <w:rPr>
          <w:lang w:val="ru-RU" w:eastAsia="ru-RU"/>
        </w:rPr>
        <w:t xml:space="preserve">3.4. Формирование и направление межведомственных запросов </w:t>
      </w:r>
      <w:r w:rsidRPr="0054437A">
        <w:rPr>
          <w:lang w:val="ru-RU" w:eastAsia="ru-RU"/>
        </w:rPr>
        <w:br/>
        <w:t>в органы (организации), участвующие в предоставлении муниципальной услуги</w:t>
      </w:r>
    </w:p>
    <w:p w:rsidR="00631C5C" w:rsidRPr="0054437A" w:rsidRDefault="00631C5C" w:rsidP="00631C5C">
      <w:pPr>
        <w:suppressAutoHyphens/>
        <w:ind w:firstLine="709"/>
        <w:jc w:val="center"/>
        <w:rPr>
          <w:lang w:val="ru-RU" w:eastAsia="ru-RU"/>
        </w:rPr>
      </w:pP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2.7.1 настоящего Административного регламента.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lastRenderedPageBreak/>
        <w:t>3.4.2. Документы, указанные в пункте 2.7.1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 xml:space="preserve">В течение 2 (двух) рабочих дней в Уполномоченный орган направляются ответы на </w:t>
      </w:r>
      <w:r w:rsidR="007E464B">
        <w:rPr>
          <w:lang w:val="ru-RU" w:eastAsia="ru-RU"/>
        </w:rPr>
        <w:t>межведомственные</w:t>
      </w:r>
      <w:r w:rsidRPr="0054437A">
        <w:rPr>
          <w:lang w:val="ru-RU" w:eastAsia="ru-RU"/>
        </w:rPr>
        <w:t xml:space="preserve"> запросы.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Время выполнения административной процедуры не должно превышать 3 (трех) рабочих дней</w:t>
      </w:r>
      <w:r w:rsidR="007E464B">
        <w:rPr>
          <w:lang w:val="ru-RU" w:eastAsia="ru-RU"/>
        </w:rPr>
        <w:t xml:space="preserve"> со дня получения Уполномоченным органом ответов на межведомственные запросы.</w:t>
      </w:r>
    </w:p>
    <w:p w:rsidR="00631C5C" w:rsidRPr="0054437A" w:rsidRDefault="00631C5C" w:rsidP="00631C5C">
      <w:pPr>
        <w:suppressAutoHyphens/>
        <w:jc w:val="center"/>
        <w:rPr>
          <w:lang w:val="ru-RU" w:eastAsia="ru-RU"/>
        </w:rPr>
      </w:pPr>
    </w:p>
    <w:p w:rsidR="00631C5C" w:rsidRPr="0054437A" w:rsidRDefault="00631C5C" w:rsidP="00631C5C">
      <w:pPr>
        <w:suppressAutoHyphens/>
        <w:jc w:val="center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3.5. Проверка документов, представленных для получения </w:t>
      </w:r>
      <w:r w:rsidRPr="0054437A">
        <w:rPr>
          <w:rFonts w:eastAsia="Calibri"/>
          <w:highlight w:val="white"/>
          <w:lang w:val="ru-RU"/>
        </w:rPr>
        <w:t xml:space="preserve">уведомления </w:t>
      </w:r>
      <w:r w:rsidRPr="0054437A">
        <w:rPr>
          <w:rFonts w:eastAsia="Calibri"/>
          <w:highlight w:val="white"/>
          <w:lang w:val="ru-RU"/>
        </w:rPr>
        <w:br/>
        <w:t>о соответствии (несоответствии)</w:t>
      </w:r>
      <w:r w:rsidRPr="0054437A">
        <w:rPr>
          <w:rFonts w:eastAsia="Calibri"/>
          <w:b/>
          <w:bCs/>
          <w:highlight w:val="white"/>
          <w:lang w:val="ru-RU"/>
        </w:rPr>
        <w:t xml:space="preserve"> </w:t>
      </w:r>
      <w:r w:rsidRPr="0054437A">
        <w:rPr>
          <w:rFonts w:eastAsia="Calibri"/>
          <w:bCs/>
          <w:highlight w:val="white"/>
          <w:lang w:val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4437A">
        <w:rPr>
          <w:lang w:val="ru-RU" w:eastAsia="ru-RU"/>
        </w:rPr>
        <w:t>, в соответствии с требованиями действующего законодательства</w:t>
      </w:r>
    </w:p>
    <w:p w:rsidR="00631C5C" w:rsidRPr="0054437A" w:rsidRDefault="00631C5C" w:rsidP="00631C5C">
      <w:pPr>
        <w:suppressAutoHyphens/>
        <w:jc w:val="center"/>
        <w:rPr>
          <w:lang w:val="ru-RU" w:eastAsia="ru-RU"/>
        </w:rPr>
      </w:pP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3.5.1. Основанием для начала административной процедуры по рассмотрению уведомления </w:t>
      </w:r>
      <w:r w:rsidRPr="0054437A">
        <w:rPr>
          <w:rFonts w:eastAsia="Calibri"/>
          <w:lang w:val="ru-RU"/>
        </w:rPr>
        <w:t>об окончании строительства</w:t>
      </w:r>
      <w:r w:rsidRPr="0054437A">
        <w:rPr>
          <w:lang w:val="ru-RU" w:eastAsia="ru-RU"/>
        </w:rPr>
        <w:t xml:space="preserve"> специалистом Уполномоченного органа является направление уведомления </w:t>
      </w:r>
      <w:r w:rsidRPr="0054437A">
        <w:rPr>
          <w:rFonts w:eastAsia="Calibri"/>
          <w:lang w:val="ru-RU"/>
        </w:rPr>
        <w:t>об окончании строительства</w:t>
      </w:r>
      <w:r w:rsidRPr="0054437A">
        <w:rPr>
          <w:lang w:val="ru-RU"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631C5C" w:rsidRPr="0054437A" w:rsidRDefault="00631C5C" w:rsidP="00631C5C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3.5.2. </w:t>
      </w:r>
      <w:r w:rsidRPr="0054437A">
        <w:rPr>
          <w:rFonts w:eastAsia="Calibri"/>
          <w:highlight w:val="white"/>
          <w:lang w:val="ru-RU"/>
        </w:rPr>
        <w:t xml:space="preserve">Должностное лицо, </w:t>
      </w:r>
      <w:r w:rsidRPr="0054437A">
        <w:rPr>
          <w:rFonts w:eastAsia="Calibri"/>
          <w:lang w:val="ru-RU"/>
        </w:rPr>
        <w:t xml:space="preserve">уполномоченное на выдачу уведомления о соответствии (несоответствии) </w:t>
      </w:r>
      <w:r w:rsidRPr="0054437A">
        <w:rPr>
          <w:rFonts w:eastAsia="Calibri"/>
          <w:bCs/>
          <w:highlight w:val="white"/>
          <w:lang w:val="ru-RU"/>
        </w:rPr>
        <w:t>построенного</w:t>
      </w:r>
      <w:r w:rsidRPr="0054437A">
        <w:rPr>
          <w:rFonts w:eastAsia="Calibri"/>
          <w:b/>
          <w:bCs/>
          <w:highlight w:val="white"/>
          <w:lang w:val="ru-RU"/>
        </w:rPr>
        <w:t xml:space="preserve"> </w:t>
      </w:r>
      <w:r w:rsidRPr="0054437A">
        <w:rPr>
          <w:rFonts w:eastAsia="Calibri"/>
          <w:bCs/>
          <w:highlight w:val="white"/>
          <w:lang w:val="ru-RU"/>
        </w:rPr>
        <w:t>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>1) </w:t>
      </w:r>
      <w:r w:rsidRPr="0054437A">
        <w:rPr>
          <w:rFonts w:eastAsia="Calibri"/>
          <w:lang w:val="ru-RU"/>
        </w:rPr>
        <w:t>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631C5C" w:rsidRPr="0054437A" w:rsidRDefault="00631C5C" w:rsidP="00631C5C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lastRenderedPageBreak/>
        <w:t xml:space="preserve">2) </w:t>
      </w:r>
      <w:r w:rsidRPr="0054437A">
        <w:rPr>
          <w:rFonts w:eastAsia="Calibri"/>
          <w:lang w:val="ru-RU"/>
        </w:rPr>
        <w:t>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 двадцать рабочих дней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3) </w:t>
      </w:r>
      <w:r w:rsidRPr="0054437A">
        <w:rPr>
          <w:rFonts w:eastAsia="Calibri"/>
          <w:lang w:val="ru-RU"/>
        </w:rPr>
        <w:t>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Pr="0054437A">
        <w:rPr>
          <w:lang w:val="ru-RU" w:eastAsia="ru-RU"/>
        </w:rPr>
        <w:t>;</w:t>
      </w:r>
    </w:p>
    <w:p w:rsidR="00631C5C" w:rsidRPr="0054437A" w:rsidRDefault="00631C5C" w:rsidP="00631C5C">
      <w:pPr>
        <w:tabs>
          <w:tab w:val="left" w:pos="5529"/>
        </w:tabs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4) </w:t>
      </w:r>
      <w:r w:rsidRPr="0054437A">
        <w:rPr>
          <w:rFonts w:eastAsia="Calibri"/>
          <w:lang w:val="ru-RU"/>
        </w:rPr>
        <w:t xml:space="preserve">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</w:t>
      </w:r>
      <w:r w:rsidRPr="0054437A">
        <w:rPr>
          <w:rFonts w:eastAsia="Calibri"/>
          <w:lang w:val="ru-RU"/>
        </w:rPr>
        <w:br/>
        <w:t>в эксплуатацию.</w:t>
      </w:r>
    </w:p>
    <w:p w:rsidR="00631C5C" w:rsidRPr="0054437A" w:rsidRDefault="00631C5C" w:rsidP="00631C5C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3.5.3. </w:t>
      </w:r>
      <w:r w:rsidRPr="0054437A">
        <w:rPr>
          <w:rFonts w:eastAsia="Arial"/>
          <w:lang w:val="ru-RU"/>
        </w:rPr>
        <w:t xml:space="preserve">Основания для принятия решения о выдаче </w:t>
      </w:r>
      <w:r w:rsidRPr="0054437A">
        <w:rPr>
          <w:rFonts w:eastAsia="Calibri"/>
          <w:lang w:val="ru-RU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указаны в пункте 2.3.3 настоящего регламента.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3.5.4. Результат административной процедуры – принятие предварительного решения о подготовке уведомления о </w:t>
      </w:r>
      <w:r w:rsidRPr="0054437A">
        <w:rPr>
          <w:rFonts w:eastAsia="Calibri"/>
          <w:highlight w:val="white"/>
          <w:lang w:val="ru-RU"/>
        </w:rPr>
        <w:t>соответствии либо уведомления о несоответствии.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 Время выполнения административной процедуры не должно превышать 3 (три) рабочих дня.</w:t>
      </w:r>
    </w:p>
    <w:p w:rsidR="00631C5C" w:rsidRPr="0054437A" w:rsidRDefault="00631C5C" w:rsidP="00631C5C">
      <w:pPr>
        <w:suppressAutoHyphens/>
        <w:autoSpaceDE w:val="0"/>
        <w:jc w:val="center"/>
        <w:rPr>
          <w:lang w:val="ru-RU" w:eastAsia="ru-RU"/>
        </w:rPr>
      </w:pPr>
    </w:p>
    <w:p w:rsidR="00631C5C" w:rsidRPr="0054437A" w:rsidRDefault="00631C5C" w:rsidP="00631C5C">
      <w:pPr>
        <w:suppressAutoHyphens/>
        <w:autoSpaceDE w:val="0"/>
        <w:jc w:val="center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3.6. Подготовка и направление заявителю уведомления </w:t>
      </w:r>
      <w:r w:rsidRPr="0054437A">
        <w:rPr>
          <w:rFonts w:eastAsia="Calibri"/>
          <w:highlight w:val="white"/>
          <w:lang w:val="ru-RU"/>
        </w:rPr>
        <w:t>о соответствии</w:t>
      </w:r>
      <w:r w:rsidRPr="0054437A">
        <w:rPr>
          <w:rFonts w:eastAsia="Calibri"/>
          <w:b/>
          <w:bCs/>
          <w:highlight w:val="white"/>
          <w:lang w:val="ru-RU"/>
        </w:rPr>
        <w:t xml:space="preserve"> </w:t>
      </w:r>
      <w:r w:rsidRPr="0054437A">
        <w:rPr>
          <w:rFonts w:eastAsia="Calibri"/>
          <w:highlight w:val="white"/>
          <w:lang w:val="ru-RU"/>
        </w:rPr>
        <w:t>(несоответствии)</w:t>
      </w:r>
      <w:r w:rsidRPr="0054437A">
        <w:rPr>
          <w:rFonts w:eastAsia="Calibri"/>
          <w:b/>
          <w:bCs/>
          <w:highlight w:val="white"/>
          <w:lang w:val="ru-RU"/>
        </w:rPr>
        <w:t xml:space="preserve"> </w:t>
      </w:r>
      <w:r w:rsidRPr="0054437A">
        <w:rPr>
          <w:rFonts w:eastAsia="Calibri"/>
          <w:bCs/>
          <w:highlight w:val="white"/>
          <w:lang w:val="ru-RU"/>
        </w:rPr>
        <w:t>построенного или реконструированного объекта индивидуального жилищного строительства или садового дома</w:t>
      </w:r>
      <w:r w:rsidRPr="0054437A">
        <w:rPr>
          <w:rFonts w:eastAsia="Calibri"/>
          <w:lang w:val="ru-RU"/>
        </w:rPr>
        <w:t xml:space="preserve"> требованиям законодательства о градостроительной деятельности</w:t>
      </w:r>
    </w:p>
    <w:p w:rsidR="00631C5C" w:rsidRPr="0054437A" w:rsidRDefault="00631C5C" w:rsidP="00631C5C">
      <w:pPr>
        <w:suppressAutoHyphens/>
        <w:autoSpaceDE w:val="0"/>
        <w:jc w:val="center"/>
        <w:rPr>
          <w:lang w:val="ru-RU" w:eastAsia="ru-RU"/>
        </w:rPr>
      </w:pPr>
    </w:p>
    <w:p w:rsidR="00631C5C" w:rsidRPr="0054437A" w:rsidRDefault="00631C5C" w:rsidP="00631C5C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3.6.1. Основанием для начала административной процедуры по подготовке уведомления </w:t>
      </w:r>
      <w:r w:rsidRPr="0054437A">
        <w:rPr>
          <w:rFonts w:eastAsia="Calibri"/>
          <w:highlight w:val="white"/>
          <w:lang w:val="ru-RU"/>
        </w:rPr>
        <w:t>о соответствии (несоответствии)</w:t>
      </w:r>
      <w:r w:rsidRPr="0054437A">
        <w:rPr>
          <w:rFonts w:eastAsia="Calibri"/>
          <w:b/>
          <w:bCs/>
          <w:highlight w:val="white"/>
          <w:lang w:val="ru-RU"/>
        </w:rPr>
        <w:t xml:space="preserve"> </w:t>
      </w:r>
      <w:r w:rsidRPr="0054437A">
        <w:rPr>
          <w:lang w:val="ru-RU" w:eastAsia="ru-RU"/>
        </w:rPr>
        <w:t>является принятие предварительного решения о предоставлении муниципальной услуги.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3.6.2. Результат административной процедуры – подписанное руководителем Уполномоченного органа уведомление о соответствии либо несоответствии </w:t>
      </w:r>
      <w:r w:rsidRPr="0054437A">
        <w:rPr>
          <w:rFonts w:eastAsia="Calibri"/>
          <w:bCs/>
          <w:highlight w:val="white"/>
          <w:lang w:val="ru-RU"/>
        </w:rPr>
        <w:t>построенного или реконструированного объекта индивидуального жилищного строительства или садового дома</w:t>
      </w:r>
      <w:r w:rsidRPr="0054437A">
        <w:rPr>
          <w:rFonts w:eastAsia="Calibri"/>
          <w:lang w:val="ru-RU"/>
        </w:rPr>
        <w:t xml:space="preserve"> требованиям законодательства о градостроительной деятельности.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3.6.3. Подписанное уведомление </w:t>
      </w:r>
      <w:r w:rsidRPr="0054437A">
        <w:rPr>
          <w:rFonts w:eastAsia="Calibri"/>
          <w:highlight w:val="white"/>
          <w:lang w:val="ru-RU"/>
        </w:rPr>
        <w:t>о соответствии</w:t>
      </w:r>
      <w:r w:rsidRPr="0054437A">
        <w:rPr>
          <w:rFonts w:eastAsia="Calibri"/>
          <w:b/>
          <w:bCs/>
          <w:highlight w:val="white"/>
          <w:lang w:val="ru-RU"/>
        </w:rPr>
        <w:t xml:space="preserve"> </w:t>
      </w:r>
      <w:r w:rsidRPr="0054437A">
        <w:rPr>
          <w:rFonts w:eastAsia="Calibri"/>
          <w:highlight w:val="white"/>
          <w:lang w:val="ru-RU"/>
        </w:rPr>
        <w:t>(несоответствии)</w:t>
      </w:r>
      <w:r w:rsidRPr="0054437A">
        <w:rPr>
          <w:rFonts w:eastAsia="Calibri"/>
          <w:b/>
          <w:bCs/>
          <w:highlight w:val="white"/>
          <w:lang w:val="ru-RU"/>
        </w:rPr>
        <w:t xml:space="preserve"> </w:t>
      </w:r>
      <w:r w:rsidRPr="0054437A">
        <w:rPr>
          <w:lang w:val="ru-RU" w:eastAsia="ru-RU"/>
        </w:rPr>
        <w:t>регистрируется в соответствующем журнале Уполномоченного органа.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lastRenderedPageBreak/>
        <w:t xml:space="preserve">Специалист Уполномоченного органа сообщает заявителю о подготовке уведомления </w:t>
      </w:r>
      <w:r w:rsidRPr="0054437A">
        <w:rPr>
          <w:rFonts w:eastAsia="Calibri"/>
          <w:highlight w:val="white"/>
          <w:lang w:val="ru-RU"/>
        </w:rPr>
        <w:t>о соответствии</w:t>
      </w:r>
      <w:r w:rsidRPr="0054437A">
        <w:rPr>
          <w:rFonts w:eastAsia="Calibri"/>
          <w:b/>
          <w:bCs/>
          <w:highlight w:val="white"/>
          <w:lang w:val="ru-RU"/>
        </w:rPr>
        <w:t xml:space="preserve"> </w:t>
      </w:r>
      <w:r w:rsidRPr="0054437A">
        <w:rPr>
          <w:rFonts w:eastAsia="Calibri"/>
          <w:highlight w:val="white"/>
          <w:lang w:val="ru-RU"/>
        </w:rPr>
        <w:t>(несоответствии)</w:t>
      </w:r>
      <w:r w:rsidRPr="0054437A">
        <w:rPr>
          <w:rFonts w:eastAsia="Calibri"/>
          <w:b/>
          <w:bCs/>
          <w:highlight w:val="white"/>
          <w:lang w:val="ru-RU"/>
        </w:rPr>
        <w:t xml:space="preserve"> </w:t>
      </w:r>
      <w:r w:rsidRPr="0054437A">
        <w:rPr>
          <w:lang w:val="ru-RU" w:eastAsia="ru-RU"/>
        </w:rPr>
        <w:t>и возможности его получения.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Время выполнения административной процедуры не должно превышать 1 (один) рабочий день.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3.6.4. </w:t>
      </w:r>
      <w:r w:rsidRPr="0054437A">
        <w:rPr>
          <w:rFonts w:eastAsia="Calibri"/>
          <w:lang w:val="ru-RU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В случае поступления уведомления </w:t>
      </w:r>
      <w:r w:rsidRPr="0054437A">
        <w:rPr>
          <w:rFonts w:eastAsia="Calibri"/>
          <w:lang w:val="ru-RU"/>
        </w:rPr>
        <w:t>об окончании строительства</w:t>
      </w:r>
      <w:r w:rsidRPr="0054437A">
        <w:rPr>
          <w:lang w:val="ru-RU"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631C5C" w:rsidRPr="0054437A" w:rsidRDefault="00631C5C" w:rsidP="00631C5C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3.6.5. </w:t>
      </w:r>
      <w:r w:rsidRPr="0054437A">
        <w:rPr>
          <w:rFonts w:eastAsia="Calibri"/>
          <w:lang w:val="ru-RU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 (семи) рабочих дней со дня поступления уведомления об окончании строительства направляется </w:t>
      </w:r>
      <w:r w:rsidRPr="0054437A">
        <w:rPr>
          <w:lang w:val="ru-RU" w:eastAsia="ru-RU"/>
        </w:rPr>
        <w:t>Уполномоченным органом</w:t>
      </w:r>
      <w:r w:rsidRPr="0054437A">
        <w:rPr>
          <w:rFonts w:eastAsia="Calibri"/>
          <w:lang w:val="ru-RU"/>
        </w:rPr>
        <w:t xml:space="preserve"> в орган регистрации прав, а также:</w:t>
      </w:r>
    </w:p>
    <w:p w:rsidR="00631C5C" w:rsidRPr="0054437A" w:rsidRDefault="00631C5C" w:rsidP="00631C5C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подпунктом</w:t>
      </w:r>
      <w:hyperlink r:id="rId11" w:tgtFrame="_top" w:history="1">
        <w:r w:rsidRPr="0054437A">
          <w:rPr>
            <w:rFonts w:eastAsia="Calibri"/>
            <w:lang w:val="ru-RU"/>
          </w:rPr>
          <w:t xml:space="preserve"> 1</w:t>
        </w:r>
      </w:hyperlink>
      <w:r w:rsidRPr="0054437A">
        <w:rPr>
          <w:rFonts w:eastAsia="Calibri"/>
          <w:lang w:val="ru-RU"/>
        </w:rPr>
        <w:t xml:space="preserve"> или </w:t>
      </w:r>
      <w:hyperlink r:id="rId12" w:tgtFrame="_top" w:history="1">
        <w:r w:rsidRPr="0054437A">
          <w:rPr>
            <w:rFonts w:eastAsia="Calibri"/>
            <w:lang w:val="ru-RU"/>
          </w:rPr>
          <w:t>2 пункта 2.3.3</w:t>
        </w:r>
      </w:hyperlink>
      <w:r w:rsidRPr="0054437A">
        <w:rPr>
          <w:rFonts w:eastAsia="Calibri"/>
          <w:lang w:val="ru-RU"/>
        </w:rPr>
        <w:t xml:space="preserve"> настоящего Административного регламента;</w:t>
      </w:r>
    </w:p>
    <w:p w:rsidR="00631C5C" w:rsidRPr="0054437A" w:rsidRDefault="00631C5C" w:rsidP="00631C5C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заявителю указанного уведомления по основанию, предусмотренному подпунктом </w:t>
      </w:r>
      <w:hyperlink r:id="rId13" w:tgtFrame="_top" w:history="1">
        <w:r w:rsidRPr="0054437A">
          <w:rPr>
            <w:rFonts w:eastAsia="Calibri"/>
            <w:lang w:val="ru-RU"/>
          </w:rPr>
          <w:t>2 пункта 2.3.3</w:t>
        </w:r>
      </w:hyperlink>
      <w:r w:rsidRPr="0054437A">
        <w:rPr>
          <w:rFonts w:eastAsia="Calibri"/>
          <w:lang w:val="ru-RU"/>
        </w:rPr>
        <w:t xml:space="preserve"> настоящего Административного регламента;</w:t>
      </w:r>
    </w:p>
    <w:p w:rsidR="00631C5C" w:rsidRPr="0054437A" w:rsidRDefault="00631C5C" w:rsidP="00631C5C">
      <w:pPr>
        <w:suppressAutoHyphens/>
        <w:autoSpaceDE w:val="0"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предусмотренному подпунктом</w:t>
      </w:r>
      <w:hyperlink r:id="rId14" w:tgtFrame="_top" w:history="1">
        <w:r w:rsidRPr="0054437A">
          <w:rPr>
            <w:rFonts w:eastAsia="Calibri"/>
            <w:lang w:val="ru-RU"/>
          </w:rPr>
          <w:t xml:space="preserve"> 3</w:t>
        </w:r>
      </w:hyperlink>
      <w:r w:rsidRPr="0054437A">
        <w:rPr>
          <w:rFonts w:eastAsia="Calibri"/>
          <w:lang w:val="ru-RU"/>
        </w:rPr>
        <w:t xml:space="preserve"> или </w:t>
      </w:r>
      <w:hyperlink r:id="rId15" w:tgtFrame="_top" w:history="1">
        <w:r w:rsidRPr="0054437A">
          <w:rPr>
            <w:rFonts w:eastAsia="Calibri"/>
            <w:lang w:val="ru-RU"/>
          </w:rPr>
          <w:t>4 пункта 2.3.3</w:t>
        </w:r>
      </w:hyperlink>
      <w:r w:rsidRPr="0054437A">
        <w:rPr>
          <w:rFonts w:eastAsia="Calibri"/>
          <w:lang w:val="ru-RU"/>
        </w:rPr>
        <w:t xml:space="preserve"> настоящего Административного регламента.</w:t>
      </w:r>
    </w:p>
    <w:p w:rsidR="00631C5C" w:rsidRPr="0054437A" w:rsidRDefault="00631C5C" w:rsidP="00631C5C">
      <w:pPr>
        <w:suppressAutoHyphens/>
        <w:ind w:firstLine="709"/>
        <w:jc w:val="both"/>
        <w:rPr>
          <w:lang w:val="ru-RU" w:eastAsia="ru-RU"/>
        </w:rPr>
      </w:pPr>
    </w:p>
    <w:p w:rsidR="00631C5C" w:rsidRPr="0054437A" w:rsidRDefault="00631C5C" w:rsidP="00631C5C">
      <w:pPr>
        <w:suppressAutoHyphens/>
        <w:jc w:val="center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3.7. Порядок выполнения административных процедур (действий) по 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631C5C" w:rsidRPr="0054437A" w:rsidRDefault="00631C5C" w:rsidP="00631C5C">
      <w:pPr>
        <w:suppressAutoHyphens/>
        <w:ind w:firstLine="709"/>
        <w:jc w:val="center"/>
        <w:rPr>
          <w:rFonts w:eastAsia="Calibri"/>
          <w:lang w:val="ru-RU"/>
        </w:rPr>
      </w:pP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3.7.1.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Pr="0054437A">
        <w:rPr>
          <w:lang w:val="ru-RU" w:eastAsia="ru-RU"/>
        </w:rPr>
        <w:t>расписку в получении документов</w:t>
      </w:r>
      <w:r w:rsidRPr="0054437A">
        <w:rPr>
          <w:rFonts w:eastAsia="Calibri"/>
          <w:lang w:val="ru-RU"/>
        </w:rPr>
        <w:t>.</w:t>
      </w:r>
      <w:r w:rsidRPr="0054437A">
        <w:rPr>
          <w:rFonts w:eastAsia="Calibri"/>
          <w:highlight w:val="yellow"/>
          <w:lang w:val="ru-RU"/>
        </w:rPr>
        <w:t xml:space="preserve"> 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3.7.2.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54437A">
        <w:rPr>
          <w:rFonts w:eastAsia="Calibri"/>
          <w:lang w:val="ru-RU"/>
        </w:rPr>
        <w:br/>
        <w:t>и Уполномоченным органом.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3.7.3. Передача документа, являющегося результатом предоставления муниципальной услуги, из Уполномоченного органа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3.7.4. При передаче пакета документов,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3.7.5.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</w:t>
      </w:r>
      <w:r w:rsidRPr="0054437A">
        <w:rPr>
          <w:rFonts w:eastAsia="Calibri"/>
          <w:lang w:val="ru-RU"/>
        </w:rPr>
        <w:lastRenderedPageBreak/>
        <w:t xml:space="preserve">передача данных документов в МФЦ, если заявление было подано </w:t>
      </w:r>
      <w:r w:rsidRPr="0054437A">
        <w:rPr>
          <w:rFonts w:eastAsia="Calibri"/>
          <w:lang w:val="ru-RU"/>
        </w:rPr>
        <w:br/>
        <w:t>в уполномоченный орган через МФЦ.</w:t>
      </w:r>
    </w:p>
    <w:p w:rsidR="00631C5C" w:rsidRPr="0054437A" w:rsidRDefault="00631C5C" w:rsidP="00631C5C">
      <w:pPr>
        <w:suppressAutoHyphens/>
        <w:autoSpaceDE w:val="0"/>
        <w:ind w:right="-2" w:firstLine="708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3.7.6.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631C5C" w:rsidRPr="0054437A" w:rsidRDefault="00631C5C" w:rsidP="00631C5C">
      <w:pPr>
        <w:suppressAutoHyphens/>
        <w:autoSpaceDE w:val="0"/>
        <w:ind w:right="-2" w:firstLine="708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 запросе, в том числе в комплексном запросе государственных и (или)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 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 (или) информации администрацией.</w:t>
      </w:r>
    </w:p>
    <w:p w:rsidR="00631C5C" w:rsidRPr="0054437A" w:rsidRDefault="00631C5C" w:rsidP="00631C5C">
      <w:pPr>
        <w:suppressAutoHyphens/>
        <w:autoSpaceDE w:val="0"/>
        <w:ind w:right="-2" w:firstLine="708"/>
        <w:jc w:val="both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631C5C" w:rsidRPr="0054437A" w:rsidRDefault="00631C5C" w:rsidP="00631C5C">
      <w:pPr>
        <w:suppressAutoHyphens/>
        <w:ind w:firstLine="709"/>
        <w:jc w:val="both"/>
        <w:rPr>
          <w:rFonts w:eastAsia="Calibri"/>
          <w:lang w:val="ru-RU"/>
        </w:rPr>
      </w:pPr>
    </w:p>
    <w:p w:rsidR="00394AB9" w:rsidRPr="0054437A" w:rsidRDefault="00394AB9" w:rsidP="00394AB9">
      <w:pPr>
        <w:jc w:val="center"/>
        <w:rPr>
          <w:lang w:val="ru-RU"/>
        </w:rPr>
      </w:pPr>
      <w:r w:rsidRPr="0054437A">
        <w:rPr>
          <w:lang w:val="ru-RU"/>
        </w:rPr>
        <w:t xml:space="preserve">3.8. Порядок осуществления административных процедур (действий) </w:t>
      </w:r>
      <w:r w:rsidRPr="0054437A">
        <w:rPr>
          <w:lang w:val="ru-RU"/>
        </w:rPr>
        <w:br/>
        <w:t xml:space="preserve">по предоставлению муниципальной услуги в электронной форме, в том числе </w:t>
      </w:r>
      <w:r w:rsidRPr="0054437A">
        <w:rPr>
          <w:lang w:val="ru-RU"/>
        </w:rPr>
        <w:br/>
        <w:t xml:space="preserve">с использованием Единого портала </w:t>
      </w:r>
    </w:p>
    <w:p w:rsidR="00394AB9" w:rsidRPr="0054437A" w:rsidRDefault="00394AB9" w:rsidP="00394AB9">
      <w:pPr>
        <w:jc w:val="center"/>
        <w:rPr>
          <w:lang w:val="ru-RU"/>
        </w:rPr>
      </w:pPr>
    </w:p>
    <w:p w:rsidR="00394AB9" w:rsidRPr="0054437A" w:rsidRDefault="00394AB9" w:rsidP="00394AB9">
      <w:pPr>
        <w:spacing w:before="120"/>
        <w:ind w:firstLine="709"/>
        <w:jc w:val="both"/>
        <w:rPr>
          <w:lang w:val="ru-RU"/>
        </w:rPr>
      </w:pPr>
      <w:r w:rsidRPr="0054437A">
        <w:rPr>
          <w:lang w:val="ru-RU" w:eastAsia="ru-RU"/>
        </w:rPr>
        <w:t>3.8.1. Запись на прием в орган (организацию) для подачи запроса о предоставлении муниципальной услуги.</w:t>
      </w:r>
    </w:p>
    <w:p w:rsidR="00394AB9" w:rsidRPr="0054437A" w:rsidRDefault="00394AB9" w:rsidP="00394AB9">
      <w:pPr>
        <w:ind w:firstLine="709"/>
        <w:jc w:val="both"/>
        <w:rPr>
          <w:lang w:val="ru-RU"/>
        </w:rPr>
      </w:pPr>
      <w:r w:rsidRPr="0054437A">
        <w:rPr>
          <w:lang w:val="ru-RU" w:eastAsia="ru-RU"/>
        </w:rPr>
        <w:t xml:space="preserve">В целях предоставления </w:t>
      </w:r>
      <w:r w:rsidRPr="0054437A">
        <w:rPr>
          <w:lang w:val="ru-RU"/>
        </w:rPr>
        <w:t>муниципальной</w:t>
      </w:r>
      <w:r w:rsidRPr="0054437A">
        <w:rPr>
          <w:lang w:val="ru-RU" w:eastAsia="ru-RU"/>
        </w:rPr>
        <w:t xml:space="preserve"> услуги осуществляется прием заявителей по предварительной записи.</w:t>
      </w:r>
    </w:p>
    <w:p w:rsidR="00394AB9" w:rsidRPr="0054437A" w:rsidRDefault="00394AB9" w:rsidP="00394AB9">
      <w:pPr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394AB9" w:rsidRPr="0054437A" w:rsidRDefault="00394AB9" w:rsidP="00394AB9">
      <w:pPr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394AB9" w:rsidRPr="0054437A" w:rsidRDefault="00394AB9" w:rsidP="00394AB9">
      <w:pPr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94AB9" w:rsidRPr="0054437A" w:rsidRDefault="00394AB9" w:rsidP="00394AB9">
      <w:pPr>
        <w:spacing w:before="120"/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>3.8.2. Формирование запроса о предоставлении муниципальной услуги.</w:t>
      </w:r>
    </w:p>
    <w:p w:rsidR="00394AB9" w:rsidRPr="0054437A" w:rsidRDefault="00394AB9" w:rsidP="00394AB9">
      <w:pPr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394AB9" w:rsidRPr="0054437A" w:rsidRDefault="00394AB9" w:rsidP="00394AB9">
      <w:pPr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На Едином портале, официальном сайте размещаются образцы заполнения электронной формы запроса.</w:t>
      </w:r>
    </w:p>
    <w:p w:rsidR="00394AB9" w:rsidRPr="0054437A" w:rsidRDefault="00394AB9" w:rsidP="00394AB9">
      <w:pPr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94AB9" w:rsidRPr="0054437A" w:rsidRDefault="00394AB9" w:rsidP="00394AB9">
      <w:pPr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3. При формировании запроса заявителю обеспечивается:</w:t>
      </w:r>
    </w:p>
    <w:p w:rsidR="00394AB9" w:rsidRPr="0054437A" w:rsidRDefault="00394AB9" w:rsidP="00394AB9">
      <w:pPr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lastRenderedPageBreak/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394AB9" w:rsidRPr="0054437A" w:rsidRDefault="00394AB9" w:rsidP="00394AB9">
      <w:pPr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94AB9" w:rsidRPr="0054437A" w:rsidRDefault="00394AB9" w:rsidP="00394AB9">
      <w:pPr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в) возможность печати на бумажном носителе копии электронной формы запроса;</w:t>
      </w:r>
    </w:p>
    <w:p w:rsidR="00394AB9" w:rsidRPr="0054437A" w:rsidRDefault="00394AB9" w:rsidP="00394AB9">
      <w:pPr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94AB9" w:rsidRPr="0054437A" w:rsidRDefault="00394AB9" w:rsidP="00394AB9">
      <w:pPr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394AB9" w:rsidRPr="0054437A" w:rsidRDefault="00394AB9" w:rsidP="00394AB9">
      <w:pPr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е) возможность вернуться на любой из этапов заполнения электронной формы запроса без потери, ранее введенной информации;</w:t>
      </w:r>
    </w:p>
    <w:p w:rsidR="00394AB9" w:rsidRPr="0054437A" w:rsidRDefault="00394AB9" w:rsidP="00394AB9">
      <w:pPr>
        <w:ind w:firstLine="709"/>
        <w:jc w:val="both"/>
        <w:rPr>
          <w:rFonts w:eastAsia="Calibri"/>
          <w:lang w:val="ru-RU"/>
        </w:rPr>
      </w:pPr>
      <w:r w:rsidRPr="0054437A">
        <w:rPr>
          <w:lang w:val="ru-RU"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394AB9" w:rsidRPr="0054437A" w:rsidRDefault="00394AB9" w:rsidP="00394AB9">
      <w:pPr>
        <w:ind w:firstLine="709"/>
        <w:jc w:val="both"/>
        <w:rPr>
          <w:lang w:val="ru-RU"/>
        </w:rPr>
      </w:pPr>
      <w:r w:rsidRPr="0054437A">
        <w:rPr>
          <w:lang w:val="ru-RU" w:eastAsia="ru-RU"/>
        </w:rPr>
        <w:t xml:space="preserve">4. Сформированный и подписанный запрос,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54437A">
        <w:rPr>
          <w:lang w:val="ru-RU"/>
        </w:rPr>
        <w:t xml:space="preserve">Уполномоченный орган </w:t>
      </w:r>
      <w:r w:rsidRPr="0054437A">
        <w:rPr>
          <w:lang w:val="ru-RU"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394AB9" w:rsidRPr="0054437A" w:rsidRDefault="00394AB9" w:rsidP="00394AB9">
      <w:pPr>
        <w:pStyle w:val="2"/>
        <w:spacing w:before="120"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  <w:lang w:eastAsia="ru-RU"/>
        </w:rPr>
        <w:t xml:space="preserve">3.8.3. </w:t>
      </w:r>
      <w:r w:rsidRPr="0054437A">
        <w:rPr>
          <w:sz w:val="24"/>
          <w:szCs w:val="24"/>
        </w:rPr>
        <w:t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</w:t>
      </w:r>
      <w:r w:rsidRPr="0054437A">
        <w:rPr>
          <w:sz w:val="24"/>
          <w:szCs w:val="24"/>
          <w:lang w:eastAsia="ru-RU"/>
        </w:rPr>
        <w:t>.</w:t>
      </w:r>
    </w:p>
    <w:p w:rsidR="00394AB9" w:rsidRPr="0054437A" w:rsidRDefault="00394AB9" w:rsidP="00394AB9">
      <w:pPr>
        <w:pStyle w:val="2"/>
        <w:spacing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94AB9" w:rsidRPr="0054437A" w:rsidRDefault="00394AB9" w:rsidP="00394AB9">
      <w:pPr>
        <w:pStyle w:val="2"/>
        <w:spacing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>2. Срок регистрации запроса – 1 рабочий день.</w:t>
      </w:r>
    </w:p>
    <w:p w:rsidR="00394AB9" w:rsidRPr="0054437A" w:rsidRDefault="00394AB9" w:rsidP="00394AB9">
      <w:pPr>
        <w:pStyle w:val="2"/>
        <w:spacing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394AB9" w:rsidRPr="0054437A" w:rsidRDefault="00394AB9" w:rsidP="00394AB9">
      <w:pPr>
        <w:pStyle w:val="2"/>
        <w:spacing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:rsidR="00394AB9" w:rsidRPr="0054437A" w:rsidRDefault="00394AB9" w:rsidP="00394AB9">
      <w:pPr>
        <w:pStyle w:val="2"/>
        <w:spacing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394AB9" w:rsidRPr="0054437A" w:rsidRDefault="00394AB9" w:rsidP="00394AB9">
      <w:pPr>
        <w:pStyle w:val="2"/>
        <w:spacing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(функций), официального сайта заявителю </w:t>
      </w:r>
      <w:r w:rsidRPr="0054437A">
        <w:rPr>
          <w:sz w:val="24"/>
          <w:szCs w:val="24"/>
        </w:rPr>
        <w:lastRenderedPageBreak/>
        <w:t>будет представлена информация о ходе выполнения указанного запроса.</w:t>
      </w:r>
    </w:p>
    <w:p w:rsidR="00394AB9" w:rsidRPr="0054437A" w:rsidRDefault="00394AB9" w:rsidP="00394AB9">
      <w:pPr>
        <w:pStyle w:val="2"/>
        <w:spacing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>4. Прием и регистрация запроса осуществляются должностным лицом структурного подразделения, ответственного за прием и регистрацию.</w:t>
      </w:r>
    </w:p>
    <w:p w:rsidR="00394AB9" w:rsidRPr="0054437A" w:rsidRDefault="00394AB9" w:rsidP="00394AB9">
      <w:pPr>
        <w:pStyle w:val="2"/>
        <w:spacing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394AB9" w:rsidRPr="0054437A" w:rsidRDefault="00394AB9" w:rsidP="00394AB9">
      <w:pPr>
        <w:pStyle w:val="2"/>
        <w:spacing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394AB9" w:rsidRPr="0054437A" w:rsidRDefault="00394AB9" w:rsidP="00394AB9">
      <w:pPr>
        <w:pStyle w:val="2"/>
        <w:spacing w:before="120"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  <w:lang w:eastAsia="ru-RU"/>
        </w:rPr>
        <w:t xml:space="preserve">3.8.4. </w:t>
      </w:r>
      <w:r w:rsidRPr="0054437A">
        <w:rPr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394AB9" w:rsidRPr="0054437A" w:rsidRDefault="00394AB9" w:rsidP="00394AB9">
      <w:pPr>
        <w:pStyle w:val="2"/>
        <w:spacing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394AB9" w:rsidRPr="0054437A" w:rsidRDefault="00394AB9" w:rsidP="00394AB9">
      <w:pPr>
        <w:pStyle w:val="2"/>
        <w:spacing w:before="120"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 xml:space="preserve">3.8.5. Получение результата предоставления </w:t>
      </w:r>
      <w:r w:rsidRPr="0054437A">
        <w:rPr>
          <w:sz w:val="24"/>
          <w:szCs w:val="24"/>
          <w:lang w:eastAsia="ru-RU"/>
        </w:rPr>
        <w:t>муниципальной</w:t>
      </w:r>
      <w:r w:rsidRPr="0054437A">
        <w:rPr>
          <w:sz w:val="24"/>
          <w:szCs w:val="24"/>
        </w:rPr>
        <w:t xml:space="preserve"> услуги.</w:t>
      </w:r>
    </w:p>
    <w:p w:rsidR="00394AB9" w:rsidRPr="0054437A" w:rsidRDefault="00394AB9" w:rsidP="00394AB9">
      <w:pPr>
        <w:pStyle w:val="2"/>
        <w:spacing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 xml:space="preserve">1. В качестве результата предоставления </w:t>
      </w:r>
      <w:r w:rsidRPr="0054437A">
        <w:rPr>
          <w:sz w:val="24"/>
          <w:szCs w:val="24"/>
          <w:lang w:eastAsia="ru-RU"/>
        </w:rPr>
        <w:t>муниципальной</w:t>
      </w:r>
      <w:r w:rsidRPr="0054437A">
        <w:rPr>
          <w:sz w:val="24"/>
          <w:szCs w:val="24"/>
        </w:rPr>
        <w:t xml:space="preserve"> услуги заявитель по его выбору вправе получить уведомление об окончании строительства на бумажном носителе.</w:t>
      </w:r>
    </w:p>
    <w:p w:rsidR="00394AB9" w:rsidRPr="0054437A" w:rsidRDefault="00394AB9" w:rsidP="00394AB9">
      <w:pPr>
        <w:pStyle w:val="2"/>
        <w:spacing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 xml:space="preserve">2. Заявитель вправе получить результат предоставления </w:t>
      </w:r>
      <w:r w:rsidRPr="0054437A">
        <w:rPr>
          <w:sz w:val="24"/>
          <w:szCs w:val="24"/>
          <w:lang w:eastAsia="ru-RU"/>
        </w:rPr>
        <w:t>муниципальной</w:t>
      </w:r>
      <w:r w:rsidRPr="0054437A">
        <w:rPr>
          <w:sz w:val="24"/>
          <w:szCs w:val="24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Pr="0054437A">
        <w:rPr>
          <w:sz w:val="24"/>
          <w:szCs w:val="24"/>
          <w:lang w:eastAsia="ru-RU"/>
        </w:rPr>
        <w:t>муниципальной</w:t>
      </w:r>
      <w:r w:rsidRPr="0054437A">
        <w:rPr>
          <w:sz w:val="24"/>
          <w:szCs w:val="24"/>
        </w:rPr>
        <w:t xml:space="preserve"> услуги.</w:t>
      </w:r>
    </w:p>
    <w:p w:rsidR="00394AB9" w:rsidRPr="0054437A" w:rsidRDefault="00394AB9" w:rsidP="00394AB9">
      <w:pPr>
        <w:pStyle w:val="2"/>
        <w:spacing w:before="120"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>3.8.6. Получение сведений о ходе выполнения запроса.</w:t>
      </w:r>
    </w:p>
    <w:p w:rsidR="00394AB9" w:rsidRPr="0054437A" w:rsidRDefault="00394AB9" w:rsidP="00394AB9">
      <w:pPr>
        <w:pStyle w:val="2"/>
        <w:spacing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394AB9" w:rsidRPr="0054437A" w:rsidRDefault="00394AB9" w:rsidP="00394AB9">
      <w:pPr>
        <w:pStyle w:val="2"/>
        <w:spacing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>2. При предоставлении муниципальной услуги в электронной форме заявителю направляется:</w:t>
      </w:r>
    </w:p>
    <w:p w:rsidR="00394AB9" w:rsidRPr="0054437A" w:rsidRDefault="00394AB9" w:rsidP="00394AB9">
      <w:pPr>
        <w:pStyle w:val="2"/>
        <w:spacing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>а) уведомление о записи на прием в Уполномоченный орган или МФЦ (описывается в случае необходимости дополнительно);</w:t>
      </w:r>
    </w:p>
    <w:p w:rsidR="00394AB9" w:rsidRPr="0054437A" w:rsidRDefault="00394AB9" w:rsidP="00394AB9">
      <w:pPr>
        <w:pStyle w:val="2"/>
        <w:spacing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394AB9" w:rsidRPr="0054437A" w:rsidRDefault="00394AB9" w:rsidP="00394AB9">
      <w:pPr>
        <w:pStyle w:val="2"/>
        <w:spacing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394AB9" w:rsidRPr="0054437A" w:rsidRDefault="00394AB9" w:rsidP="00394AB9">
      <w:pPr>
        <w:pStyle w:val="2"/>
        <w:spacing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394AB9" w:rsidRPr="0054437A" w:rsidRDefault="00394AB9" w:rsidP="00394AB9">
      <w:pPr>
        <w:pStyle w:val="2"/>
        <w:spacing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394AB9" w:rsidRPr="0054437A" w:rsidRDefault="00394AB9" w:rsidP="00394AB9">
      <w:pPr>
        <w:pStyle w:val="2"/>
        <w:spacing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394AB9" w:rsidRPr="0054437A" w:rsidRDefault="00394AB9" w:rsidP="00394AB9">
      <w:pPr>
        <w:pStyle w:val="2"/>
        <w:spacing w:before="120"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>3.8.7. Осуществление оценки качества предоставления услуги.</w:t>
      </w:r>
    </w:p>
    <w:p w:rsidR="00394AB9" w:rsidRPr="0054437A" w:rsidRDefault="00394AB9" w:rsidP="00394AB9">
      <w:pPr>
        <w:pStyle w:val="2"/>
        <w:spacing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Pr="0054437A">
        <w:rPr>
          <w:sz w:val="24"/>
          <w:szCs w:val="24"/>
          <w:lang w:eastAsia="ru-RU"/>
        </w:rPr>
        <w:t>муниципальной</w:t>
      </w:r>
      <w:r w:rsidRPr="0054437A">
        <w:rPr>
          <w:sz w:val="24"/>
          <w:szCs w:val="24"/>
        </w:rPr>
        <w:t xml:space="preserve"> услуги на Едином портале.</w:t>
      </w:r>
    </w:p>
    <w:p w:rsidR="00394AB9" w:rsidRPr="0054437A" w:rsidRDefault="00394AB9" w:rsidP="00394AB9">
      <w:pPr>
        <w:pStyle w:val="2"/>
        <w:spacing w:line="240" w:lineRule="auto"/>
        <w:ind w:firstLine="709"/>
        <w:rPr>
          <w:sz w:val="24"/>
          <w:szCs w:val="24"/>
        </w:rPr>
      </w:pPr>
    </w:p>
    <w:p w:rsidR="00394AB9" w:rsidRPr="0054437A" w:rsidRDefault="00394AB9" w:rsidP="00394AB9">
      <w:pPr>
        <w:pStyle w:val="2"/>
        <w:spacing w:line="240" w:lineRule="auto"/>
        <w:jc w:val="center"/>
        <w:rPr>
          <w:sz w:val="24"/>
          <w:szCs w:val="24"/>
        </w:rPr>
      </w:pPr>
      <w:r w:rsidRPr="0054437A">
        <w:rPr>
          <w:sz w:val="24"/>
          <w:szCs w:val="24"/>
        </w:rPr>
        <w:t>3.9. Случаи и порядок предоставления муниципальной услуги в упреждающем (проактивном) режиме.</w:t>
      </w:r>
    </w:p>
    <w:p w:rsidR="00394AB9" w:rsidRPr="0054437A" w:rsidRDefault="00394AB9" w:rsidP="00394AB9">
      <w:pPr>
        <w:pStyle w:val="2"/>
        <w:spacing w:line="240" w:lineRule="auto"/>
        <w:ind w:firstLine="709"/>
        <w:jc w:val="center"/>
        <w:rPr>
          <w:sz w:val="24"/>
          <w:szCs w:val="24"/>
        </w:rPr>
      </w:pPr>
    </w:p>
    <w:p w:rsidR="00394AB9" w:rsidRPr="0054437A" w:rsidRDefault="00394AB9" w:rsidP="00394AB9">
      <w:pPr>
        <w:pStyle w:val="2"/>
        <w:spacing w:line="240" w:lineRule="auto"/>
        <w:ind w:firstLine="709"/>
        <w:rPr>
          <w:sz w:val="24"/>
          <w:szCs w:val="24"/>
        </w:rPr>
      </w:pPr>
      <w:r w:rsidRPr="0054437A">
        <w:rPr>
          <w:sz w:val="24"/>
          <w:szCs w:val="24"/>
        </w:rPr>
        <w:lastRenderedPageBreak/>
        <w:t xml:space="preserve">Предоставление услуги в </w:t>
      </w:r>
      <w:r w:rsidRPr="0054437A">
        <w:rPr>
          <w:rFonts w:eastAsia="Calibri"/>
          <w:sz w:val="24"/>
          <w:szCs w:val="24"/>
        </w:rPr>
        <w:t xml:space="preserve">упреждающем (проактивном) </w:t>
      </w:r>
      <w:r w:rsidRPr="0054437A">
        <w:rPr>
          <w:sz w:val="24"/>
          <w:szCs w:val="24"/>
        </w:rPr>
        <w:t>режиме не предусмотрено.</w:t>
      </w:r>
    </w:p>
    <w:p w:rsidR="00394AB9" w:rsidRPr="0054437A" w:rsidRDefault="00394AB9" w:rsidP="00394AB9">
      <w:pPr>
        <w:ind w:firstLine="709"/>
        <w:jc w:val="both"/>
        <w:rPr>
          <w:lang w:val="ru-RU" w:eastAsia="ru-RU"/>
        </w:rPr>
      </w:pPr>
    </w:p>
    <w:p w:rsidR="00394AB9" w:rsidRPr="0054437A" w:rsidRDefault="00394AB9" w:rsidP="00394AB9">
      <w:pPr>
        <w:autoSpaceDE w:val="0"/>
        <w:jc w:val="center"/>
        <w:rPr>
          <w:rFonts w:eastAsia="Calibri"/>
          <w:lang w:val="ru-RU"/>
        </w:rPr>
      </w:pPr>
      <w:r w:rsidRPr="0054437A">
        <w:rPr>
          <w:lang w:val="ru-RU" w:eastAsia="ru-RU"/>
        </w:rPr>
        <w:t>3.10.</w:t>
      </w:r>
      <w:r w:rsidRPr="0054437A">
        <w:rPr>
          <w:b/>
          <w:lang w:val="ru-RU" w:eastAsia="ru-RU"/>
        </w:rPr>
        <w:t xml:space="preserve"> </w:t>
      </w:r>
      <w:r w:rsidRPr="0054437A">
        <w:rPr>
          <w:b/>
          <w:lang w:eastAsia="ru-RU"/>
        </w:rPr>
        <w:t> </w:t>
      </w:r>
      <w:r w:rsidRPr="0054437A">
        <w:rPr>
          <w:lang w:val="ru-RU" w:eastAsia="ru-RU"/>
        </w:rPr>
        <w:t>П</w:t>
      </w:r>
      <w:r w:rsidRPr="0054437A">
        <w:rPr>
          <w:lang w:val="ru-RU"/>
        </w:rPr>
        <w:t xml:space="preserve">орядок исправления допущенных опечаток и ошибок в выданных </w:t>
      </w:r>
      <w:r w:rsidRPr="0054437A">
        <w:rPr>
          <w:lang w:val="ru-RU"/>
        </w:rPr>
        <w:br/>
        <w:t>в результате предоставления муниципальной услуги документах</w:t>
      </w:r>
    </w:p>
    <w:p w:rsidR="00394AB9" w:rsidRPr="0054437A" w:rsidRDefault="00394AB9" w:rsidP="00394AB9">
      <w:pPr>
        <w:autoSpaceDE w:val="0"/>
        <w:jc w:val="center"/>
        <w:rPr>
          <w:lang w:val="ru-RU" w:eastAsia="ru-RU"/>
        </w:rPr>
      </w:pP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>3.10.1.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(по форме согласно Приложению № 3 к настоящему Административному регламенту).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>3.10.2.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>3.10.3.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пункте 2.6.4 настоящего Административного регламента.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>3.10.4.</w:t>
      </w:r>
      <w:r w:rsidRPr="0054437A">
        <w:rPr>
          <w:i/>
          <w:iCs/>
        </w:rPr>
        <w:t xml:space="preserve"> </w:t>
      </w:r>
      <w:r w:rsidRPr="0054437A">
        <w:t>По результатам рассмотрения заявления об исправлении опечаток и (или) ошибок специалист Уполномоченного органа в течение 2 рабочих дней со дня поступления в Уполномоченный орган</w:t>
      </w:r>
      <w:r w:rsidRPr="0054437A">
        <w:rPr>
          <w:i/>
          <w:iCs/>
        </w:rPr>
        <w:t xml:space="preserve"> </w:t>
      </w:r>
      <w:r w:rsidRPr="0054437A">
        <w:rPr>
          <w:iCs/>
        </w:rPr>
        <w:t xml:space="preserve">указанного </w:t>
      </w:r>
      <w:r w:rsidRPr="0054437A">
        <w:t>заявления: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 xml:space="preserve">1) принимает решение об исправлении опечаток и (или) ошибок, допущенных </w:t>
      </w:r>
      <w:r w:rsidRPr="0054437A">
        <w:br/>
        <w:t xml:space="preserve">в документах, выданных в результате предоставления муниципальной услуги, </w:t>
      </w:r>
      <w:r w:rsidRPr="0054437A"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>2) принимает решение о мотивированном отказе в исправлении опечаток и (или) ошибок, допущенных в документах, выданных в результате предоставления муниципальной услуги.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>1) изменение содержания документов, являющихся результатом предоставления муниципальной услуги;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 xml:space="preserve">3.10.5.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 xml:space="preserve">3.10.6. Исчерпывающими основаниями для отказа в приеме заявления </w:t>
      </w:r>
      <w:r w:rsidRPr="0054437A">
        <w:br/>
        <w:t>об исправлении технической ошибки являются: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>несоответствие заявителя кругу лиц, указанных в пунктах 1.2.1, 1.2.2 настоящего Административного регламента.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>3.10.7. Максимальный срок исполнения процедуры составляет не более 5 рабочих дней со дня поступления в Уполномоченный орган</w:t>
      </w:r>
      <w:r w:rsidRPr="0054437A">
        <w:rPr>
          <w:i/>
          <w:iCs/>
        </w:rPr>
        <w:t xml:space="preserve"> </w:t>
      </w:r>
      <w:r w:rsidRPr="0054437A">
        <w:t>заявления об исправлении опечаток и (или) ошибок.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>3.10.8. Результатом процедуры является: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>1) исправленные документы, являющиеся результатом предоставления муниципальной услуги;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lastRenderedPageBreak/>
        <w:t>3.10.9.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94AB9" w:rsidRPr="0054437A" w:rsidRDefault="00394AB9" w:rsidP="00394AB9">
      <w:pPr>
        <w:autoSpaceDE w:val="0"/>
        <w:jc w:val="center"/>
        <w:rPr>
          <w:lang w:val="ru-RU"/>
        </w:rPr>
      </w:pPr>
    </w:p>
    <w:p w:rsidR="00394AB9" w:rsidRPr="0054437A" w:rsidRDefault="00394AB9" w:rsidP="00394AB9">
      <w:pPr>
        <w:autoSpaceDE w:val="0"/>
        <w:jc w:val="center"/>
        <w:rPr>
          <w:lang w:val="ru-RU"/>
        </w:rPr>
      </w:pPr>
      <w:r w:rsidRPr="0054437A">
        <w:rPr>
          <w:lang w:val="ru-RU"/>
        </w:rPr>
        <w:t xml:space="preserve">3.11. Порядок выдачи дубликата уведомления о соответствии, </w:t>
      </w:r>
      <w:r w:rsidRPr="0054437A">
        <w:rPr>
          <w:lang w:val="ru-RU"/>
        </w:rPr>
        <w:br/>
        <w:t>уведомления о несоответствии.</w:t>
      </w:r>
    </w:p>
    <w:p w:rsidR="00394AB9" w:rsidRPr="0054437A" w:rsidRDefault="00394AB9" w:rsidP="00394AB9">
      <w:pPr>
        <w:autoSpaceDE w:val="0"/>
        <w:jc w:val="center"/>
        <w:rPr>
          <w:lang w:val="ru-RU"/>
        </w:rPr>
      </w:pPr>
    </w:p>
    <w:p w:rsidR="00394AB9" w:rsidRPr="0054437A" w:rsidRDefault="00394AB9" w:rsidP="00394AB9">
      <w:pPr>
        <w:ind w:firstLine="709"/>
        <w:jc w:val="both"/>
        <w:rPr>
          <w:lang w:val="ru-RU"/>
        </w:rPr>
      </w:pPr>
      <w:r w:rsidRPr="0054437A">
        <w:rPr>
          <w:lang w:val="ru-RU"/>
        </w:rPr>
        <w:t>3.11.1. Заявитель вправе обратиться в Уполномоченный орган с заявлением о выдаче дубликата уведомления о соответствии, уведомления о несоответствии по форме согласно Приложению № 5 к настоящему Административному регламенту.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 xml:space="preserve">3.11.2. Основанием для начала процедуры по подготовке дубликата уведомления о соответствии, уведомления о несоответствии, является поступление в Уполномоченный орган заявления о выдаче дубликата уведомления о соответствии, уведомления </w:t>
      </w:r>
      <w:r w:rsidRPr="0054437A">
        <w:br/>
        <w:t>о несоответствии.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>3.11.3. Заявление о выдаче дубликата уведомления о соответствии, уведомления 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 xml:space="preserve">3.11.4. По результатам рассмотрения заявления о выдаче дубликата уведомления </w:t>
      </w:r>
      <w:r w:rsidRPr="0054437A">
        <w:br/>
        <w:t>о соответствии, уведомления о несоответствии специалист Уполномоченного органа в течение 2 рабочих дней с даты получения указанного заявления: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 xml:space="preserve">2) принимает решение об отказе в выдаче дубликата уведомления </w:t>
      </w:r>
      <w:r w:rsidRPr="0054437A">
        <w:br/>
        <w:t>о соответствии, уведомления о несоответствии.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>3.11.5. Исчерпывающий перечень оснований для отказа в выдаче дубликата уведомления о соответствии, уведомления о несоответствии: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>несоответствие заявителя кругу лиц, указанных в пунктах 1.2.1, 1.2.2 настоящего Административного регламента.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>3.11.6.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Pr="0054437A">
        <w:rPr>
          <w:i/>
          <w:iCs/>
        </w:rPr>
        <w:t xml:space="preserve"> </w:t>
      </w:r>
      <w:r w:rsidRPr="0054437A">
        <w:t>заявления о выдаче дубликата уведомления о соответствии, уведомления о несоответствии.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>3.11.7. Результатом процедуры является: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394AB9" w:rsidRPr="0054437A" w:rsidRDefault="00394AB9" w:rsidP="00394AB9">
      <w:pPr>
        <w:pStyle w:val="a5"/>
        <w:shd w:val="clear" w:color="auto" w:fill="FFFFFF"/>
        <w:spacing w:before="0" w:after="0"/>
        <w:ind w:firstLine="709"/>
        <w:jc w:val="both"/>
      </w:pPr>
      <w:r w:rsidRPr="0054437A">
        <w:t xml:space="preserve">2) отказ в выдаче дубликата уведомления о соответствии, уведомления </w:t>
      </w:r>
      <w:r w:rsidRPr="0054437A">
        <w:br/>
        <w:t>о несоответствии, подготовленный по форме, указанной в приложении № 6 к настоящему Административному регламенту.</w:t>
      </w:r>
    </w:p>
    <w:p w:rsidR="00394AB9" w:rsidRPr="0054437A" w:rsidRDefault="00394AB9" w:rsidP="00394AB9">
      <w:pPr>
        <w:jc w:val="center"/>
        <w:rPr>
          <w:b/>
          <w:lang w:val="ru-RU" w:eastAsia="ru-RU"/>
        </w:rPr>
      </w:pPr>
    </w:p>
    <w:p w:rsidR="00394AB9" w:rsidRPr="00802880" w:rsidRDefault="00394AB9" w:rsidP="00394AB9">
      <w:pPr>
        <w:jc w:val="center"/>
        <w:rPr>
          <w:rFonts w:eastAsia="Calibri"/>
          <w:lang w:val="ru-RU"/>
        </w:rPr>
      </w:pPr>
      <w:r w:rsidRPr="00802880">
        <w:rPr>
          <w:lang w:eastAsia="ru-RU"/>
        </w:rPr>
        <w:t>IV</w:t>
      </w:r>
      <w:r w:rsidRPr="00802880">
        <w:rPr>
          <w:lang w:val="ru-RU" w:eastAsia="ru-RU"/>
        </w:rPr>
        <w:t>. Формы контроля за предоставлением муниципальной услуги</w:t>
      </w:r>
    </w:p>
    <w:p w:rsidR="00394AB9" w:rsidRPr="0054437A" w:rsidRDefault="00394AB9" w:rsidP="00394AB9">
      <w:pPr>
        <w:ind w:firstLine="709"/>
        <w:jc w:val="center"/>
        <w:rPr>
          <w:b/>
          <w:lang w:val="ru-RU" w:eastAsia="ru-RU"/>
        </w:rPr>
      </w:pPr>
    </w:p>
    <w:p w:rsidR="00394AB9" w:rsidRPr="0054437A" w:rsidRDefault="00394AB9" w:rsidP="00394AB9">
      <w:pPr>
        <w:jc w:val="center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54437A">
        <w:rPr>
          <w:lang w:val="ru-RU" w:eastAsia="ru-RU"/>
        </w:rPr>
        <w:br/>
        <w:t>муниципальной услуги, а также принятием ими решений</w:t>
      </w:r>
    </w:p>
    <w:p w:rsidR="00394AB9" w:rsidRPr="0054437A" w:rsidRDefault="00394AB9" w:rsidP="00394AB9">
      <w:pPr>
        <w:ind w:firstLine="709"/>
        <w:jc w:val="center"/>
        <w:rPr>
          <w:lang w:val="ru-RU" w:eastAsia="ru-RU"/>
        </w:rPr>
      </w:pPr>
    </w:p>
    <w:p w:rsidR="00394AB9" w:rsidRPr="0054437A" w:rsidRDefault="00394AB9" w:rsidP="00394AB9">
      <w:pPr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394AB9" w:rsidRPr="0054437A" w:rsidRDefault="00394AB9" w:rsidP="00394AB9">
      <w:pPr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lastRenderedPageBreak/>
        <w:t xml:space="preserve">4.1.2. Для текущего контроля используются сведения, содержащиеся </w:t>
      </w:r>
      <w:r w:rsidRPr="0054437A">
        <w:rPr>
          <w:lang w:val="ru-RU"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394AB9" w:rsidRPr="0054437A" w:rsidRDefault="00394AB9" w:rsidP="00394AB9">
      <w:pPr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94AB9" w:rsidRPr="0054437A" w:rsidRDefault="00394AB9" w:rsidP="00394AB9">
      <w:pPr>
        <w:ind w:firstLine="709"/>
        <w:jc w:val="both"/>
        <w:rPr>
          <w:lang w:val="ru-RU" w:eastAsia="ru-RU"/>
        </w:rPr>
      </w:pPr>
    </w:p>
    <w:p w:rsidR="00394AB9" w:rsidRPr="0054437A" w:rsidRDefault="00394AB9" w:rsidP="00394AB9">
      <w:pPr>
        <w:jc w:val="center"/>
        <w:rPr>
          <w:lang w:val="ru-RU" w:eastAsia="ru-RU"/>
        </w:rPr>
      </w:pPr>
      <w:r w:rsidRPr="0054437A">
        <w:rPr>
          <w:lang w:val="ru-RU"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94AB9" w:rsidRPr="0054437A" w:rsidRDefault="00394AB9" w:rsidP="00394AB9">
      <w:pPr>
        <w:ind w:firstLine="709"/>
        <w:jc w:val="center"/>
        <w:rPr>
          <w:lang w:val="ru-RU" w:eastAsia="ru-RU"/>
        </w:rPr>
      </w:pPr>
    </w:p>
    <w:p w:rsidR="00394AB9" w:rsidRPr="0054437A" w:rsidRDefault="00394AB9" w:rsidP="00394AB9">
      <w:pPr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394AB9" w:rsidRPr="0054437A" w:rsidRDefault="00394AB9" w:rsidP="00394AB9">
      <w:pPr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4.2.2. Проверки могут быть плановыми и внеплановыми.</w:t>
      </w:r>
    </w:p>
    <w:p w:rsidR="00394AB9" w:rsidRPr="0054437A" w:rsidRDefault="00394AB9" w:rsidP="00394AB9">
      <w:pPr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94AB9" w:rsidRPr="0054437A" w:rsidRDefault="00394AB9" w:rsidP="00394AB9">
      <w:pPr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394AB9" w:rsidRPr="0054437A" w:rsidRDefault="00394AB9" w:rsidP="00394AB9">
      <w:pPr>
        <w:ind w:firstLine="709"/>
        <w:jc w:val="both"/>
        <w:rPr>
          <w:lang w:val="ru-RU" w:eastAsia="ru-RU"/>
        </w:rPr>
      </w:pPr>
      <w:r w:rsidRPr="0054437A">
        <w:rPr>
          <w:lang w:val="ru-RU"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 С актом знакомятся должностные лица Уполномоченного органа.</w:t>
      </w:r>
    </w:p>
    <w:p w:rsidR="00B761FC" w:rsidRPr="0054437A" w:rsidRDefault="00B761FC" w:rsidP="00EE16A2">
      <w:pPr>
        <w:suppressAutoHyphens/>
        <w:autoSpaceDN w:val="0"/>
        <w:jc w:val="center"/>
        <w:textAlignment w:val="baseline"/>
        <w:rPr>
          <w:b/>
          <w:lang w:val="ru-RU" w:eastAsia="ru-RU"/>
        </w:rPr>
      </w:pPr>
    </w:p>
    <w:p w:rsidR="00F2425C" w:rsidRPr="0054437A" w:rsidRDefault="00F2425C" w:rsidP="00F2425C">
      <w:pPr>
        <w:suppressAutoHyphens/>
        <w:jc w:val="center"/>
        <w:textAlignment w:val="baseline"/>
        <w:rPr>
          <w:rFonts w:eastAsia="Calibri"/>
          <w:lang w:val="ru-RU"/>
        </w:rPr>
      </w:pPr>
      <w:r w:rsidRPr="0054437A">
        <w:rPr>
          <w:lang w:val="ru-RU" w:eastAsia="ru-RU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:rsidR="00F2425C" w:rsidRPr="0054437A" w:rsidRDefault="00F2425C" w:rsidP="00F2425C">
      <w:pPr>
        <w:suppressAutoHyphens/>
        <w:ind w:firstLine="709"/>
        <w:jc w:val="center"/>
        <w:textAlignment w:val="baseline"/>
        <w:rPr>
          <w:lang w:val="ru-RU" w:eastAsia="ru-RU"/>
        </w:rPr>
      </w:pPr>
    </w:p>
    <w:p w:rsidR="00F2425C" w:rsidRPr="0054437A" w:rsidRDefault="00F2425C" w:rsidP="00F2425C">
      <w:pPr>
        <w:suppressAutoHyphens/>
        <w:ind w:firstLine="709"/>
        <w:jc w:val="both"/>
        <w:textAlignment w:val="baseline"/>
        <w:rPr>
          <w:lang w:val="ru-RU" w:eastAsia="ru-RU"/>
        </w:rPr>
      </w:pPr>
      <w:r w:rsidRPr="0054437A">
        <w:rPr>
          <w:lang w:val="ru-RU"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F2425C" w:rsidRPr="0054437A" w:rsidRDefault="00F2425C" w:rsidP="00F2425C">
      <w:pPr>
        <w:suppressAutoHyphens/>
        <w:ind w:firstLine="709"/>
        <w:jc w:val="both"/>
        <w:textAlignment w:val="baseline"/>
        <w:rPr>
          <w:lang w:val="ru-RU" w:eastAsia="ru-RU"/>
        </w:rPr>
      </w:pPr>
      <w:r w:rsidRPr="0054437A">
        <w:rPr>
          <w:lang w:val="ru-RU"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F2425C" w:rsidRPr="0054437A" w:rsidRDefault="00F2425C" w:rsidP="00F2425C">
      <w:pPr>
        <w:suppressAutoHyphens/>
        <w:ind w:firstLine="709"/>
        <w:jc w:val="both"/>
        <w:textAlignment w:val="baseline"/>
        <w:rPr>
          <w:lang w:val="ru-RU" w:eastAsia="ru-RU"/>
        </w:rPr>
      </w:pPr>
      <w:r w:rsidRPr="0054437A">
        <w:rPr>
          <w:lang w:val="ru-RU"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F2425C" w:rsidRPr="0054437A" w:rsidRDefault="00F2425C" w:rsidP="00F2425C">
      <w:pPr>
        <w:suppressAutoHyphens/>
        <w:ind w:firstLine="709"/>
        <w:jc w:val="both"/>
        <w:textAlignment w:val="baseline"/>
        <w:rPr>
          <w:lang w:val="ru-RU" w:eastAsia="ru-RU"/>
        </w:rPr>
      </w:pPr>
      <w:r w:rsidRPr="0054437A">
        <w:rPr>
          <w:lang w:val="ru-RU" w:eastAsia="ru-RU"/>
        </w:rPr>
        <w:t xml:space="preserve"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</w:t>
      </w:r>
      <w:r w:rsidRPr="0054437A">
        <w:rPr>
          <w:lang w:val="ru-RU" w:eastAsia="ru-RU"/>
        </w:rPr>
        <w:lastRenderedPageBreak/>
        <w:t>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F2425C" w:rsidRPr="0054437A" w:rsidRDefault="00F2425C" w:rsidP="00F2425C">
      <w:pPr>
        <w:suppressAutoHyphens/>
        <w:ind w:firstLine="709"/>
        <w:jc w:val="both"/>
        <w:textAlignment w:val="baseline"/>
        <w:rPr>
          <w:lang w:val="ru-RU" w:eastAsia="ru-RU"/>
        </w:rPr>
      </w:pPr>
      <w:r w:rsidRPr="0054437A">
        <w:rPr>
          <w:lang w:val="ru-RU"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2425C" w:rsidRPr="0054437A" w:rsidRDefault="00F2425C" w:rsidP="00F2425C">
      <w:pPr>
        <w:suppressAutoHyphens/>
        <w:ind w:firstLine="709"/>
        <w:jc w:val="both"/>
        <w:textAlignment w:val="baseline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</w:t>
      </w:r>
      <w:r w:rsidRPr="0054437A">
        <w:rPr>
          <w:rFonts w:eastAsia="Calibri"/>
          <w:lang w:val="ru-RU"/>
        </w:rPr>
        <w:t>законодательством Российской Федерации</w:t>
      </w:r>
      <w:r w:rsidRPr="0054437A">
        <w:rPr>
          <w:lang w:val="ru-RU" w:eastAsia="ru-RU"/>
        </w:rPr>
        <w:t>.</w:t>
      </w:r>
    </w:p>
    <w:p w:rsidR="00F2425C" w:rsidRPr="0054437A" w:rsidRDefault="00F2425C" w:rsidP="00F2425C">
      <w:pPr>
        <w:suppressAutoHyphens/>
        <w:ind w:firstLine="709"/>
        <w:jc w:val="both"/>
        <w:textAlignment w:val="baseline"/>
        <w:rPr>
          <w:lang w:val="ru-RU" w:eastAsia="ru-RU"/>
        </w:rPr>
      </w:pPr>
    </w:p>
    <w:p w:rsidR="00F2425C" w:rsidRPr="0054437A" w:rsidRDefault="00F2425C" w:rsidP="00F2425C">
      <w:pPr>
        <w:suppressAutoHyphens/>
        <w:jc w:val="center"/>
        <w:textAlignment w:val="baseline"/>
        <w:rPr>
          <w:rFonts w:eastAsia="Calibri"/>
          <w:lang w:val="ru-RU"/>
        </w:rPr>
      </w:pPr>
      <w:r w:rsidRPr="0054437A">
        <w:rPr>
          <w:lang w:val="ru-RU" w:eastAsia="ru-RU"/>
        </w:rPr>
        <w:t>4.4. О</w:t>
      </w:r>
      <w:r w:rsidRPr="0054437A">
        <w:rPr>
          <w:rFonts w:eastAsia="Calibri"/>
          <w:lang w:val="ru-RU"/>
        </w:rPr>
        <w:t xml:space="preserve">тветственность должностных лиц органа, предоставляющего </w:t>
      </w:r>
      <w:r w:rsidRPr="0054437A">
        <w:rPr>
          <w:rFonts w:eastAsia="Calibri"/>
          <w:lang w:val="ru-RU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2425C" w:rsidRPr="0054437A" w:rsidRDefault="00F2425C" w:rsidP="00F2425C">
      <w:pPr>
        <w:suppressAutoHyphens/>
        <w:ind w:firstLine="709"/>
        <w:jc w:val="center"/>
        <w:textAlignment w:val="baseline"/>
        <w:rPr>
          <w:lang w:val="ru-RU" w:eastAsia="ru-RU"/>
        </w:rPr>
      </w:pPr>
    </w:p>
    <w:p w:rsidR="00F2425C" w:rsidRPr="0054437A" w:rsidRDefault="00F2425C" w:rsidP="00F2425C">
      <w:pPr>
        <w:suppressAutoHyphens/>
        <w:ind w:firstLine="709"/>
        <w:jc w:val="both"/>
        <w:textAlignment w:val="baseline"/>
        <w:rPr>
          <w:lang w:val="ru-RU" w:eastAsia="ru-RU"/>
        </w:rPr>
      </w:pPr>
      <w:r w:rsidRPr="0054437A">
        <w:rPr>
          <w:lang w:val="ru-RU" w:eastAsia="ru-RU"/>
        </w:rPr>
        <w:t>Должностное лицо несет персональную ответственность за:</w:t>
      </w:r>
    </w:p>
    <w:p w:rsidR="00F2425C" w:rsidRPr="0054437A" w:rsidRDefault="00F2425C" w:rsidP="00F2425C">
      <w:pPr>
        <w:suppressAutoHyphens/>
        <w:ind w:firstLine="709"/>
        <w:jc w:val="both"/>
        <w:textAlignment w:val="baseline"/>
        <w:rPr>
          <w:lang w:val="ru-RU" w:eastAsia="ru-RU"/>
        </w:rPr>
      </w:pPr>
      <w:r w:rsidRPr="0054437A">
        <w:rPr>
          <w:lang w:val="ru-RU" w:eastAsia="ru-RU"/>
        </w:rPr>
        <w:t>- соблюдение установленного порядка приема документов;</w:t>
      </w:r>
    </w:p>
    <w:p w:rsidR="00F2425C" w:rsidRPr="0054437A" w:rsidRDefault="00F2425C" w:rsidP="00F2425C">
      <w:pPr>
        <w:suppressAutoHyphens/>
        <w:ind w:firstLine="709"/>
        <w:jc w:val="both"/>
        <w:textAlignment w:val="baseline"/>
        <w:rPr>
          <w:lang w:val="ru-RU" w:eastAsia="ru-RU"/>
        </w:rPr>
      </w:pPr>
      <w:r w:rsidRPr="0054437A">
        <w:rPr>
          <w:lang w:val="ru-RU" w:eastAsia="ru-RU"/>
        </w:rPr>
        <w:t>- принятие надлежащих мер по полной и всесторонней проверке представленных документов;</w:t>
      </w:r>
    </w:p>
    <w:p w:rsidR="00F2425C" w:rsidRPr="0054437A" w:rsidRDefault="00F2425C" w:rsidP="00F2425C">
      <w:pPr>
        <w:suppressAutoHyphens/>
        <w:ind w:firstLine="709"/>
        <w:jc w:val="both"/>
        <w:textAlignment w:val="baseline"/>
        <w:rPr>
          <w:lang w:val="ru-RU" w:eastAsia="ru-RU"/>
        </w:rPr>
      </w:pPr>
      <w:r w:rsidRPr="0054437A">
        <w:rPr>
          <w:lang w:val="ru-RU" w:eastAsia="ru-RU"/>
        </w:rPr>
        <w:t>- соблюдение сроков рассмотрения документов, соблюдение порядка выдачи документов;</w:t>
      </w:r>
    </w:p>
    <w:p w:rsidR="00F2425C" w:rsidRPr="0054437A" w:rsidRDefault="00F2425C" w:rsidP="00F2425C">
      <w:pPr>
        <w:suppressAutoHyphens/>
        <w:ind w:firstLine="709"/>
        <w:jc w:val="both"/>
        <w:textAlignment w:val="baseline"/>
        <w:rPr>
          <w:lang w:val="ru-RU" w:eastAsia="ru-RU"/>
        </w:rPr>
      </w:pPr>
      <w:r w:rsidRPr="0054437A">
        <w:rPr>
          <w:lang w:val="ru-RU" w:eastAsia="ru-RU"/>
        </w:rPr>
        <w:t>- учет выданных документов;</w:t>
      </w:r>
    </w:p>
    <w:p w:rsidR="00F2425C" w:rsidRPr="0054437A" w:rsidRDefault="00F2425C" w:rsidP="00F2425C">
      <w:pPr>
        <w:suppressAutoHyphens/>
        <w:ind w:firstLine="709"/>
        <w:jc w:val="both"/>
        <w:textAlignment w:val="baseline"/>
        <w:rPr>
          <w:lang w:val="ru-RU" w:eastAsia="ru-RU"/>
        </w:rPr>
      </w:pPr>
      <w:r w:rsidRPr="0054437A">
        <w:rPr>
          <w:lang w:val="ru-RU" w:eastAsia="ru-RU"/>
        </w:rPr>
        <w:t>- своевременное формирование, ведение и надлежащее хранение документов.</w:t>
      </w:r>
    </w:p>
    <w:p w:rsidR="00F2425C" w:rsidRPr="0054437A" w:rsidRDefault="00F2425C" w:rsidP="00F2425C">
      <w:pPr>
        <w:suppressAutoHyphens/>
        <w:ind w:firstLine="709"/>
        <w:jc w:val="both"/>
        <w:textAlignment w:val="baseline"/>
        <w:rPr>
          <w:lang w:val="ru-RU" w:eastAsia="ru-RU"/>
        </w:rPr>
      </w:pPr>
      <w:r w:rsidRPr="0054437A">
        <w:rPr>
          <w:lang w:val="ru-RU"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2425C" w:rsidRPr="0054437A" w:rsidRDefault="00F2425C" w:rsidP="00F2425C">
      <w:pPr>
        <w:suppressAutoHyphens/>
        <w:ind w:firstLine="709"/>
        <w:jc w:val="both"/>
        <w:textAlignment w:val="baseline"/>
        <w:rPr>
          <w:lang w:val="ru-RU" w:eastAsia="ru-RU"/>
        </w:rPr>
      </w:pPr>
    </w:p>
    <w:p w:rsidR="00F2425C" w:rsidRPr="0054437A" w:rsidRDefault="00F2425C" w:rsidP="00F2425C">
      <w:pPr>
        <w:suppressAutoHyphens/>
        <w:jc w:val="center"/>
        <w:textAlignment w:val="baseline"/>
        <w:rPr>
          <w:lang w:val="ru-RU" w:eastAsia="ru-RU"/>
        </w:rPr>
      </w:pPr>
      <w:r w:rsidRPr="0054437A">
        <w:rPr>
          <w:lang w:val="ru-RU" w:eastAsia="ru-RU"/>
        </w:rPr>
        <w:t xml:space="preserve">4.5.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Pr="0054437A">
        <w:rPr>
          <w:lang w:val="ru-RU" w:eastAsia="ru-RU"/>
        </w:rPr>
        <w:br/>
        <w:t>их объединений и организаций</w:t>
      </w:r>
    </w:p>
    <w:p w:rsidR="00F2425C" w:rsidRPr="0054437A" w:rsidRDefault="00F2425C" w:rsidP="00F2425C">
      <w:pPr>
        <w:suppressAutoHyphens/>
        <w:ind w:firstLine="709"/>
        <w:jc w:val="center"/>
        <w:textAlignment w:val="baseline"/>
        <w:rPr>
          <w:lang w:val="ru-RU" w:eastAsia="ru-RU"/>
        </w:rPr>
      </w:pPr>
    </w:p>
    <w:p w:rsidR="00F2425C" w:rsidRPr="0054437A" w:rsidRDefault="00F2425C" w:rsidP="00F2425C">
      <w:pPr>
        <w:suppressAutoHyphens/>
        <w:ind w:firstLine="709"/>
        <w:jc w:val="both"/>
        <w:textAlignment w:val="baseline"/>
        <w:rPr>
          <w:lang w:val="ru-RU" w:eastAsia="ru-RU"/>
        </w:rPr>
      </w:pPr>
      <w:r w:rsidRPr="0054437A">
        <w:rPr>
          <w:lang w:val="ru-RU"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FD460C">
        <w:rPr>
          <w:lang w:val="ru-RU" w:eastAsia="ru-RU"/>
        </w:rPr>
        <w:t>Томской</w:t>
      </w:r>
      <w:r w:rsidRPr="0054437A">
        <w:rPr>
          <w:lang w:val="ru-RU" w:eastAsia="ru-RU"/>
        </w:rPr>
        <w:t xml:space="preserve"> области, а также положений настоящего Административного регламента.</w:t>
      </w:r>
    </w:p>
    <w:p w:rsidR="00F2425C" w:rsidRPr="0054437A" w:rsidRDefault="00F2425C" w:rsidP="00F2425C">
      <w:pPr>
        <w:suppressAutoHyphens/>
        <w:ind w:firstLine="709"/>
        <w:jc w:val="both"/>
        <w:textAlignment w:val="baseline"/>
        <w:rPr>
          <w:lang w:val="ru-RU" w:eastAsia="ru-RU"/>
        </w:rPr>
      </w:pPr>
      <w:r w:rsidRPr="0054437A">
        <w:rPr>
          <w:lang w:val="ru-RU"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F2425C" w:rsidRPr="0054437A" w:rsidRDefault="00F2425C" w:rsidP="00F2425C">
      <w:pPr>
        <w:suppressAutoHyphens/>
        <w:ind w:firstLine="709"/>
        <w:jc w:val="both"/>
        <w:textAlignment w:val="baseline"/>
        <w:rPr>
          <w:lang w:val="ru-RU" w:eastAsia="ru-RU"/>
        </w:rPr>
      </w:pPr>
      <w:r w:rsidRPr="0054437A">
        <w:rPr>
          <w:lang w:val="ru-RU" w:eastAsia="ru-RU"/>
        </w:rPr>
        <w:t xml:space="preserve">Любое заинтересованное лицо может осуществлять контроль за полнотой </w:t>
      </w:r>
      <w:r w:rsidRPr="0054437A">
        <w:rPr>
          <w:lang w:val="ru-RU"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F2425C" w:rsidRPr="0054437A" w:rsidRDefault="00F2425C" w:rsidP="00F2425C">
      <w:pPr>
        <w:suppressAutoHyphens/>
        <w:ind w:firstLine="709"/>
        <w:jc w:val="both"/>
        <w:textAlignment w:val="baseline"/>
        <w:rPr>
          <w:lang w:val="ru-RU" w:eastAsia="ru-RU"/>
        </w:rPr>
      </w:pPr>
    </w:p>
    <w:p w:rsidR="00F2425C" w:rsidRPr="00D26452" w:rsidRDefault="00F2425C" w:rsidP="00D26452">
      <w:pPr>
        <w:widowControl w:val="0"/>
        <w:spacing w:before="240" w:after="120"/>
        <w:ind w:left="567" w:right="-1"/>
        <w:jc w:val="center"/>
        <w:rPr>
          <w:bCs/>
          <w:color w:val="000000"/>
          <w:lang w:val="ru-RU" w:bidi="ru-RU"/>
        </w:rPr>
      </w:pPr>
      <w:r w:rsidRPr="00D26452">
        <w:rPr>
          <w:lang w:val="ru-RU" w:eastAsia="ru-RU"/>
        </w:rPr>
        <w:t xml:space="preserve">V. </w:t>
      </w:r>
      <w:r w:rsidR="00D26452" w:rsidRPr="00D26452">
        <w:rPr>
          <w:bCs/>
          <w:color w:val="000000"/>
          <w:lang w:val="ru-RU" w:bidi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органа, предоставляющего </w:t>
      </w:r>
      <w:r w:rsidR="00D26452" w:rsidRPr="00D26452">
        <w:rPr>
          <w:bCs/>
          <w:lang w:val="ru-RU"/>
        </w:rPr>
        <w:t>муниципальную услугу</w:t>
      </w:r>
      <w:r w:rsidR="00D26452" w:rsidRPr="00D26452">
        <w:rPr>
          <w:bCs/>
          <w:color w:val="000000"/>
          <w:lang w:val="ru-RU" w:bidi="ru-RU"/>
        </w:rPr>
        <w:t xml:space="preserve">, </w:t>
      </w:r>
      <w:r w:rsidR="00D26452" w:rsidRPr="00D26452">
        <w:rPr>
          <w:bCs/>
          <w:lang w:val="ru-RU"/>
        </w:rPr>
        <w:t xml:space="preserve">многофункционального центра, организаций, указанных в части 1.1 статьи 16 Федерального закона27 июля 2010 года </w:t>
      </w:r>
      <w:r w:rsidR="00D26452" w:rsidRPr="00D26452">
        <w:rPr>
          <w:bCs/>
        </w:rPr>
        <w:t>N</w:t>
      </w:r>
      <w:r w:rsidR="00D26452" w:rsidRPr="00D26452">
        <w:rPr>
          <w:bCs/>
          <w:lang w:val="ru-RU"/>
        </w:rPr>
        <w:t xml:space="preserve"> 210-ФЗ «Об организации предоставления государственных и муниципальных услуг», </w:t>
      </w:r>
      <w:r w:rsidR="00D26452" w:rsidRPr="00D26452">
        <w:rPr>
          <w:bCs/>
          <w:color w:val="000000"/>
          <w:lang w:val="ru-RU" w:bidi="ru-RU"/>
        </w:rPr>
        <w:t>а также их должностных лиц, муниципальных служащих, работников</w:t>
      </w:r>
    </w:p>
    <w:p w:rsidR="00F2425C" w:rsidRPr="0054437A" w:rsidRDefault="00F2425C" w:rsidP="00F2425C">
      <w:pPr>
        <w:suppressAutoHyphens/>
        <w:autoSpaceDE w:val="0"/>
        <w:jc w:val="center"/>
        <w:textAlignment w:val="baseline"/>
        <w:rPr>
          <w:rFonts w:eastAsia="Calibri"/>
          <w:lang w:val="ru-RU"/>
        </w:rPr>
      </w:pPr>
      <w:r w:rsidRPr="0054437A">
        <w:rPr>
          <w:lang w:val="ru-RU" w:eastAsia="ru-RU"/>
        </w:rPr>
        <w:lastRenderedPageBreak/>
        <w:t>5.1. И</w:t>
      </w:r>
      <w:r w:rsidRPr="0054437A">
        <w:rPr>
          <w:rFonts w:eastAsia="Calibri"/>
          <w:iCs/>
          <w:lang w:val="ru-RU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r w:rsidRPr="0054437A">
        <w:rPr>
          <w:rFonts w:eastAsia="Calibri"/>
          <w:lang w:val="ru-RU"/>
        </w:rPr>
        <w:t xml:space="preserve"> </w:t>
      </w:r>
      <w:r w:rsidRPr="0054437A">
        <w:rPr>
          <w:rFonts w:eastAsia="Calibri"/>
          <w:iCs/>
          <w:lang w:val="ru-RU"/>
        </w:rPr>
        <w:t>в ходе предоставления государственной услуги (далее – жалоба)</w:t>
      </w:r>
    </w:p>
    <w:p w:rsidR="00F2425C" w:rsidRPr="0054437A" w:rsidRDefault="00F2425C" w:rsidP="00F2425C">
      <w:pPr>
        <w:suppressAutoHyphens/>
        <w:ind w:firstLine="709"/>
        <w:jc w:val="center"/>
        <w:textAlignment w:val="baseline"/>
        <w:rPr>
          <w:lang w:val="ru-RU" w:eastAsia="ru-RU"/>
        </w:rPr>
      </w:pPr>
    </w:p>
    <w:p w:rsidR="00F2425C" w:rsidRPr="0054437A" w:rsidRDefault="00F2425C" w:rsidP="00F2425C">
      <w:pPr>
        <w:suppressAutoHyphens/>
        <w:autoSpaceDE w:val="0"/>
        <w:ind w:right="-2" w:firstLine="709"/>
        <w:jc w:val="both"/>
        <w:textAlignment w:val="baseline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от 27.07.2010 № 210-ФЗ.</w:t>
      </w:r>
    </w:p>
    <w:p w:rsidR="00F2425C" w:rsidRPr="0054437A" w:rsidRDefault="00F2425C" w:rsidP="00F2425C">
      <w:pPr>
        <w:suppressAutoHyphens/>
        <w:ind w:firstLine="709"/>
        <w:jc w:val="both"/>
        <w:textAlignment w:val="baseline"/>
        <w:rPr>
          <w:lang w:val="ru-RU" w:eastAsia="ru-RU"/>
        </w:rPr>
      </w:pPr>
    </w:p>
    <w:p w:rsidR="00F2425C" w:rsidRPr="0054437A" w:rsidRDefault="00F2425C" w:rsidP="00F2425C">
      <w:pPr>
        <w:suppressAutoHyphens/>
        <w:autoSpaceDE w:val="0"/>
        <w:jc w:val="center"/>
        <w:textAlignment w:val="baseline"/>
        <w:rPr>
          <w:rFonts w:eastAsia="Calibri"/>
          <w:lang w:val="ru-RU"/>
        </w:rPr>
      </w:pPr>
      <w:r w:rsidRPr="0054437A">
        <w:rPr>
          <w:lang w:val="ru-RU" w:eastAsia="ru-RU"/>
        </w:rPr>
        <w:t>5.2. О</w:t>
      </w:r>
      <w:r w:rsidRPr="0054437A">
        <w:rPr>
          <w:rFonts w:eastAsia="Calibri"/>
          <w:lang w:val="ru-RU"/>
        </w:rPr>
        <w:t xml:space="preserve">рганы власти, организации и уполномоченные на </w:t>
      </w:r>
      <w:r w:rsidRPr="0054437A">
        <w:rPr>
          <w:rFonts w:eastAsia="Calibri"/>
          <w:lang w:val="ru-RU"/>
        </w:rPr>
        <w:br/>
        <w:t xml:space="preserve">рассмотрение жалобы лица, которым может быть направлена </w:t>
      </w:r>
      <w:r w:rsidRPr="0054437A">
        <w:rPr>
          <w:rFonts w:eastAsia="Calibri"/>
          <w:lang w:val="ru-RU"/>
        </w:rPr>
        <w:br/>
        <w:t>жалоба заявителя в досудебном (внесудебном) порядке</w:t>
      </w:r>
    </w:p>
    <w:p w:rsidR="00F2425C" w:rsidRPr="0054437A" w:rsidRDefault="00F2425C" w:rsidP="00F2425C">
      <w:pPr>
        <w:suppressAutoHyphens/>
        <w:ind w:firstLine="709"/>
        <w:jc w:val="center"/>
        <w:textAlignment w:val="baseline"/>
        <w:rPr>
          <w:lang w:val="ru-RU" w:eastAsia="ru-RU"/>
        </w:rPr>
      </w:pPr>
    </w:p>
    <w:p w:rsidR="00F2425C" w:rsidRPr="0054437A" w:rsidRDefault="00F2425C" w:rsidP="00F2425C">
      <w:pPr>
        <w:suppressAutoHyphens/>
        <w:autoSpaceDE w:val="0"/>
        <w:ind w:right="-2" w:firstLine="709"/>
        <w:jc w:val="both"/>
        <w:textAlignment w:val="baseline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5.2.1. В случае обжалования решений и действий (бездействия) Уполномоченного органа</w:t>
      </w:r>
      <w:r w:rsidRPr="0054437A">
        <w:rPr>
          <w:rFonts w:eastAsia="Calibri"/>
          <w:u w:val="single"/>
          <w:lang w:val="ru-RU"/>
        </w:rPr>
        <w:t>,</w:t>
      </w:r>
      <w:r w:rsidRPr="0054437A">
        <w:rPr>
          <w:rFonts w:eastAsia="Calibri"/>
          <w:lang w:val="ru-RU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F2425C" w:rsidRPr="0054437A" w:rsidRDefault="00F2425C" w:rsidP="00F2425C">
      <w:pPr>
        <w:suppressAutoHyphens/>
        <w:ind w:right="-2" w:firstLine="709"/>
        <w:jc w:val="both"/>
        <w:textAlignment w:val="baseline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F2425C" w:rsidRPr="0054437A" w:rsidRDefault="00F2425C" w:rsidP="00F2425C">
      <w:pPr>
        <w:suppressAutoHyphens/>
        <w:ind w:right="-2" w:firstLine="709"/>
        <w:jc w:val="both"/>
        <w:textAlignment w:val="baseline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 xml:space="preserve">Жалобу на решения и действия (бездействие) МФЦ также возможно подать в Министерство цифрового развития и связи </w:t>
      </w:r>
      <w:r w:rsidR="00FD460C">
        <w:rPr>
          <w:rFonts w:eastAsia="Calibri"/>
          <w:lang w:val="ru-RU"/>
        </w:rPr>
        <w:t>Томской</w:t>
      </w:r>
      <w:r w:rsidRPr="0054437A">
        <w:rPr>
          <w:rFonts w:eastAsia="Calibri"/>
          <w:lang w:val="ru-RU"/>
        </w:rPr>
        <w:t xml:space="preserve">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F2425C" w:rsidRPr="0054437A" w:rsidRDefault="00F2425C" w:rsidP="00F2425C">
      <w:pPr>
        <w:suppressAutoHyphens/>
        <w:ind w:firstLine="709"/>
        <w:jc w:val="both"/>
        <w:textAlignment w:val="baseline"/>
        <w:rPr>
          <w:lang w:val="ru-RU" w:eastAsia="ru-RU"/>
        </w:rPr>
      </w:pPr>
    </w:p>
    <w:p w:rsidR="00F2425C" w:rsidRPr="0054437A" w:rsidRDefault="00F2425C" w:rsidP="00F2425C">
      <w:pPr>
        <w:suppressAutoHyphens/>
        <w:ind w:right="-2"/>
        <w:jc w:val="center"/>
        <w:textAlignment w:val="baseline"/>
        <w:rPr>
          <w:rFonts w:eastAsia="Calibri"/>
          <w:lang w:val="ru-RU"/>
        </w:rPr>
      </w:pPr>
      <w:r w:rsidRPr="0054437A">
        <w:rPr>
          <w:lang w:val="ru-RU" w:eastAsia="ru-RU"/>
        </w:rPr>
        <w:t xml:space="preserve">5.3. </w:t>
      </w:r>
      <w:r w:rsidRPr="0054437A">
        <w:rPr>
          <w:rFonts w:eastAsia="Calibri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F2425C" w:rsidRPr="0054437A" w:rsidRDefault="00F2425C" w:rsidP="00F2425C">
      <w:pPr>
        <w:suppressAutoHyphens/>
        <w:ind w:right="-2" w:firstLine="709"/>
        <w:jc w:val="both"/>
        <w:textAlignment w:val="baseline"/>
        <w:rPr>
          <w:rFonts w:eastAsia="Calibri"/>
          <w:lang w:val="ru-RU"/>
        </w:rPr>
      </w:pPr>
    </w:p>
    <w:p w:rsidR="00F2425C" w:rsidRPr="0054437A" w:rsidRDefault="00F2425C" w:rsidP="00F2425C">
      <w:pPr>
        <w:suppressAutoHyphens/>
        <w:ind w:right="-2" w:firstLine="709"/>
        <w:jc w:val="both"/>
        <w:textAlignment w:val="baseline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5.3.1. Уполномоченный орган, МФЦ, а также учредитель МФЦ обеспечивают:</w:t>
      </w:r>
    </w:p>
    <w:p w:rsidR="00F2425C" w:rsidRPr="0054437A" w:rsidRDefault="00F2425C" w:rsidP="00F2425C">
      <w:pPr>
        <w:suppressAutoHyphens/>
        <w:ind w:right="-2" w:firstLine="709"/>
        <w:jc w:val="both"/>
        <w:textAlignment w:val="baseline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F2425C" w:rsidRPr="0054437A" w:rsidRDefault="00F2425C" w:rsidP="00F2425C">
      <w:pPr>
        <w:suppressAutoHyphens/>
        <w:ind w:right="-2" w:firstLine="709"/>
        <w:jc w:val="both"/>
        <w:textAlignment w:val="baseline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- на стендах в местах предоставления муниципальных услуг;</w:t>
      </w:r>
    </w:p>
    <w:p w:rsidR="00F2425C" w:rsidRPr="0054437A" w:rsidRDefault="00F2425C" w:rsidP="00F2425C">
      <w:pPr>
        <w:suppressAutoHyphens/>
        <w:ind w:right="-2" w:firstLine="709"/>
        <w:jc w:val="both"/>
        <w:textAlignment w:val="baseline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- на официальных сайтах органов, предоставляющих муниципальные услуги, МФЦ (</w:t>
      </w:r>
      <w:hyperlink r:id="rId16" w:tgtFrame="_top">
        <w:r w:rsidRPr="0054437A">
          <w:rPr>
            <w:rFonts w:eastAsia="Calibri"/>
            <w:lang w:val="ru-RU"/>
          </w:rPr>
          <w:t>http://mfc66.ru/</w:t>
        </w:r>
      </w:hyperlink>
      <w:r w:rsidRPr="0054437A">
        <w:rPr>
          <w:rFonts w:eastAsia="Calibri"/>
          <w:lang w:val="ru-RU"/>
        </w:rPr>
        <w:t>) и учредителя МФЦ (http://digital.midural.ru/);</w:t>
      </w:r>
    </w:p>
    <w:p w:rsidR="00F2425C" w:rsidRPr="0054437A" w:rsidRDefault="00F2425C" w:rsidP="00F2425C">
      <w:pPr>
        <w:suppressAutoHyphens/>
        <w:ind w:right="-2" w:firstLine="709"/>
        <w:jc w:val="both"/>
        <w:textAlignment w:val="baseline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- на Едином портале в разделе «Дополнительная информация» соответствующей муниципальной услуги;</w:t>
      </w:r>
    </w:p>
    <w:p w:rsidR="00F2425C" w:rsidRPr="0054437A" w:rsidRDefault="00F2425C" w:rsidP="00F2425C">
      <w:pPr>
        <w:suppressAutoHyphens/>
        <w:ind w:right="-2" w:firstLine="709"/>
        <w:jc w:val="both"/>
        <w:textAlignment w:val="baseline"/>
        <w:rPr>
          <w:rFonts w:eastAsia="Calibri"/>
          <w:lang w:val="ru-RU"/>
        </w:rPr>
      </w:pPr>
      <w:r w:rsidRPr="0054437A">
        <w:rPr>
          <w:rFonts w:eastAsia="Calibri"/>
          <w:lang w:val="ru-RU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F2425C" w:rsidRPr="0054437A" w:rsidRDefault="00F2425C" w:rsidP="00F2425C">
      <w:pPr>
        <w:widowControl w:val="0"/>
        <w:suppressAutoHyphens/>
        <w:autoSpaceDE w:val="0"/>
        <w:ind w:right="-2" w:firstLine="540"/>
        <w:jc w:val="both"/>
        <w:textAlignment w:val="baseline"/>
        <w:rPr>
          <w:rFonts w:eastAsia="Calibri"/>
          <w:lang w:val="ru-RU"/>
        </w:rPr>
      </w:pPr>
    </w:p>
    <w:p w:rsidR="00F2425C" w:rsidRDefault="00F2425C" w:rsidP="00F2425C">
      <w:pPr>
        <w:tabs>
          <w:tab w:val="left" w:pos="993"/>
        </w:tabs>
        <w:suppressAutoHyphens/>
        <w:ind w:right="-2" w:firstLine="709"/>
        <w:jc w:val="both"/>
        <w:textAlignment w:val="baseline"/>
        <w:rPr>
          <w:rFonts w:eastAsia="Calibri"/>
          <w:lang w:val="ru-RU"/>
        </w:rPr>
      </w:pPr>
    </w:p>
    <w:p w:rsidR="00802880" w:rsidRDefault="00802880" w:rsidP="00F2425C">
      <w:pPr>
        <w:tabs>
          <w:tab w:val="left" w:pos="993"/>
        </w:tabs>
        <w:suppressAutoHyphens/>
        <w:ind w:right="-2" w:firstLine="709"/>
        <w:jc w:val="both"/>
        <w:textAlignment w:val="baseline"/>
        <w:rPr>
          <w:rFonts w:eastAsia="Calibri"/>
          <w:lang w:val="ru-RU"/>
        </w:rPr>
      </w:pPr>
    </w:p>
    <w:p w:rsidR="002E1218" w:rsidRPr="00F2425C" w:rsidRDefault="002E1218" w:rsidP="00F2425C">
      <w:pPr>
        <w:tabs>
          <w:tab w:val="left" w:pos="993"/>
        </w:tabs>
        <w:suppressAutoHyphens/>
        <w:ind w:right="-2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val="ru-RU"/>
        </w:rPr>
      </w:pPr>
    </w:p>
    <w:p w:rsidR="00CF5970" w:rsidRDefault="00CF5970" w:rsidP="00CF5970">
      <w:pPr>
        <w:suppressAutoHyphens/>
        <w:ind w:left="5103"/>
        <w:textAlignment w:val="baseline"/>
        <w:rPr>
          <w:rFonts w:asciiTheme="minorHAnsi" w:eastAsia="Calibri" w:hAnsiTheme="minorHAnsi" w:cs="Liberation Serif"/>
          <w:sz w:val="28"/>
          <w:szCs w:val="28"/>
          <w:lang w:val="ru-RU"/>
        </w:rPr>
      </w:pPr>
    </w:p>
    <w:p w:rsidR="00CF5970" w:rsidRPr="008F383F" w:rsidRDefault="00CF5970" w:rsidP="00CF5970">
      <w:pPr>
        <w:suppressAutoHyphens/>
        <w:ind w:left="5103"/>
        <w:textAlignment w:val="baseline"/>
        <w:rPr>
          <w:rFonts w:eastAsia="Calibri"/>
          <w:lang w:val="ru-RU"/>
        </w:rPr>
      </w:pPr>
      <w:r w:rsidRPr="008F383F">
        <w:rPr>
          <w:rFonts w:eastAsia="Calibri"/>
          <w:lang w:val="ru-RU"/>
        </w:rPr>
        <w:lastRenderedPageBreak/>
        <w:t xml:space="preserve">Приложение № 1 </w:t>
      </w:r>
    </w:p>
    <w:p w:rsidR="00CF5970" w:rsidRPr="008F383F" w:rsidRDefault="00CF5970" w:rsidP="00CF5970">
      <w:pPr>
        <w:suppressAutoHyphens/>
        <w:ind w:left="5103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</w:t>
      </w:r>
    </w:p>
    <w:p w:rsidR="00CF5970" w:rsidRPr="009C01D0" w:rsidRDefault="00CF5970" w:rsidP="00CF5970">
      <w:pPr>
        <w:suppressAutoHyphens/>
        <w:ind w:left="5103"/>
        <w:jc w:val="right"/>
        <w:textAlignment w:val="baseline"/>
        <w:rPr>
          <w:rFonts w:eastAsia="Calibri"/>
          <w:lang w:val="ru-RU"/>
        </w:rPr>
      </w:pPr>
    </w:p>
    <w:p w:rsidR="00CF5970" w:rsidRPr="009C01D0" w:rsidRDefault="00CF5970" w:rsidP="00CF5970">
      <w:pPr>
        <w:suppressAutoHyphens/>
        <w:spacing w:after="960"/>
        <w:jc w:val="center"/>
        <w:textAlignment w:val="baseline"/>
        <w:rPr>
          <w:rFonts w:eastAsia="Calibri"/>
          <w:lang w:val="ru-RU"/>
        </w:rPr>
      </w:pPr>
      <w:r w:rsidRPr="009C01D0">
        <w:rPr>
          <w:rFonts w:eastAsia="Calibri"/>
          <w:lang w:val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3318" w:type="dxa"/>
        <w:jc w:val="right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CF5970" w:rsidRPr="009C01D0" w:rsidTr="00CF5970">
        <w:trPr>
          <w:jc w:val="right"/>
        </w:trPr>
        <w:tc>
          <w:tcPr>
            <w:tcW w:w="198" w:type="dxa"/>
            <w:vAlign w:val="bottom"/>
          </w:tcPr>
          <w:p w:rsidR="00CF5970" w:rsidRPr="009C01D0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9C01D0">
              <w:rPr>
                <w:rFonts w:eastAsia="Calibri"/>
                <w:lang w:val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CF5970" w:rsidRPr="009C01D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</w:p>
        </w:tc>
        <w:tc>
          <w:tcPr>
            <w:tcW w:w="255" w:type="dxa"/>
            <w:vAlign w:val="bottom"/>
          </w:tcPr>
          <w:p w:rsidR="00CF5970" w:rsidRPr="009C01D0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9C01D0">
              <w:rPr>
                <w:rFonts w:eastAsia="Calibri"/>
                <w:lang w:val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CF5970" w:rsidRPr="009C01D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</w:p>
        </w:tc>
        <w:tc>
          <w:tcPr>
            <w:tcW w:w="369" w:type="dxa"/>
            <w:vAlign w:val="bottom"/>
          </w:tcPr>
          <w:p w:rsidR="00CF5970" w:rsidRPr="009C01D0" w:rsidRDefault="00CF5970" w:rsidP="00CF5970">
            <w:pPr>
              <w:suppressAutoHyphens/>
              <w:jc w:val="right"/>
              <w:textAlignment w:val="baseline"/>
              <w:rPr>
                <w:rFonts w:eastAsia="Calibri"/>
                <w:lang w:val="ru-RU"/>
              </w:rPr>
            </w:pPr>
            <w:r w:rsidRPr="009C01D0">
              <w:rPr>
                <w:rFonts w:eastAsia="Calibri"/>
                <w:lang w:val="ru-RU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CF5970" w:rsidRPr="009C01D0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</w:p>
        </w:tc>
        <w:tc>
          <w:tcPr>
            <w:tcW w:w="312" w:type="dxa"/>
            <w:vAlign w:val="bottom"/>
          </w:tcPr>
          <w:p w:rsidR="00CF5970" w:rsidRPr="009C01D0" w:rsidRDefault="00CF5970" w:rsidP="00CF5970">
            <w:pPr>
              <w:suppressAutoHyphens/>
              <w:ind w:left="57"/>
              <w:textAlignment w:val="baseline"/>
              <w:rPr>
                <w:rFonts w:eastAsia="Calibri"/>
                <w:lang w:val="ru-RU"/>
              </w:rPr>
            </w:pPr>
            <w:r w:rsidRPr="009C01D0">
              <w:rPr>
                <w:rFonts w:eastAsia="Calibri"/>
                <w:lang w:val="ru-RU"/>
              </w:rPr>
              <w:t>г.</w:t>
            </w:r>
          </w:p>
        </w:tc>
      </w:tr>
    </w:tbl>
    <w:p w:rsidR="00CF5970" w:rsidRPr="009C01D0" w:rsidRDefault="00CF5970" w:rsidP="00CF5970">
      <w:pPr>
        <w:suppressAutoHyphens/>
        <w:textAlignment w:val="baseline"/>
        <w:rPr>
          <w:rFonts w:eastAsia="Calibri"/>
          <w:lang w:val="ru-RU"/>
        </w:rPr>
      </w:pPr>
    </w:p>
    <w:p w:rsidR="00CF5970" w:rsidRPr="009C01D0" w:rsidRDefault="00CF5970" w:rsidP="00CF5970">
      <w:pPr>
        <w:suppressAutoHyphens/>
        <w:textAlignment w:val="baseline"/>
        <w:rPr>
          <w:rFonts w:eastAsia="Calibri"/>
          <w:lang w:val="ru-RU"/>
        </w:rPr>
      </w:pPr>
    </w:p>
    <w:p w:rsidR="00CF5970" w:rsidRPr="009C01D0" w:rsidRDefault="00CF5970" w:rsidP="00CF5970">
      <w:pPr>
        <w:pBdr>
          <w:top w:val="single" w:sz="4" w:space="1" w:color="000000"/>
        </w:pBdr>
        <w:suppressAutoHyphens/>
        <w:jc w:val="center"/>
        <w:textAlignment w:val="baseline"/>
        <w:rPr>
          <w:rFonts w:eastAsia="Calibri"/>
          <w:lang w:val="ru-RU"/>
        </w:rPr>
      </w:pPr>
      <w:r w:rsidRPr="009C01D0">
        <w:rPr>
          <w:rFonts w:eastAsia="Calibri"/>
          <w:lang w:val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CF5970" w:rsidRPr="009C01D0" w:rsidRDefault="00CF5970" w:rsidP="00CF5970">
      <w:pPr>
        <w:suppressAutoHyphens/>
        <w:jc w:val="center"/>
        <w:textAlignment w:val="baseline"/>
        <w:rPr>
          <w:rFonts w:eastAsia="Calibri"/>
          <w:lang w:val="ru-RU"/>
        </w:rPr>
      </w:pPr>
    </w:p>
    <w:p w:rsidR="00CF5970" w:rsidRPr="009C01D0" w:rsidRDefault="00CF5970" w:rsidP="00CF5970">
      <w:pPr>
        <w:suppressAutoHyphens/>
        <w:spacing w:after="240"/>
        <w:jc w:val="center"/>
        <w:textAlignment w:val="baseline"/>
        <w:rPr>
          <w:rFonts w:eastAsia="Calibri"/>
          <w:lang w:val="ru-RU"/>
        </w:rPr>
      </w:pPr>
      <w:r w:rsidRPr="009C01D0">
        <w:rPr>
          <w:rFonts w:eastAsia="Calibri"/>
          <w:lang w:val="ru-RU"/>
        </w:rPr>
        <w:t>1. Сведения о застройщике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CF5970" w:rsidRPr="007E464B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lang w:val="ru-RU"/>
              </w:rPr>
            </w:pPr>
          </w:p>
        </w:tc>
      </w:tr>
      <w:tr w:rsidR="00CF5970" w:rsidRPr="007E464B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lang w:val="ru-RU"/>
              </w:rPr>
            </w:pPr>
          </w:p>
        </w:tc>
      </w:tr>
      <w:tr w:rsidR="00CF5970" w:rsidRPr="008F383F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lang w:val="ru-RU"/>
              </w:rPr>
            </w:pPr>
          </w:p>
        </w:tc>
      </w:tr>
      <w:tr w:rsidR="00CF5970" w:rsidRPr="008F383F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lang w:val="ru-RU"/>
              </w:rPr>
            </w:pPr>
          </w:p>
        </w:tc>
      </w:tr>
      <w:tr w:rsidR="00CF5970" w:rsidRPr="007E464B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lang w:val="ru-RU"/>
              </w:rPr>
            </w:pPr>
          </w:p>
        </w:tc>
      </w:tr>
      <w:tr w:rsidR="00CF5970" w:rsidRPr="008F383F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lang w:val="ru-RU"/>
              </w:rPr>
            </w:pPr>
          </w:p>
        </w:tc>
      </w:tr>
      <w:tr w:rsidR="00CF5970" w:rsidRPr="008F383F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lang w:val="ru-RU"/>
              </w:rPr>
            </w:pPr>
          </w:p>
        </w:tc>
      </w:tr>
      <w:tr w:rsidR="00CF5970" w:rsidRPr="007E464B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lang w:val="ru-RU"/>
              </w:rPr>
            </w:pPr>
          </w:p>
        </w:tc>
      </w:tr>
      <w:tr w:rsidR="00CF5970" w:rsidRPr="007E464B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lang w:val="ru-RU"/>
              </w:rPr>
            </w:pPr>
          </w:p>
        </w:tc>
      </w:tr>
    </w:tbl>
    <w:p w:rsidR="00CF5970" w:rsidRPr="008F383F" w:rsidRDefault="00CF5970" w:rsidP="00CF5970">
      <w:pPr>
        <w:suppressAutoHyphens/>
        <w:jc w:val="center"/>
        <w:textAlignment w:val="baseline"/>
        <w:rPr>
          <w:rFonts w:eastAsia="Calibri"/>
          <w:b/>
          <w:lang w:val="ru-RU"/>
        </w:rPr>
      </w:pPr>
    </w:p>
    <w:p w:rsidR="00CF5970" w:rsidRPr="009C01D0" w:rsidRDefault="00CF5970" w:rsidP="00CF5970">
      <w:pPr>
        <w:suppressAutoHyphens/>
        <w:spacing w:after="240"/>
        <w:jc w:val="center"/>
        <w:textAlignment w:val="baseline"/>
        <w:rPr>
          <w:rFonts w:eastAsia="Calibri"/>
          <w:lang w:val="ru-RU"/>
        </w:rPr>
      </w:pPr>
      <w:r w:rsidRPr="009C01D0">
        <w:rPr>
          <w:rFonts w:eastAsia="Calibri"/>
          <w:lang w:val="ru-RU"/>
        </w:rPr>
        <w:t>2. Сведения о земельном участке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CF5970" w:rsidRPr="007E464B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lastRenderedPageBreak/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</w:p>
        </w:tc>
      </w:tr>
      <w:tr w:rsidR="00CF5970" w:rsidRPr="007E464B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</w:p>
        </w:tc>
      </w:tr>
      <w:tr w:rsidR="00CF5970" w:rsidRPr="007E464B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</w:p>
        </w:tc>
      </w:tr>
      <w:tr w:rsidR="00CF5970" w:rsidRPr="007E464B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</w:p>
        </w:tc>
      </w:tr>
      <w:tr w:rsidR="00CF5970" w:rsidRPr="007E464B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</w:p>
        </w:tc>
      </w:tr>
    </w:tbl>
    <w:p w:rsidR="00CF5970" w:rsidRPr="009C01D0" w:rsidRDefault="00CF5970" w:rsidP="00CF5970">
      <w:pPr>
        <w:suppressAutoHyphens/>
        <w:spacing w:before="240" w:after="240"/>
        <w:jc w:val="center"/>
        <w:textAlignment w:val="baseline"/>
        <w:rPr>
          <w:rFonts w:eastAsia="Calibri"/>
          <w:lang w:val="ru-RU"/>
        </w:rPr>
      </w:pPr>
      <w:r w:rsidRPr="009C01D0">
        <w:rPr>
          <w:rFonts w:eastAsia="Calibri"/>
          <w:lang w:val="ru-RU"/>
        </w:rPr>
        <w:t>3. Сведения об объекте капитального строительства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CF5970" w:rsidRPr="007E464B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</w:p>
        </w:tc>
      </w:tr>
      <w:tr w:rsidR="00CF5970" w:rsidRPr="007E464B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</w:p>
        </w:tc>
      </w:tr>
      <w:tr w:rsidR="00CF5970" w:rsidRPr="008F383F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</w:p>
        </w:tc>
      </w:tr>
      <w:tr w:rsidR="00CF5970" w:rsidRPr="008F383F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</w:p>
        </w:tc>
      </w:tr>
      <w:tr w:rsidR="00CF5970" w:rsidRPr="008F383F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</w:p>
        </w:tc>
      </w:tr>
      <w:tr w:rsidR="00CF5970" w:rsidRPr="007E464B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</w:p>
        </w:tc>
      </w:tr>
      <w:tr w:rsidR="00CF5970" w:rsidRPr="008F383F" w:rsidTr="00CF59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ind w:left="57" w:right="57"/>
              <w:textAlignment w:val="baseline"/>
              <w:rPr>
                <w:rFonts w:eastAsia="Calibri"/>
                <w:lang w:val="ru-RU"/>
              </w:rPr>
            </w:pPr>
          </w:p>
        </w:tc>
      </w:tr>
    </w:tbl>
    <w:p w:rsidR="00F2425C" w:rsidRPr="008F383F" w:rsidRDefault="00CF5970" w:rsidP="00F2425C">
      <w:pPr>
        <w:tabs>
          <w:tab w:val="left" w:pos="993"/>
        </w:tabs>
        <w:suppressAutoHyphens/>
        <w:ind w:right="-2" w:firstLine="709"/>
        <w:jc w:val="both"/>
        <w:textAlignment w:val="baseline"/>
        <w:rPr>
          <w:rFonts w:ascii="Liberation Serif" w:eastAsia="Calibri" w:hAnsi="Liberation Serif" w:cs="Liberation Serif"/>
          <w:lang w:val="ru-RU"/>
        </w:rPr>
      </w:pPr>
      <w:r w:rsidRPr="008F383F">
        <w:rPr>
          <w:rFonts w:eastAsia="Calibri"/>
          <w:lang w:val="ru-RU"/>
        </w:rPr>
        <w:br w:type="page"/>
      </w:r>
    </w:p>
    <w:p w:rsidR="00CF5970" w:rsidRPr="009C01D0" w:rsidRDefault="00CF5970" w:rsidP="00CF5970">
      <w:pPr>
        <w:suppressAutoHyphens/>
        <w:spacing w:after="240"/>
        <w:jc w:val="center"/>
        <w:textAlignment w:val="baseline"/>
        <w:rPr>
          <w:rFonts w:eastAsia="Calibri"/>
          <w:lang w:val="ru-RU"/>
        </w:rPr>
      </w:pPr>
      <w:r w:rsidRPr="009C01D0">
        <w:rPr>
          <w:rFonts w:eastAsia="Calibri"/>
          <w:lang w:val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9979"/>
      </w:tblGrid>
      <w:tr w:rsidR="00CF5970" w:rsidRPr="007E464B" w:rsidTr="00CF5970">
        <w:trPr>
          <w:trHeight w:val="12419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9C01D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</w:p>
        </w:tc>
      </w:tr>
    </w:tbl>
    <w:p w:rsidR="00CF5970" w:rsidRPr="008F383F" w:rsidRDefault="00CF5970" w:rsidP="00CF5970">
      <w:pPr>
        <w:tabs>
          <w:tab w:val="left" w:pos="993"/>
        </w:tabs>
        <w:suppressAutoHyphens/>
        <w:ind w:right="-2" w:firstLine="709"/>
        <w:jc w:val="both"/>
        <w:textAlignment w:val="baseline"/>
        <w:rPr>
          <w:rFonts w:eastAsia="Calibri"/>
          <w:lang w:val="ru-RU"/>
        </w:rPr>
      </w:pPr>
    </w:p>
    <w:p w:rsidR="00CF5970" w:rsidRPr="008F383F" w:rsidRDefault="00CF5970" w:rsidP="00CF5970">
      <w:pPr>
        <w:tabs>
          <w:tab w:val="left" w:pos="993"/>
        </w:tabs>
        <w:suppressAutoHyphens/>
        <w:ind w:right="-2" w:firstLine="709"/>
        <w:jc w:val="both"/>
        <w:textAlignment w:val="baseline"/>
        <w:rPr>
          <w:rFonts w:eastAsia="Calibri"/>
          <w:lang w:val="ru-RU"/>
        </w:rPr>
      </w:pPr>
      <w:r w:rsidRPr="008F383F">
        <w:rPr>
          <w:rFonts w:eastAsia="Calibri"/>
          <w:lang w:val="ru-RU"/>
        </w:rPr>
        <w:t>Почтовый адрес и (или) адрес электронной почты для связи:</w:t>
      </w:r>
    </w:p>
    <w:p w:rsidR="00CF5970" w:rsidRPr="008F383F" w:rsidRDefault="00CF5970" w:rsidP="00CF5970">
      <w:pPr>
        <w:tabs>
          <w:tab w:val="left" w:pos="993"/>
        </w:tabs>
        <w:suppressAutoHyphens/>
        <w:ind w:right="-2" w:firstLine="709"/>
        <w:jc w:val="both"/>
        <w:textAlignment w:val="baseline"/>
        <w:rPr>
          <w:rFonts w:asciiTheme="minorHAnsi" w:eastAsia="Calibri" w:hAnsiTheme="minorHAnsi" w:cs="Liberation Serif"/>
          <w:lang w:val="ru-RU"/>
        </w:rPr>
      </w:pPr>
    </w:p>
    <w:p w:rsidR="00CF5970" w:rsidRPr="008F383F" w:rsidRDefault="00CF5970" w:rsidP="00CF5970">
      <w:pPr>
        <w:pBdr>
          <w:top w:val="single" w:sz="4" w:space="1" w:color="000000"/>
        </w:pBdr>
        <w:suppressAutoHyphens/>
        <w:textAlignment w:val="baseline"/>
        <w:rPr>
          <w:rFonts w:eastAsia="Calibri"/>
          <w:lang w:val="ru-RU"/>
        </w:rPr>
      </w:pPr>
    </w:p>
    <w:p w:rsidR="00CF5970" w:rsidRPr="008F383F" w:rsidRDefault="00CF5970" w:rsidP="00CF5970">
      <w:pPr>
        <w:suppressAutoHyphens/>
        <w:ind w:firstLine="567"/>
        <w:jc w:val="both"/>
        <w:textAlignment w:val="baseline"/>
        <w:rPr>
          <w:rFonts w:eastAsia="Calibri"/>
          <w:lang w:val="ru-RU"/>
        </w:rPr>
      </w:pPr>
      <w:r w:rsidRPr="008F383F">
        <w:rPr>
          <w:rFonts w:eastAsia="Calibri"/>
          <w:lang w:val="ru-RU"/>
        </w:rPr>
        <w:lastRenderedPageBreak/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CF5970" w:rsidRPr="008F383F" w:rsidRDefault="00CF5970" w:rsidP="00CF5970">
      <w:pPr>
        <w:suppressAutoHyphens/>
        <w:textAlignment w:val="baseline"/>
        <w:rPr>
          <w:rFonts w:eastAsia="Calibri"/>
          <w:lang w:val="ru-RU"/>
        </w:rPr>
      </w:pPr>
    </w:p>
    <w:p w:rsidR="00CF5970" w:rsidRPr="008F383F" w:rsidRDefault="00CF5970" w:rsidP="00CF5970">
      <w:pPr>
        <w:pBdr>
          <w:top w:val="single" w:sz="4" w:space="1" w:color="000000"/>
        </w:pBdr>
        <w:suppressAutoHyphens/>
        <w:jc w:val="both"/>
        <w:textAlignment w:val="baseline"/>
        <w:rPr>
          <w:rFonts w:eastAsia="Calibri"/>
          <w:spacing w:val="-2"/>
          <w:lang w:val="ru-RU"/>
        </w:rPr>
      </w:pPr>
      <w:r w:rsidRPr="008F383F">
        <w:rPr>
          <w:rFonts w:eastAsia="Calibri"/>
          <w:spacing w:val="-2"/>
          <w:lang w:val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CF5970" w:rsidRPr="009C01D0" w:rsidRDefault="00CF5970" w:rsidP="00CF5970">
      <w:pPr>
        <w:pBdr>
          <w:top w:val="single" w:sz="4" w:space="1" w:color="000000"/>
        </w:pBdr>
        <w:suppressAutoHyphens/>
        <w:jc w:val="both"/>
        <w:textAlignment w:val="baseline"/>
        <w:rPr>
          <w:rFonts w:eastAsia="Calibri"/>
          <w:spacing w:val="-2"/>
          <w:lang w:val="ru-RU"/>
        </w:rPr>
      </w:pPr>
    </w:p>
    <w:p w:rsidR="00CF5970" w:rsidRPr="009C01D0" w:rsidRDefault="00CF5970" w:rsidP="00CF5970">
      <w:pPr>
        <w:suppressAutoHyphens/>
        <w:textAlignment w:val="baseline"/>
        <w:rPr>
          <w:rFonts w:eastAsia="Calibri"/>
          <w:lang w:val="ru-RU"/>
        </w:rPr>
      </w:pPr>
      <w:r w:rsidRPr="009C01D0">
        <w:rPr>
          <w:rFonts w:eastAsia="Calibri"/>
          <w:lang w:val="ru-RU"/>
        </w:rPr>
        <w:t xml:space="preserve">Настоящим уведомлением подтверждаю, что  </w:t>
      </w:r>
    </w:p>
    <w:p w:rsidR="00CF5970" w:rsidRPr="009C01D0" w:rsidRDefault="00CF5970" w:rsidP="00CF5970">
      <w:pPr>
        <w:pBdr>
          <w:top w:val="single" w:sz="4" w:space="1" w:color="000000"/>
        </w:pBdr>
        <w:suppressAutoHyphens/>
        <w:ind w:left="5585"/>
        <w:jc w:val="both"/>
        <w:textAlignment w:val="baseline"/>
        <w:rPr>
          <w:rFonts w:eastAsia="Calibri"/>
          <w:lang w:val="ru-RU"/>
        </w:rPr>
      </w:pPr>
    </w:p>
    <w:p w:rsidR="00CF5970" w:rsidRPr="009C01D0" w:rsidRDefault="00CF5970" w:rsidP="00CF5970">
      <w:pPr>
        <w:suppressAutoHyphens/>
        <w:jc w:val="both"/>
        <w:textAlignment w:val="baseline"/>
        <w:rPr>
          <w:rFonts w:eastAsia="Calibri"/>
          <w:lang w:val="ru-RU"/>
        </w:rPr>
      </w:pPr>
      <w:r w:rsidRPr="009C01D0">
        <w:rPr>
          <w:rFonts w:eastAsia="Calibri"/>
          <w:lang w:val="ru-RU"/>
        </w:rPr>
        <w:t>(объект индивидуального жилищного строительства или садовый дом)</w:t>
      </w:r>
    </w:p>
    <w:p w:rsidR="00CF5970" w:rsidRPr="009C01D0" w:rsidRDefault="00CF5970" w:rsidP="00CF5970">
      <w:pPr>
        <w:suppressAutoHyphens/>
        <w:jc w:val="both"/>
        <w:textAlignment w:val="baseline"/>
        <w:rPr>
          <w:rFonts w:eastAsia="Calibri"/>
          <w:lang w:val="ru-RU"/>
        </w:rPr>
      </w:pPr>
      <w:r w:rsidRPr="009C01D0">
        <w:rPr>
          <w:rFonts w:eastAsia="Calibri"/>
          <w:lang w:val="ru-RU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CF5970" w:rsidRPr="009C01D0" w:rsidRDefault="00CF5970" w:rsidP="00CF5970">
      <w:pPr>
        <w:tabs>
          <w:tab w:val="right" w:pos="9923"/>
        </w:tabs>
        <w:suppressAutoHyphens/>
        <w:jc w:val="both"/>
        <w:textAlignment w:val="baseline"/>
        <w:rPr>
          <w:rFonts w:eastAsia="Calibri"/>
          <w:lang w:val="ru-RU"/>
        </w:rPr>
      </w:pPr>
      <w:r w:rsidRPr="009C01D0">
        <w:rPr>
          <w:rFonts w:eastAsia="Calibri"/>
          <w:lang w:val="ru-RU"/>
        </w:rPr>
        <w:tab/>
        <w:t>.</w:t>
      </w:r>
    </w:p>
    <w:p w:rsidR="00CF5970" w:rsidRPr="009C01D0" w:rsidRDefault="00CF5970" w:rsidP="00CF5970">
      <w:pPr>
        <w:pBdr>
          <w:top w:val="single" w:sz="4" w:space="1" w:color="000000"/>
        </w:pBdr>
        <w:suppressAutoHyphens/>
        <w:ind w:right="113"/>
        <w:jc w:val="center"/>
        <w:textAlignment w:val="baseline"/>
        <w:rPr>
          <w:rFonts w:eastAsia="Calibri"/>
          <w:lang w:val="ru-RU"/>
        </w:rPr>
      </w:pPr>
      <w:r w:rsidRPr="009C01D0">
        <w:rPr>
          <w:rFonts w:eastAsia="Calibri"/>
          <w:lang w:val="ru-RU"/>
        </w:rPr>
        <w:t>(реквизиты платежного документа)</w:t>
      </w:r>
    </w:p>
    <w:p w:rsidR="00CF5970" w:rsidRPr="009C01D0" w:rsidRDefault="00CF5970" w:rsidP="00CF5970">
      <w:pPr>
        <w:pBdr>
          <w:top w:val="single" w:sz="4" w:space="1" w:color="000000"/>
        </w:pBdr>
        <w:suppressAutoHyphens/>
        <w:ind w:right="113"/>
        <w:textAlignment w:val="baseline"/>
        <w:rPr>
          <w:rFonts w:eastAsia="Calibri"/>
          <w:lang w:val="ru-RU"/>
        </w:rPr>
      </w:pPr>
      <w:r w:rsidRPr="009C01D0">
        <w:rPr>
          <w:rFonts w:eastAsia="Calibri"/>
          <w:lang w:val="ru-RU"/>
        </w:rPr>
        <w:t xml:space="preserve">Настоящим уведомлением я </w:t>
      </w:r>
    </w:p>
    <w:p w:rsidR="00CF5970" w:rsidRPr="009C01D0" w:rsidRDefault="00CF5970" w:rsidP="00CF5970">
      <w:pPr>
        <w:pBdr>
          <w:top w:val="single" w:sz="4" w:space="1" w:color="000000"/>
        </w:pBdr>
        <w:suppressAutoHyphens/>
        <w:ind w:right="113"/>
        <w:textAlignment w:val="baseline"/>
        <w:rPr>
          <w:rFonts w:eastAsia="Calibri"/>
          <w:lang w:val="ru-RU"/>
        </w:rPr>
      </w:pPr>
    </w:p>
    <w:p w:rsidR="00CF5970" w:rsidRPr="009C01D0" w:rsidRDefault="00CF5970" w:rsidP="00CF5970">
      <w:pPr>
        <w:pBdr>
          <w:top w:val="single" w:sz="4" w:space="1" w:color="000000"/>
        </w:pBdr>
        <w:suppressAutoHyphens/>
        <w:jc w:val="center"/>
        <w:textAlignment w:val="baseline"/>
        <w:rPr>
          <w:rFonts w:eastAsia="Calibri"/>
          <w:lang w:val="ru-RU"/>
        </w:rPr>
      </w:pPr>
      <w:r w:rsidRPr="009C01D0">
        <w:rPr>
          <w:rFonts w:eastAsia="Calibri"/>
          <w:lang w:val="ru-RU"/>
        </w:rPr>
        <w:t>(фамилия, имя, отчество (при наличии)</w:t>
      </w:r>
    </w:p>
    <w:p w:rsidR="00CF5970" w:rsidRPr="009C01D0" w:rsidRDefault="00CF5970" w:rsidP="00CF5970">
      <w:pPr>
        <w:suppressAutoHyphens/>
        <w:jc w:val="both"/>
        <w:textAlignment w:val="baseline"/>
        <w:rPr>
          <w:rFonts w:eastAsia="Calibri"/>
          <w:lang w:val="ru-RU"/>
        </w:rPr>
      </w:pPr>
      <w:r w:rsidRPr="009C01D0">
        <w:rPr>
          <w:rFonts w:eastAsia="Calibri"/>
          <w:lang w:val="ru-RU"/>
        </w:rPr>
        <w:t>даю согласие на обработку персональных данных (в случае если застройщиком является физическое лицо).</w:t>
      </w:r>
    </w:p>
    <w:p w:rsidR="00CF5970" w:rsidRPr="008F383F" w:rsidRDefault="00CF5970" w:rsidP="00CF5970">
      <w:pPr>
        <w:suppressAutoHyphens/>
        <w:jc w:val="both"/>
        <w:textAlignment w:val="baseline"/>
        <w:rPr>
          <w:rFonts w:eastAsia="Calibri"/>
          <w:b/>
          <w:lang w:val="ru-RU"/>
        </w:rPr>
      </w:pPr>
    </w:p>
    <w:tbl>
      <w:tblPr>
        <w:tblW w:w="9356" w:type="dxa"/>
        <w:tblInd w:w="595" w:type="dxa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CF5970" w:rsidRPr="007E464B" w:rsidTr="00CF5970">
        <w:trPr>
          <w:cantSplit/>
        </w:trPr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  <w:vAlign w:val="bottom"/>
          </w:tcPr>
          <w:p w:rsidR="00CF5970" w:rsidRPr="008F383F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  <w:vAlign w:val="bottom"/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vAlign w:val="bottom"/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</w:p>
        </w:tc>
      </w:tr>
      <w:tr w:rsidR="00CF5970" w:rsidRPr="008F383F" w:rsidTr="00CF5970">
        <w:trPr>
          <w:cantSplit/>
        </w:trPr>
        <w:tc>
          <w:tcPr>
            <w:tcW w:w="3119" w:type="dxa"/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CF5970" w:rsidRPr="008F383F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</w:p>
        </w:tc>
        <w:tc>
          <w:tcPr>
            <w:tcW w:w="1985" w:type="dxa"/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(подпись)</w:t>
            </w:r>
          </w:p>
        </w:tc>
        <w:tc>
          <w:tcPr>
            <w:tcW w:w="680" w:type="dxa"/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</w:p>
        </w:tc>
        <w:tc>
          <w:tcPr>
            <w:tcW w:w="2892" w:type="dxa"/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(расшифровка подписи)</w:t>
            </w:r>
          </w:p>
        </w:tc>
      </w:tr>
    </w:tbl>
    <w:p w:rsidR="00CF5970" w:rsidRPr="008F383F" w:rsidRDefault="00CF5970" w:rsidP="00CF5970">
      <w:pPr>
        <w:suppressAutoHyphens/>
        <w:textAlignment w:val="baseline"/>
        <w:rPr>
          <w:rFonts w:eastAsia="Calibri"/>
          <w:lang w:val="ru-RU"/>
        </w:rPr>
      </w:pPr>
    </w:p>
    <w:p w:rsidR="00CF5970" w:rsidRPr="008F383F" w:rsidRDefault="00CF5970" w:rsidP="00CF5970">
      <w:pPr>
        <w:suppressAutoHyphens/>
        <w:textAlignment w:val="baseline"/>
        <w:rPr>
          <w:rFonts w:eastAsia="Calibri"/>
          <w:lang w:val="ru-RU"/>
        </w:rPr>
      </w:pPr>
      <w:r w:rsidRPr="008F383F">
        <w:rPr>
          <w:rFonts w:eastAsia="Calibri"/>
          <w:lang w:val="ru-RU"/>
        </w:rPr>
        <w:t>К настоящему уведомлению прилагается:</w:t>
      </w:r>
    </w:p>
    <w:p w:rsidR="00CF5970" w:rsidRDefault="00CF5970" w:rsidP="00CF5970">
      <w:pPr>
        <w:suppressAutoHyphens/>
        <w:textAlignment w:val="baseline"/>
        <w:rPr>
          <w:rFonts w:eastAsia="Calibri"/>
          <w:sz w:val="28"/>
          <w:lang w:val="ru-RU"/>
        </w:rPr>
      </w:pPr>
      <w:r>
        <w:rPr>
          <w:rFonts w:eastAsia="Calibri"/>
          <w:sz w:val="28"/>
          <w:lang w:val="ru-RU"/>
        </w:rPr>
        <w:t>____________________________________________________________________</w:t>
      </w:r>
    </w:p>
    <w:p w:rsidR="00CF5970" w:rsidRPr="00CF5970" w:rsidRDefault="00CF5970" w:rsidP="00CF5970">
      <w:pPr>
        <w:suppressAutoHyphens/>
        <w:textAlignment w:val="baseline"/>
        <w:rPr>
          <w:rFonts w:eastAsia="Calibri"/>
          <w:sz w:val="28"/>
          <w:lang w:val="ru-RU"/>
        </w:rPr>
      </w:pPr>
    </w:p>
    <w:p w:rsidR="00CF5970" w:rsidRPr="00CF5970" w:rsidRDefault="00CF5970" w:rsidP="00CF5970">
      <w:pPr>
        <w:pBdr>
          <w:top w:val="single" w:sz="4" w:space="1" w:color="000000"/>
        </w:pBdr>
        <w:suppressAutoHyphens/>
        <w:jc w:val="both"/>
        <w:textAlignment w:val="baseline"/>
        <w:rPr>
          <w:rFonts w:eastAsia="Calibri"/>
          <w:lang w:val="ru-RU"/>
        </w:rPr>
      </w:pPr>
      <w:r w:rsidRPr="00CF5970">
        <w:rPr>
          <w:rFonts w:eastAsia="Calibri"/>
          <w:lang w:val="ru-RU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CF5970" w:rsidRPr="008F383F" w:rsidRDefault="00CF5970" w:rsidP="00CF5970">
      <w:pPr>
        <w:suppressAutoHyphens/>
        <w:ind w:left="5103"/>
        <w:textAlignment w:val="baseline"/>
        <w:rPr>
          <w:rFonts w:eastAsia="Calibri"/>
          <w:lang w:val="ru-RU"/>
        </w:rPr>
      </w:pPr>
      <w:r w:rsidRPr="008F383F">
        <w:rPr>
          <w:rFonts w:eastAsia="Calibri"/>
          <w:lang w:val="ru-RU"/>
        </w:rPr>
        <w:lastRenderedPageBreak/>
        <w:t xml:space="preserve">Приложение № 2 </w:t>
      </w:r>
    </w:p>
    <w:p w:rsidR="00CF5970" w:rsidRPr="008F383F" w:rsidRDefault="00CF5970" w:rsidP="00CF5970">
      <w:pPr>
        <w:suppressAutoHyphens/>
        <w:ind w:left="5103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F5970" w:rsidRPr="008F383F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8F383F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8F383F" w:rsidRDefault="00CF5970" w:rsidP="00CF5970">
      <w:pPr>
        <w:suppressAutoHyphens/>
        <w:ind w:firstLine="4111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Кому__________________________________</w:t>
      </w:r>
    </w:p>
    <w:p w:rsidR="00CF5970" w:rsidRPr="008F383F" w:rsidRDefault="00CF5970" w:rsidP="00CF5970">
      <w:pPr>
        <w:suppressAutoHyphens/>
        <w:ind w:left="4536"/>
        <w:jc w:val="center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:rsidR="00CF5970" w:rsidRPr="008F383F" w:rsidRDefault="00CF5970" w:rsidP="00CF5970">
      <w:pPr>
        <w:suppressAutoHyphens/>
        <w:spacing w:before="120"/>
        <w:ind w:firstLine="4111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_______________________________________</w:t>
      </w:r>
    </w:p>
    <w:p w:rsidR="00CF5970" w:rsidRPr="008F383F" w:rsidRDefault="00CF5970" w:rsidP="00AD738E">
      <w:pPr>
        <w:suppressAutoHyphens/>
        <w:ind w:left="4111"/>
        <w:jc w:val="center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почтовый индекс и адрес, телефон, адрес электронной почты застройщика)</w:t>
      </w:r>
    </w:p>
    <w:p w:rsidR="00CF5970" w:rsidRPr="009C01D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9C01D0" w:rsidRDefault="00CF5970" w:rsidP="00CF5970">
      <w:pPr>
        <w:suppressAutoHyphens/>
        <w:jc w:val="center"/>
        <w:textAlignment w:val="baseline"/>
        <w:rPr>
          <w:lang w:val="ru-RU" w:eastAsia="ru-RU"/>
        </w:rPr>
      </w:pPr>
      <w:r w:rsidRPr="009C01D0">
        <w:rPr>
          <w:lang w:val="ru-RU" w:eastAsia="ru-RU"/>
        </w:rPr>
        <w:t>РЕШЕНИЕ</w:t>
      </w:r>
    </w:p>
    <w:p w:rsidR="00CF5970" w:rsidRPr="009C01D0" w:rsidRDefault="00CF5970" w:rsidP="00CF5970">
      <w:pPr>
        <w:suppressAutoHyphens/>
        <w:spacing w:before="120"/>
        <w:jc w:val="center"/>
        <w:textAlignment w:val="baseline"/>
        <w:rPr>
          <w:lang w:val="ru-RU" w:eastAsia="ru-RU"/>
        </w:rPr>
      </w:pPr>
      <w:r w:rsidRPr="009C01D0">
        <w:rPr>
          <w:lang w:val="ru-RU" w:eastAsia="ru-RU"/>
        </w:rPr>
        <w:t>об отказе в приеме документов</w:t>
      </w:r>
    </w:p>
    <w:p w:rsidR="00CF5970" w:rsidRPr="009C01D0" w:rsidRDefault="00CF5970" w:rsidP="00CF5970">
      <w:pPr>
        <w:suppressAutoHyphens/>
        <w:jc w:val="center"/>
        <w:textAlignment w:val="baseline"/>
        <w:rPr>
          <w:lang w:val="ru-RU" w:eastAsia="ru-RU"/>
        </w:rPr>
      </w:pPr>
    </w:p>
    <w:p w:rsidR="00CF5970" w:rsidRPr="008F383F" w:rsidRDefault="00CF5970" w:rsidP="00CF5970">
      <w:pPr>
        <w:suppressAutoHyphens/>
        <w:jc w:val="center"/>
        <w:textAlignment w:val="baseline"/>
        <w:rPr>
          <w:lang w:val="ru-RU" w:eastAsia="ru-RU"/>
        </w:rPr>
      </w:pPr>
    </w:p>
    <w:p w:rsidR="00CF5970" w:rsidRPr="008F383F" w:rsidRDefault="00CF5970" w:rsidP="00CF5970">
      <w:pPr>
        <w:suppressAutoHyphens/>
        <w:jc w:val="both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____________________________________________________________________</w:t>
      </w:r>
    </w:p>
    <w:p w:rsidR="00CF5970" w:rsidRPr="008F383F" w:rsidRDefault="00CF5970" w:rsidP="00CF5970">
      <w:pPr>
        <w:suppressAutoHyphens/>
        <w:jc w:val="center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F5970" w:rsidRPr="008F383F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8F383F" w:rsidRDefault="00CF5970" w:rsidP="00CF5970">
      <w:pPr>
        <w:suppressAutoHyphens/>
        <w:ind w:firstLine="709"/>
        <w:jc w:val="both"/>
        <w:textAlignment w:val="baseline"/>
        <w:rPr>
          <w:rFonts w:eastAsia="Calibri"/>
          <w:lang w:val="ru-RU"/>
        </w:rPr>
      </w:pPr>
      <w:r w:rsidRPr="008F383F">
        <w:rPr>
          <w:lang w:val="ru-RU" w:eastAsia="ru-RU"/>
        </w:rPr>
        <w:t>В приеме документов для предоставления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Вам отказано по следующим основаниям:</w:t>
      </w:r>
    </w:p>
    <w:p w:rsidR="00CF5970" w:rsidRPr="008F383F" w:rsidRDefault="00CF5970" w:rsidP="00CF5970">
      <w:pPr>
        <w:suppressAutoHyphens/>
        <w:ind w:firstLine="709"/>
        <w:jc w:val="both"/>
        <w:textAlignment w:val="baseline"/>
        <w:rPr>
          <w:lang w:val="ru-RU" w:eastAsia="ru-RU"/>
        </w:rPr>
      </w:pPr>
    </w:p>
    <w:tbl>
      <w:tblPr>
        <w:tblW w:w="9962" w:type="dxa"/>
        <w:tblInd w:w="108" w:type="dxa"/>
        <w:tblLook w:val="0000"/>
      </w:tblPr>
      <w:tblGrid>
        <w:gridCol w:w="2301"/>
        <w:gridCol w:w="4413"/>
        <w:gridCol w:w="3248"/>
      </w:tblGrid>
      <w:tr w:rsidR="00CF5970" w:rsidRPr="007E464B" w:rsidTr="00CF597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№ 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Разъяснение причин отказа в приеме документов</w:t>
            </w:r>
          </w:p>
        </w:tc>
      </w:tr>
      <w:tr w:rsidR="00CF5970" w:rsidRPr="007E464B" w:rsidTr="00CF597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Подпункт 1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уведомление об окончании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i/>
                <w:lang w:val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F5970" w:rsidRPr="007E464B" w:rsidTr="00CF597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Подпункт 2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i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CF5970" w:rsidRPr="007E464B" w:rsidTr="00CF597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lastRenderedPageBreak/>
              <w:t>Подпункт 3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i/>
                <w:lang w:val="ru-RU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F5970" w:rsidRPr="007E464B" w:rsidTr="00CF597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Подпункт 4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i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CF5970" w:rsidRPr="007E464B" w:rsidTr="00CF597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Подпункт 5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уведомление об окончании строительства и документы, необходимые для предоставления услуги, поданы в электронной форме с нарушением требований, установленных пунктами 2.6.5-2.6.7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rFonts w:eastAsia="Calibri"/>
                <w:i/>
                <w:lang w:val="ru-RU"/>
              </w:rPr>
            </w:pPr>
            <w:r w:rsidRPr="008F383F">
              <w:rPr>
                <w:rFonts w:eastAsia="Calibri"/>
                <w:i/>
                <w:lang w:val="ru-RU"/>
              </w:rPr>
              <w:t xml:space="preserve">Указывается исчерпывающий перечень документов, представленных </w:t>
            </w:r>
            <w:r w:rsidRPr="008F383F">
              <w:rPr>
                <w:rFonts w:eastAsia="Calibri"/>
                <w:i/>
                <w:lang w:val="ru-RU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CF5970" w:rsidRPr="007E464B" w:rsidTr="00CF597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Подпункт 6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lang w:val="ru-RU"/>
              </w:rPr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i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F5970" w:rsidRPr="008F383F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8F383F" w:rsidRDefault="00CF5970" w:rsidP="00CF5970">
      <w:pPr>
        <w:suppressAutoHyphens/>
        <w:jc w:val="both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Дополнительноинформируем:_________________________________________ _________________________________________________________________</w:t>
      </w:r>
    </w:p>
    <w:p w:rsidR="00CF5970" w:rsidRPr="008F383F" w:rsidRDefault="00CF5970" w:rsidP="00CF5970">
      <w:pPr>
        <w:suppressAutoHyphens/>
        <w:jc w:val="both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____________________________________________________________________</w:t>
      </w:r>
    </w:p>
    <w:p w:rsidR="00CF5970" w:rsidRPr="008F383F" w:rsidRDefault="00CF5970" w:rsidP="00CF5970">
      <w:pPr>
        <w:suppressAutoHyphens/>
        <w:jc w:val="center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CF5970" w:rsidRPr="008F383F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8F383F" w:rsidRDefault="00CF5970" w:rsidP="00CF5970">
      <w:pPr>
        <w:suppressAutoHyphens/>
        <w:jc w:val="both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Приложение: ________________________________________________________________ ____________________________________________________________________.</w:t>
      </w:r>
    </w:p>
    <w:p w:rsidR="00CF5970" w:rsidRPr="008F383F" w:rsidRDefault="00CF5970" w:rsidP="00CF5970">
      <w:pPr>
        <w:suppressAutoHyphens/>
        <w:jc w:val="center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(прилагаются документы, представленные заявителем)</w:t>
      </w:r>
    </w:p>
    <w:p w:rsidR="00CF5970" w:rsidRPr="00CF5970" w:rsidRDefault="00CF5970" w:rsidP="00CF5970">
      <w:pPr>
        <w:suppressAutoHyphens/>
        <w:ind w:firstLine="4253"/>
        <w:textAlignment w:val="baseline"/>
        <w:rPr>
          <w:sz w:val="28"/>
          <w:lang w:val="ru-RU" w:eastAsia="ru-RU"/>
        </w:rPr>
      </w:pPr>
    </w:p>
    <w:p w:rsidR="00CF5970" w:rsidRPr="00CF5970" w:rsidRDefault="00CF5970" w:rsidP="00CF5970">
      <w:pPr>
        <w:suppressAutoHyphens/>
        <w:ind w:firstLine="4253"/>
        <w:textAlignment w:val="baseline"/>
        <w:rPr>
          <w:sz w:val="28"/>
          <w:lang w:val="ru-RU" w:eastAsia="ru-RU"/>
        </w:rPr>
      </w:pPr>
    </w:p>
    <w:p w:rsidR="00CF5970" w:rsidRPr="00CF5970" w:rsidRDefault="00CF5970" w:rsidP="00CF5970">
      <w:pPr>
        <w:suppressAutoHyphens/>
        <w:ind w:firstLine="4253"/>
        <w:textAlignment w:val="baseline"/>
        <w:rPr>
          <w:sz w:val="28"/>
          <w:lang w:val="ru-RU" w:eastAsia="ru-RU"/>
        </w:rPr>
      </w:pPr>
    </w:p>
    <w:p w:rsidR="00CF5970" w:rsidRDefault="00CF5970" w:rsidP="00CF5970">
      <w:pPr>
        <w:suppressAutoHyphens/>
        <w:textAlignment w:val="baseline"/>
        <w:rPr>
          <w:sz w:val="28"/>
          <w:lang w:val="ru-RU" w:eastAsia="ru-RU"/>
        </w:rPr>
      </w:pPr>
      <w:r w:rsidRPr="00CF5970">
        <w:rPr>
          <w:sz w:val="28"/>
          <w:lang w:val="ru-RU" w:eastAsia="ru-RU"/>
        </w:rPr>
        <w:t xml:space="preserve">__________________________    ________________   </w:t>
      </w:r>
      <w:r>
        <w:rPr>
          <w:sz w:val="28"/>
          <w:lang w:val="ru-RU" w:eastAsia="ru-RU"/>
        </w:rPr>
        <w:t>_______________________</w:t>
      </w:r>
    </w:p>
    <w:p w:rsidR="00CF5970" w:rsidRPr="00CF5970" w:rsidRDefault="00CF5970" w:rsidP="00CF5970">
      <w:pPr>
        <w:suppressAutoHyphens/>
        <w:textAlignment w:val="baseline"/>
        <w:rPr>
          <w:lang w:val="ru-RU" w:eastAsia="ru-RU"/>
        </w:rPr>
      </w:pPr>
      <w:r w:rsidRPr="00CF5970">
        <w:rPr>
          <w:sz w:val="28"/>
          <w:lang w:val="ru-RU" w:eastAsia="ru-RU"/>
        </w:rPr>
        <w:t xml:space="preserve"> </w:t>
      </w:r>
      <w:r w:rsidRPr="00CF5970">
        <w:rPr>
          <w:sz w:val="22"/>
          <w:lang w:val="ru-RU" w:eastAsia="ru-RU"/>
        </w:rPr>
        <w:t xml:space="preserve">(должность)                                               </w:t>
      </w:r>
      <w:r>
        <w:rPr>
          <w:sz w:val="22"/>
          <w:lang w:val="ru-RU" w:eastAsia="ru-RU"/>
        </w:rPr>
        <w:t xml:space="preserve">      </w:t>
      </w:r>
      <w:r w:rsidRPr="00CF5970">
        <w:rPr>
          <w:sz w:val="22"/>
          <w:lang w:val="ru-RU" w:eastAsia="ru-RU"/>
        </w:rPr>
        <w:t xml:space="preserve">(подпись)            </w:t>
      </w:r>
      <w:r>
        <w:rPr>
          <w:sz w:val="22"/>
          <w:lang w:val="ru-RU" w:eastAsia="ru-RU"/>
        </w:rPr>
        <w:t xml:space="preserve">   </w:t>
      </w:r>
      <w:r w:rsidRPr="00CF5970">
        <w:rPr>
          <w:sz w:val="22"/>
          <w:lang w:val="ru-RU" w:eastAsia="ru-RU"/>
        </w:rPr>
        <w:t xml:space="preserve"> (фамилия, имя, отчество (при наличии)</w:t>
      </w:r>
    </w:p>
    <w:p w:rsidR="00CF5970" w:rsidRPr="00CF597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CF5970" w:rsidRDefault="00CF5970" w:rsidP="00CF5970">
      <w:pPr>
        <w:shd w:val="clear" w:color="auto" w:fill="FFFFFF"/>
        <w:suppressAutoHyphens/>
        <w:jc w:val="both"/>
        <w:textAlignment w:val="baseline"/>
        <w:rPr>
          <w:rFonts w:eastAsia="Calibri"/>
          <w:sz w:val="32"/>
          <w:lang w:val="ru-RU"/>
        </w:rPr>
      </w:pPr>
    </w:p>
    <w:p w:rsidR="00CF5970" w:rsidRPr="00CF5970" w:rsidRDefault="00CF5970" w:rsidP="00CF5970">
      <w:pPr>
        <w:shd w:val="clear" w:color="auto" w:fill="FFFFFF"/>
        <w:suppressAutoHyphens/>
        <w:ind w:firstLine="709"/>
        <w:jc w:val="both"/>
        <w:textAlignment w:val="baseline"/>
        <w:rPr>
          <w:rFonts w:eastAsia="Calibri"/>
          <w:sz w:val="32"/>
          <w:lang w:val="ru-RU"/>
        </w:rPr>
      </w:pPr>
    </w:p>
    <w:p w:rsidR="00CF5970" w:rsidRPr="00CF5970" w:rsidRDefault="00CF5970" w:rsidP="00CF5970">
      <w:pPr>
        <w:shd w:val="clear" w:color="auto" w:fill="FFFFFF"/>
        <w:suppressAutoHyphens/>
        <w:jc w:val="both"/>
        <w:textAlignment w:val="baseline"/>
        <w:rPr>
          <w:rFonts w:eastAsia="Calibri"/>
          <w:sz w:val="32"/>
          <w:lang w:val="ru-RU"/>
        </w:rPr>
      </w:pPr>
    </w:p>
    <w:p w:rsidR="00CF5970" w:rsidRPr="008F383F" w:rsidRDefault="00CF5970" w:rsidP="00CF5970">
      <w:pPr>
        <w:suppressAutoHyphens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Дата</w:t>
      </w:r>
    </w:p>
    <w:p w:rsidR="008F383F" w:rsidRDefault="008F383F">
      <w:pPr>
        <w:rPr>
          <w:sz w:val="32"/>
          <w:szCs w:val="28"/>
          <w:lang w:val="ru-RU"/>
        </w:rPr>
      </w:pPr>
    </w:p>
    <w:p w:rsidR="00CF5970" w:rsidRPr="008F383F" w:rsidRDefault="00CF5970" w:rsidP="00CF5970">
      <w:pPr>
        <w:suppressAutoHyphens/>
        <w:ind w:left="5103"/>
        <w:textAlignment w:val="baseline"/>
        <w:rPr>
          <w:rFonts w:eastAsia="Calibri"/>
          <w:lang w:val="ru-RU"/>
        </w:rPr>
      </w:pPr>
      <w:r w:rsidRPr="008F383F">
        <w:rPr>
          <w:rFonts w:eastAsia="Calibri"/>
          <w:lang w:val="ru-RU"/>
        </w:rPr>
        <w:lastRenderedPageBreak/>
        <w:t xml:space="preserve">Приложение № 3 </w:t>
      </w:r>
    </w:p>
    <w:p w:rsidR="00CF5970" w:rsidRPr="008F383F" w:rsidRDefault="00CF5970" w:rsidP="00CF5970">
      <w:pPr>
        <w:suppressAutoHyphens/>
        <w:ind w:left="5103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F5970" w:rsidRPr="008F383F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9C01D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  <w:r w:rsidRPr="009C01D0">
        <w:rPr>
          <w:lang w:val="ru-RU" w:eastAsia="ru-RU"/>
        </w:rPr>
        <w:t>ЗАЯВЛЕНИЕ</w:t>
      </w:r>
    </w:p>
    <w:p w:rsidR="00CF5970" w:rsidRPr="009C01D0" w:rsidRDefault="00CF5970" w:rsidP="00CF5970">
      <w:pPr>
        <w:suppressAutoHyphens/>
        <w:jc w:val="center"/>
        <w:textAlignment w:val="baseline"/>
        <w:rPr>
          <w:rFonts w:eastAsia="Calibri"/>
          <w:lang w:val="ru-RU"/>
        </w:rPr>
      </w:pPr>
      <w:r w:rsidRPr="009C01D0">
        <w:rPr>
          <w:rFonts w:eastAsia="Calibri"/>
          <w:lang w:val="ru-RU"/>
        </w:rPr>
        <w:t>Об исправлении допущенных опечаток и ошибок в уведом</w:t>
      </w:r>
      <w:r w:rsidR="00F90D51" w:rsidRPr="009C01D0">
        <w:rPr>
          <w:rFonts w:eastAsia="Calibri"/>
          <w:lang w:val="ru-RU"/>
        </w:rPr>
        <w:t>лении о соответствии по</w:t>
      </w:r>
      <w:r w:rsidR="00AD738E" w:rsidRPr="009C01D0">
        <w:rPr>
          <w:rFonts w:eastAsia="Calibri"/>
          <w:lang w:val="ru-RU"/>
        </w:rPr>
        <w:t>строенных или реконструированных объектов</w:t>
      </w:r>
      <w:r w:rsidRPr="009C01D0">
        <w:rPr>
          <w:rFonts w:eastAsia="Calibri"/>
          <w:lang w:val="ru-RU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деятельности, уведомле</w:t>
      </w:r>
      <w:r w:rsidR="00F90D51" w:rsidRPr="009C01D0">
        <w:rPr>
          <w:rFonts w:eastAsia="Calibri"/>
          <w:lang w:val="ru-RU"/>
        </w:rPr>
        <w:t>нии о несоответствии построенного или реконструированного</w:t>
      </w:r>
      <w:r w:rsidRPr="009C01D0">
        <w:rPr>
          <w:rFonts w:eastAsia="Calibri"/>
          <w:lang w:val="ru-RU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9C01D0">
        <w:rPr>
          <w:rFonts w:eastAsia="Calibri"/>
          <w:lang w:val="ru-RU"/>
        </w:rPr>
        <w:br/>
        <w:t>(далее - уведомление)</w:t>
      </w:r>
    </w:p>
    <w:p w:rsidR="00870D38" w:rsidRPr="008F383F" w:rsidRDefault="00870D38" w:rsidP="00CF5970">
      <w:pPr>
        <w:suppressAutoHyphens/>
        <w:jc w:val="right"/>
        <w:textAlignment w:val="baseline"/>
        <w:rPr>
          <w:rFonts w:eastAsia="Calibri"/>
          <w:b/>
          <w:lang w:val="ru-RU"/>
        </w:rPr>
      </w:pPr>
    </w:p>
    <w:p w:rsidR="00CF5970" w:rsidRPr="008F383F" w:rsidRDefault="00870D38" w:rsidP="00CF5970">
      <w:pPr>
        <w:suppressAutoHyphens/>
        <w:jc w:val="right"/>
        <w:textAlignment w:val="baseline"/>
        <w:rPr>
          <w:rFonts w:eastAsia="Calibri"/>
          <w:lang w:val="ru-RU"/>
        </w:rPr>
      </w:pPr>
      <w:r w:rsidRPr="008F383F">
        <w:rPr>
          <w:rFonts w:eastAsia="Calibri"/>
          <w:lang w:val="ru-RU"/>
        </w:rPr>
        <w:t xml:space="preserve"> </w:t>
      </w:r>
      <w:r w:rsidR="00CF5970" w:rsidRPr="008F383F">
        <w:rPr>
          <w:rFonts w:eastAsia="Calibri"/>
          <w:lang w:val="ru-RU"/>
        </w:rPr>
        <w:t>«____» ______________20____г.</w:t>
      </w:r>
    </w:p>
    <w:p w:rsidR="00CF5970" w:rsidRPr="008F383F" w:rsidRDefault="00CF5970" w:rsidP="00CF5970">
      <w:pPr>
        <w:suppressAutoHyphens/>
        <w:jc w:val="right"/>
        <w:textAlignment w:val="baseline"/>
        <w:rPr>
          <w:rFonts w:eastAsia="Calibri"/>
          <w:lang w:val="ru-RU"/>
        </w:rPr>
      </w:pPr>
    </w:p>
    <w:p w:rsidR="00CF5970" w:rsidRPr="008F383F" w:rsidRDefault="00CF5970" w:rsidP="00CF5970">
      <w:pPr>
        <w:suppressAutoHyphens/>
        <w:jc w:val="both"/>
        <w:textAlignment w:val="baseline"/>
        <w:rPr>
          <w:rFonts w:eastAsia="Calibri"/>
          <w:lang w:val="ru-RU"/>
        </w:rPr>
      </w:pPr>
      <w:r w:rsidRPr="008F383F">
        <w:rPr>
          <w:rFonts w:eastAsia="Calibri"/>
          <w:lang w:val="ru-RU"/>
        </w:rPr>
        <w:softHyphen/>
        <w:t>____________________________________________________________________</w:t>
      </w:r>
    </w:p>
    <w:p w:rsidR="00CF5970" w:rsidRPr="008F383F" w:rsidRDefault="00CF5970" w:rsidP="00870D38">
      <w:pPr>
        <w:suppressAutoHyphens/>
        <w:jc w:val="center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870D38" w:rsidRPr="008F383F" w:rsidRDefault="00870D38" w:rsidP="00870D38">
      <w:pPr>
        <w:suppressAutoHyphens/>
        <w:jc w:val="center"/>
        <w:textAlignment w:val="baseline"/>
        <w:rPr>
          <w:lang w:val="ru-RU" w:eastAsia="ru-RU"/>
        </w:rPr>
      </w:pPr>
    </w:p>
    <w:p w:rsidR="00CF5970" w:rsidRPr="008F383F" w:rsidRDefault="00CF5970" w:rsidP="00CF5970">
      <w:pPr>
        <w:suppressAutoHyphens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Прошу исправить допущенную опечатку/ошибку в уведомлении.</w:t>
      </w:r>
    </w:p>
    <w:p w:rsidR="00CF5970" w:rsidRPr="008F383F" w:rsidRDefault="00CF5970" w:rsidP="00CF5970">
      <w:pPr>
        <w:suppressAutoHyphens/>
        <w:textAlignment w:val="baseline"/>
        <w:rPr>
          <w:lang w:val="ru-RU" w:eastAsia="ru-RU"/>
        </w:rPr>
      </w:pPr>
    </w:p>
    <w:p w:rsidR="00CF5970" w:rsidRPr="008F383F" w:rsidRDefault="00CF5970" w:rsidP="00870D38">
      <w:pPr>
        <w:numPr>
          <w:ilvl w:val="3"/>
          <w:numId w:val="5"/>
        </w:numPr>
        <w:suppressAutoHyphens/>
        <w:ind w:left="0" w:firstLine="0"/>
        <w:jc w:val="center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Сведения о застройщике</w:t>
      </w:r>
    </w:p>
    <w:tbl>
      <w:tblPr>
        <w:tblW w:w="9776" w:type="dxa"/>
        <w:tblInd w:w="108" w:type="dxa"/>
        <w:tblLook w:val="0000"/>
      </w:tblPr>
      <w:tblGrid>
        <w:gridCol w:w="988"/>
        <w:gridCol w:w="5811"/>
        <w:gridCol w:w="2977"/>
      </w:tblGrid>
      <w:tr w:rsidR="00CF5970" w:rsidRPr="007E464B" w:rsidTr="00CF59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numPr>
                <w:ilvl w:val="1"/>
                <w:numId w:val="6"/>
              </w:numPr>
              <w:suppressAutoHyphens/>
              <w:textAlignment w:val="baseline"/>
              <w:rPr>
                <w:lang w:val="ru-RU"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  <w:tr w:rsidR="00CF5970" w:rsidRPr="007E464B" w:rsidTr="00CF59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  <w:tr w:rsidR="00CF5970" w:rsidRPr="007E464B" w:rsidTr="00CF59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  <w:tr w:rsidR="00CF5970" w:rsidRPr="007E464B" w:rsidTr="00CF59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lang w:val="ru-RU"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  <w:tr w:rsidR="00CF5970" w:rsidRPr="007E464B" w:rsidTr="00CF59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  <w:tr w:rsidR="00CF5970" w:rsidRPr="008F383F" w:rsidTr="00CF59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  <w:tr w:rsidR="00CF5970" w:rsidRPr="008F383F" w:rsidTr="00CF59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  <w:tr w:rsidR="00CF5970" w:rsidRPr="007E464B" w:rsidTr="00CF59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</w:tbl>
    <w:p w:rsidR="00CF5970" w:rsidRPr="008F383F" w:rsidRDefault="00CF5970" w:rsidP="00CF5970">
      <w:pPr>
        <w:numPr>
          <w:ilvl w:val="0"/>
          <w:numId w:val="6"/>
        </w:numPr>
        <w:suppressAutoHyphens/>
        <w:jc w:val="center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Сведения о выданном уведомлении, содержащем опечатку/ошибку</w:t>
      </w:r>
    </w:p>
    <w:p w:rsidR="00CF5970" w:rsidRPr="008F383F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tbl>
      <w:tblPr>
        <w:tblW w:w="9776" w:type="dxa"/>
        <w:tblInd w:w="108" w:type="dxa"/>
        <w:tblLook w:val="0000"/>
      </w:tblPr>
      <w:tblGrid>
        <w:gridCol w:w="988"/>
        <w:gridCol w:w="4536"/>
        <w:gridCol w:w="1984"/>
        <w:gridCol w:w="2268"/>
      </w:tblGrid>
      <w:tr w:rsidR="00CF5970" w:rsidRPr="008F383F" w:rsidTr="00CF59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Дата документа</w:t>
            </w:r>
          </w:p>
        </w:tc>
      </w:tr>
      <w:tr w:rsidR="00CF5970" w:rsidRPr="008F383F" w:rsidTr="00CF59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</w:tbl>
    <w:p w:rsidR="00CF5970" w:rsidRPr="008F383F" w:rsidRDefault="00CF5970" w:rsidP="00CF5970">
      <w:pPr>
        <w:numPr>
          <w:ilvl w:val="0"/>
          <w:numId w:val="6"/>
        </w:numPr>
        <w:suppressAutoHyphens/>
        <w:jc w:val="center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Обоснование для внесения исправлений в уведомление</w:t>
      </w:r>
    </w:p>
    <w:p w:rsidR="00CF5970" w:rsidRPr="008F383F" w:rsidRDefault="00CF5970" w:rsidP="00CF5970">
      <w:pPr>
        <w:suppressAutoHyphens/>
        <w:ind w:left="390"/>
        <w:textAlignment w:val="baseline"/>
        <w:rPr>
          <w:lang w:val="ru-RU" w:eastAsia="ru-RU"/>
        </w:rPr>
      </w:pPr>
    </w:p>
    <w:tbl>
      <w:tblPr>
        <w:tblW w:w="9776" w:type="dxa"/>
        <w:tblInd w:w="108" w:type="dxa"/>
        <w:tblLook w:val="0000"/>
      </w:tblPr>
      <w:tblGrid>
        <w:gridCol w:w="846"/>
        <w:gridCol w:w="2694"/>
        <w:gridCol w:w="2976"/>
        <w:gridCol w:w="3260"/>
      </w:tblGrid>
      <w:tr w:rsidR="00CF5970" w:rsidRPr="007E464B" w:rsidTr="00CF5970">
        <w:trPr>
          <w:trHeight w:val="6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 xml:space="preserve">Данные (сведения), </w:t>
            </w:r>
          </w:p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указанные в уведомлении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 xml:space="preserve">Данные (сведения), </w:t>
            </w:r>
          </w:p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которые необходимо указать в уведомлении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Обоснование с указанием реквизита (-ов) документа (-ов), документации, на основании которых принималось решение о выдаче уведомления</w:t>
            </w:r>
          </w:p>
        </w:tc>
      </w:tr>
      <w:tr w:rsidR="00CF5970" w:rsidRPr="007E464B" w:rsidTr="00CF597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</w:tbl>
    <w:p w:rsidR="00CF5970" w:rsidRPr="008F383F" w:rsidRDefault="00CF5970" w:rsidP="00CF5970">
      <w:pPr>
        <w:suppressAutoHyphens/>
        <w:jc w:val="both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Приложение: ________________________________________________________________</w:t>
      </w:r>
    </w:p>
    <w:p w:rsidR="00CF5970" w:rsidRPr="008F383F" w:rsidRDefault="00CF5970" w:rsidP="00CF5970">
      <w:pPr>
        <w:suppressAutoHyphens/>
        <w:jc w:val="both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 xml:space="preserve">Номер телефона и адрес электронной почты для связи:____________________ </w:t>
      </w:r>
    </w:p>
    <w:p w:rsidR="00CF5970" w:rsidRPr="008F383F" w:rsidRDefault="00CF5970" w:rsidP="00CF5970">
      <w:pPr>
        <w:suppressAutoHyphens/>
        <w:jc w:val="both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Исправленное уведомление о соответствии/уведомление о несоответствии</w:t>
      </w:r>
    </w:p>
    <w:p w:rsidR="00CF5970" w:rsidRPr="008F383F" w:rsidRDefault="00CF5970" w:rsidP="00CF5970">
      <w:pPr>
        <w:suppressAutoHyphens/>
        <w:spacing w:after="120"/>
        <w:jc w:val="both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Результат рассмотрения настоящего заявления прошу:</w:t>
      </w:r>
    </w:p>
    <w:tbl>
      <w:tblPr>
        <w:tblW w:w="9917" w:type="dxa"/>
        <w:tblInd w:w="108" w:type="dxa"/>
        <w:tblLook w:val="0000"/>
      </w:tblPr>
      <w:tblGrid>
        <w:gridCol w:w="7933"/>
        <w:gridCol w:w="1984"/>
      </w:tblGrid>
      <w:tr w:rsidR="00CF5970" w:rsidRPr="007E464B" w:rsidTr="00CF5970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8F383F">
            <w:pPr>
              <w:suppressAutoHyphens/>
              <w:jc w:val="both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lang w:val="ru-RU" w:eastAsia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  <w:tr w:rsidR="00CF5970" w:rsidRPr="007E464B" w:rsidTr="00CF5970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spacing w:after="120"/>
              <w:jc w:val="both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  <w:tr w:rsidR="00CF5970" w:rsidRPr="008F383F" w:rsidTr="00CF5970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both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 xml:space="preserve">Направить на бумажном носителе на почтовый </w:t>
            </w:r>
          </w:p>
          <w:p w:rsidR="00CF5970" w:rsidRPr="008F383F" w:rsidRDefault="00CF5970" w:rsidP="00CF5970">
            <w:pPr>
              <w:suppressAutoHyphens/>
              <w:spacing w:after="120"/>
              <w:jc w:val="both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  <w:tr w:rsidR="00CF5970" w:rsidRPr="007E464B" w:rsidTr="00CF5970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CF5970" w:rsidRDefault="00CF5970" w:rsidP="00CF5970">
            <w:pPr>
              <w:suppressAutoHyphens/>
              <w:jc w:val="center"/>
              <w:textAlignment w:val="baseline"/>
              <w:rPr>
                <w:rFonts w:eastAsia="Calibri"/>
                <w:sz w:val="28"/>
                <w:lang w:val="ru-RU"/>
              </w:rPr>
            </w:pPr>
            <w:r w:rsidRPr="00CF5970">
              <w:rPr>
                <w:i/>
                <w:lang w:val="ru-RU" w:eastAsia="ru-RU"/>
              </w:rPr>
              <w:t>Указывается один из перечисленных способов</w:t>
            </w:r>
          </w:p>
        </w:tc>
      </w:tr>
    </w:tbl>
    <w:p w:rsidR="00870D38" w:rsidRDefault="00CF5970" w:rsidP="00CF5970">
      <w:pPr>
        <w:suppressAutoHyphens/>
        <w:textAlignment w:val="baseline"/>
        <w:rPr>
          <w:lang w:val="ru-RU" w:eastAsia="ru-RU"/>
        </w:rPr>
      </w:pPr>
      <w:r w:rsidRPr="00CF5970">
        <w:rPr>
          <w:lang w:val="ru-RU" w:eastAsia="ru-RU"/>
        </w:rPr>
        <w:t>__</w:t>
      </w:r>
      <w:r>
        <w:rPr>
          <w:lang w:val="ru-RU" w:eastAsia="ru-RU"/>
        </w:rPr>
        <w:t>____</w:t>
      </w:r>
      <w:r w:rsidRPr="00CF5970">
        <w:rPr>
          <w:lang w:val="ru-RU" w:eastAsia="ru-RU"/>
        </w:rPr>
        <w:t xml:space="preserve">____________ </w:t>
      </w:r>
      <w:r>
        <w:rPr>
          <w:lang w:val="ru-RU" w:eastAsia="ru-RU"/>
        </w:rPr>
        <w:t xml:space="preserve">      __</w:t>
      </w:r>
      <w:r w:rsidR="00870D38">
        <w:rPr>
          <w:lang w:val="ru-RU" w:eastAsia="ru-RU"/>
        </w:rPr>
        <w:t>_______________________________</w:t>
      </w:r>
    </w:p>
    <w:p w:rsidR="00CF5970" w:rsidRPr="00CF5970" w:rsidRDefault="00CF5970" w:rsidP="00CF5970">
      <w:pPr>
        <w:suppressAutoHyphens/>
        <w:textAlignment w:val="baseline"/>
        <w:rPr>
          <w:lang w:val="ru-RU" w:eastAsia="ru-RU"/>
        </w:rPr>
      </w:pPr>
      <w:r w:rsidRPr="00CF5970">
        <w:rPr>
          <w:lang w:val="ru-RU" w:eastAsia="ru-RU"/>
        </w:rPr>
        <w:t xml:space="preserve">  </w:t>
      </w:r>
      <w:r w:rsidRPr="00CF5970">
        <w:rPr>
          <w:sz w:val="22"/>
          <w:lang w:val="ru-RU" w:eastAsia="ru-RU"/>
        </w:rPr>
        <w:t>(</w:t>
      </w:r>
      <w:r>
        <w:rPr>
          <w:sz w:val="22"/>
          <w:lang w:val="ru-RU" w:eastAsia="ru-RU"/>
        </w:rPr>
        <w:t xml:space="preserve">подпись)                       </w:t>
      </w:r>
      <w:r w:rsidRPr="00CF5970">
        <w:rPr>
          <w:sz w:val="22"/>
          <w:lang w:val="ru-RU" w:eastAsia="ru-RU"/>
        </w:rPr>
        <w:t xml:space="preserve">  (фамилия, имя, отчество (при наличии)</w:t>
      </w:r>
    </w:p>
    <w:p w:rsidR="00CF5970" w:rsidRPr="00CF597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870D38" w:rsidRDefault="00CF5970" w:rsidP="00870D38">
      <w:pPr>
        <w:suppressAutoHyphens/>
        <w:jc w:val="both"/>
        <w:textAlignment w:val="baseline"/>
        <w:rPr>
          <w:lang w:val="ru-RU" w:eastAsia="ru-RU"/>
        </w:rPr>
      </w:pPr>
      <w:r w:rsidRPr="00CF5970">
        <w:rPr>
          <w:lang w:val="ru-RU" w:eastAsia="ru-RU"/>
        </w:rPr>
        <w:t>* Нужное подчеркнуть.</w:t>
      </w:r>
    </w:p>
    <w:p w:rsidR="00AD738E" w:rsidRDefault="00AD738E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AD738E" w:rsidRDefault="00AD738E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8F383F" w:rsidRDefault="008F383F" w:rsidP="00CF5970">
      <w:pPr>
        <w:suppressAutoHyphens/>
        <w:ind w:left="5103"/>
        <w:textAlignment w:val="baseline"/>
        <w:rPr>
          <w:rFonts w:eastAsia="Calibri"/>
          <w:sz w:val="28"/>
          <w:lang w:val="ru-RU"/>
        </w:rPr>
      </w:pPr>
    </w:p>
    <w:p w:rsidR="00CF5970" w:rsidRPr="008F383F" w:rsidRDefault="00CF5970" w:rsidP="00CF5970">
      <w:pPr>
        <w:suppressAutoHyphens/>
        <w:ind w:left="5103"/>
        <w:textAlignment w:val="baseline"/>
        <w:rPr>
          <w:rFonts w:eastAsia="Calibri"/>
          <w:lang w:val="ru-RU"/>
        </w:rPr>
      </w:pPr>
      <w:r w:rsidRPr="008F383F">
        <w:rPr>
          <w:rFonts w:eastAsia="Calibri"/>
          <w:lang w:val="ru-RU"/>
        </w:rPr>
        <w:lastRenderedPageBreak/>
        <w:t xml:space="preserve">Приложение № 4 </w:t>
      </w:r>
    </w:p>
    <w:p w:rsidR="00CF5970" w:rsidRPr="008F383F" w:rsidRDefault="00CF5970" w:rsidP="00CF5970">
      <w:pPr>
        <w:suppressAutoHyphens/>
        <w:ind w:left="5103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F5970" w:rsidRPr="008F383F" w:rsidRDefault="00CF5970" w:rsidP="00CF5970">
      <w:pPr>
        <w:suppressAutoHyphens/>
        <w:ind w:left="5103"/>
        <w:textAlignment w:val="baseline"/>
        <w:rPr>
          <w:lang w:val="ru-RU" w:eastAsia="ru-RU"/>
        </w:rPr>
      </w:pPr>
    </w:p>
    <w:p w:rsidR="00CF5970" w:rsidRPr="008F383F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8F383F" w:rsidRDefault="00CF5970" w:rsidP="00CF5970">
      <w:pPr>
        <w:suppressAutoHyphens/>
        <w:ind w:firstLine="4111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Кому_______</w:t>
      </w:r>
      <w:r w:rsidR="00870D38" w:rsidRPr="008F383F">
        <w:rPr>
          <w:lang w:val="ru-RU" w:eastAsia="ru-RU"/>
        </w:rPr>
        <w:t>___________________________</w:t>
      </w:r>
    </w:p>
    <w:p w:rsidR="00CF5970" w:rsidRPr="008F383F" w:rsidRDefault="00CF5970" w:rsidP="00CF5970">
      <w:pPr>
        <w:suppressAutoHyphens/>
        <w:ind w:left="4536"/>
        <w:jc w:val="center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:rsidR="00CF5970" w:rsidRPr="008F383F" w:rsidRDefault="00CF5970" w:rsidP="00CF5970">
      <w:pPr>
        <w:suppressAutoHyphens/>
        <w:spacing w:before="120"/>
        <w:ind w:firstLine="4111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___________</w:t>
      </w:r>
      <w:r w:rsidR="00870D38" w:rsidRPr="008F383F">
        <w:rPr>
          <w:lang w:val="ru-RU" w:eastAsia="ru-RU"/>
        </w:rPr>
        <w:t>____________________________</w:t>
      </w:r>
    </w:p>
    <w:p w:rsidR="00CF5970" w:rsidRPr="008F383F" w:rsidRDefault="00CF5970" w:rsidP="00CF5970">
      <w:pPr>
        <w:suppressAutoHyphens/>
        <w:ind w:left="4111"/>
        <w:jc w:val="center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почтовый индекс и адрес, телефон, адрес электронной почты застройщика)</w:t>
      </w:r>
    </w:p>
    <w:p w:rsidR="00CF5970" w:rsidRPr="009C01D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9C01D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  <w:r w:rsidRPr="009C01D0">
        <w:rPr>
          <w:lang w:val="ru-RU" w:eastAsia="ru-RU"/>
        </w:rPr>
        <w:t xml:space="preserve">РЕШЕНИЕ </w:t>
      </w:r>
    </w:p>
    <w:p w:rsidR="00CF5970" w:rsidRPr="009C01D0" w:rsidRDefault="00CF5970" w:rsidP="00CF5970">
      <w:pPr>
        <w:suppressAutoHyphens/>
        <w:jc w:val="center"/>
        <w:textAlignment w:val="baseline"/>
        <w:rPr>
          <w:rFonts w:eastAsia="Calibri"/>
          <w:lang w:val="ru-RU"/>
        </w:rPr>
      </w:pPr>
      <w:r w:rsidRPr="009C01D0">
        <w:rPr>
          <w:lang w:val="ru-RU" w:eastAsia="ru-RU"/>
        </w:rPr>
        <w:t xml:space="preserve">об отказе во внесении исправлений в </w:t>
      </w:r>
      <w:r w:rsidRPr="009C01D0">
        <w:rPr>
          <w:rFonts w:eastAsia="Calibri"/>
          <w:lang w:val="ru-RU"/>
        </w:rPr>
        <w:t>уведом</w:t>
      </w:r>
      <w:r w:rsidR="00AD738E" w:rsidRPr="009C01D0">
        <w:rPr>
          <w:rFonts w:eastAsia="Calibri"/>
          <w:lang w:val="ru-RU"/>
        </w:rPr>
        <w:t>ление о соответствии построенных или реконструированных объектов</w:t>
      </w:r>
      <w:r w:rsidRPr="009C01D0">
        <w:rPr>
          <w:rFonts w:eastAsia="Calibri"/>
          <w:lang w:val="ru-RU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деятельности, </w:t>
      </w:r>
      <w:r w:rsidRPr="009C01D0">
        <w:rPr>
          <w:rFonts w:eastAsia="Calibri"/>
          <w:lang w:val="ru-RU"/>
        </w:rPr>
        <w:br/>
        <w:t>уведомле</w:t>
      </w:r>
      <w:r w:rsidR="00AD738E" w:rsidRPr="009C01D0">
        <w:rPr>
          <w:rFonts w:eastAsia="Calibri"/>
          <w:lang w:val="ru-RU"/>
        </w:rPr>
        <w:t xml:space="preserve">ние о несоответствии построенного или реконструированного </w:t>
      </w:r>
      <w:r w:rsidRPr="009C01D0">
        <w:rPr>
          <w:rFonts w:eastAsia="Calibri"/>
          <w:lang w:val="ru-RU"/>
        </w:rPr>
        <w:t>объекта индивидуального жилищного строительства или садового дома требованиям законодательства о градостроительной деятельности**</w:t>
      </w:r>
      <w:r w:rsidRPr="009C01D0">
        <w:rPr>
          <w:rFonts w:eastAsia="Calibri"/>
          <w:lang w:val="ru-RU"/>
        </w:rPr>
        <w:br/>
        <w:t>(далее - уведомление)</w:t>
      </w:r>
    </w:p>
    <w:p w:rsidR="00CF5970" w:rsidRPr="009C01D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8F383F" w:rsidRDefault="00CF5970" w:rsidP="00CF5970">
      <w:pPr>
        <w:suppressAutoHyphens/>
        <w:jc w:val="both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____________________________________________</w:t>
      </w:r>
      <w:r w:rsidR="00870D38" w:rsidRPr="008F383F">
        <w:rPr>
          <w:lang w:val="ru-RU" w:eastAsia="ru-RU"/>
        </w:rPr>
        <w:t>________________________</w:t>
      </w:r>
    </w:p>
    <w:p w:rsidR="00CF5970" w:rsidRPr="008F383F" w:rsidRDefault="00CF5970" w:rsidP="00CF5970">
      <w:pPr>
        <w:suppressAutoHyphens/>
        <w:jc w:val="center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F5970" w:rsidRPr="008F383F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8F383F" w:rsidRDefault="00CF5970" w:rsidP="00870D38">
      <w:pPr>
        <w:suppressAutoHyphens/>
        <w:jc w:val="both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по результатам рассмотрения заявления об исправлении допущенных опечаток и ошибок в уведомлении от ______________ № _____________ принято решение об отказе во внесении исправлений в уведомление.</w:t>
      </w:r>
    </w:p>
    <w:tbl>
      <w:tblPr>
        <w:tblW w:w="9820" w:type="dxa"/>
        <w:tblInd w:w="108" w:type="dxa"/>
        <w:tblLook w:val="0000"/>
      </w:tblPr>
      <w:tblGrid>
        <w:gridCol w:w="2301"/>
        <w:gridCol w:w="4405"/>
        <w:gridCol w:w="3114"/>
      </w:tblGrid>
      <w:tr w:rsidR="00CF5970" w:rsidRPr="007E464B" w:rsidTr="00CF597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jc w:val="center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Разъяснение причин отказа в приеме документов</w:t>
            </w:r>
          </w:p>
        </w:tc>
      </w:tr>
      <w:tr w:rsidR="00CF5970" w:rsidRPr="008F383F" w:rsidTr="00CF597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подпункт 1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несоответствие заявителя кругу лиц, указанных в пунктах 1.2.1, 1.2.2 настоящего Административного регламента;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i/>
                <w:lang w:val="ru-RU"/>
              </w:rPr>
              <w:t>Указываются основания такого вывода</w:t>
            </w:r>
          </w:p>
        </w:tc>
      </w:tr>
      <w:tr w:rsidR="00CF5970" w:rsidRPr="008F383F" w:rsidTr="00CF597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подпункт 2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hd w:val="clear" w:color="auto" w:fill="FFFFFF"/>
              <w:suppressAutoHyphens/>
              <w:jc w:val="both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 xml:space="preserve">отсутствие факта допущения опечаток и ошибок в уведомлении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0" w:rsidRPr="008F383F" w:rsidRDefault="00CF5970" w:rsidP="00CF5970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rFonts w:eastAsia="Calibri"/>
                <w:i/>
                <w:lang w:val="ru-RU"/>
              </w:rPr>
              <w:t>Указываются основания такого вывода</w:t>
            </w:r>
          </w:p>
        </w:tc>
      </w:tr>
    </w:tbl>
    <w:p w:rsidR="00CF5970" w:rsidRPr="008F383F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8F383F" w:rsidRDefault="00CF5970" w:rsidP="00CF5970">
      <w:pPr>
        <w:suppressAutoHyphens/>
        <w:ind w:firstLine="709"/>
        <w:jc w:val="both"/>
        <w:textAlignment w:val="baseline"/>
        <w:rPr>
          <w:lang w:val="ru-RU" w:eastAsia="ru-RU"/>
        </w:rPr>
      </w:pPr>
      <w:r w:rsidRPr="008F383F">
        <w:rPr>
          <w:lang w:val="ru-RU" w:eastAsia="ru-RU"/>
        </w:rPr>
        <w:lastRenderedPageBreak/>
        <w:t>Данный отказ может быть обжалован в досудебном порядке путем направления жалобы в ________________________</w:t>
      </w:r>
      <w:r w:rsidR="00F90D51" w:rsidRPr="008F383F">
        <w:rPr>
          <w:lang w:val="ru-RU" w:eastAsia="ru-RU"/>
        </w:rPr>
        <w:t>_____________________</w:t>
      </w:r>
    </w:p>
    <w:p w:rsidR="00CF5970" w:rsidRPr="008F383F" w:rsidRDefault="00CF5970" w:rsidP="00CF5970">
      <w:pPr>
        <w:suppressAutoHyphens/>
        <w:jc w:val="both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___________________________________________________, а также в судебном порядке.</w:t>
      </w:r>
    </w:p>
    <w:p w:rsidR="00CF5970" w:rsidRPr="008F383F" w:rsidRDefault="00CF5970" w:rsidP="00CF5970">
      <w:pPr>
        <w:suppressAutoHyphens/>
        <w:ind w:firstLine="709"/>
        <w:jc w:val="both"/>
        <w:textAlignment w:val="baseline"/>
        <w:rPr>
          <w:lang w:val="ru-RU" w:eastAsia="ru-RU"/>
        </w:rPr>
      </w:pPr>
    </w:p>
    <w:p w:rsidR="00CF5970" w:rsidRPr="008F383F" w:rsidRDefault="00CF5970" w:rsidP="00CF5970">
      <w:pPr>
        <w:suppressAutoHyphens/>
        <w:ind w:firstLine="709"/>
        <w:jc w:val="both"/>
        <w:textAlignment w:val="baseline"/>
        <w:rPr>
          <w:lang w:val="ru-RU" w:eastAsia="ru-RU"/>
        </w:rPr>
      </w:pPr>
    </w:p>
    <w:p w:rsidR="00CF5970" w:rsidRPr="008F383F" w:rsidRDefault="00870D38" w:rsidP="00CF5970">
      <w:pPr>
        <w:suppressAutoHyphens/>
        <w:ind w:firstLine="709"/>
        <w:jc w:val="both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 xml:space="preserve">Дополнительно информируем:__________________________________ </w:t>
      </w:r>
      <w:r w:rsidR="00CF5970" w:rsidRPr="008F383F">
        <w:rPr>
          <w:lang w:val="ru-RU" w:eastAsia="ru-RU"/>
        </w:rPr>
        <w:t>________________________________________</w:t>
      </w:r>
      <w:r w:rsidRPr="008F383F">
        <w:rPr>
          <w:lang w:val="ru-RU" w:eastAsia="ru-RU"/>
        </w:rPr>
        <w:t>____________________</w:t>
      </w:r>
      <w:r w:rsidR="00CF5970" w:rsidRPr="008F383F">
        <w:rPr>
          <w:lang w:val="ru-RU" w:eastAsia="ru-RU"/>
        </w:rPr>
        <w:t>____</w:t>
      </w:r>
    </w:p>
    <w:p w:rsidR="00CF5970" w:rsidRPr="008F383F" w:rsidRDefault="00CF5970" w:rsidP="00CF5970">
      <w:pPr>
        <w:suppressAutoHyphens/>
        <w:jc w:val="both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___________________________________________</w:t>
      </w:r>
      <w:r w:rsidR="00870D38" w:rsidRPr="008F383F">
        <w:rPr>
          <w:lang w:val="ru-RU" w:eastAsia="ru-RU"/>
        </w:rPr>
        <w:t>_________________________</w:t>
      </w:r>
      <w:r w:rsidRPr="008F383F">
        <w:rPr>
          <w:lang w:val="ru-RU" w:eastAsia="ru-RU"/>
        </w:rPr>
        <w:t>.</w:t>
      </w:r>
    </w:p>
    <w:p w:rsidR="00CF5970" w:rsidRPr="008F383F" w:rsidRDefault="00CF5970" w:rsidP="00CF5970">
      <w:pPr>
        <w:suppressAutoHyphens/>
        <w:jc w:val="center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(указывается информация, необходимая для устранения причин отказа во внесении исправлений в уведомлен</w:t>
      </w:r>
      <w:r w:rsidR="00870D38" w:rsidRPr="008F383F">
        <w:rPr>
          <w:lang w:val="ru-RU" w:eastAsia="ru-RU"/>
        </w:rPr>
        <w:t xml:space="preserve">ие, </w:t>
      </w:r>
      <w:r w:rsidRPr="008F383F">
        <w:rPr>
          <w:lang w:val="ru-RU" w:eastAsia="ru-RU"/>
        </w:rPr>
        <w:t>а также иная дополнительная информация при наличии).</w:t>
      </w:r>
    </w:p>
    <w:p w:rsidR="00CF5970" w:rsidRPr="008F383F" w:rsidRDefault="00CF5970" w:rsidP="00CF5970">
      <w:pPr>
        <w:suppressAutoHyphens/>
        <w:ind w:firstLine="4253"/>
        <w:jc w:val="both"/>
        <w:textAlignment w:val="baseline"/>
        <w:rPr>
          <w:lang w:val="ru-RU" w:eastAsia="ru-RU"/>
        </w:rPr>
      </w:pPr>
    </w:p>
    <w:p w:rsidR="00CF5970" w:rsidRPr="00CF5970" w:rsidRDefault="00CF5970" w:rsidP="00CF5970">
      <w:pPr>
        <w:suppressAutoHyphens/>
        <w:textAlignment w:val="baseline"/>
        <w:rPr>
          <w:lang w:val="ru-RU" w:eastAsia="ru-RU"/>
        </w:rPr>
      </w:pPr>
      <w:r w:rsidRPr="00CF5970">
        <w:rPr>
          <w:lang w:val="ru-RU" w:eastAsia="ru-RU"/>
        </w:rPr>
        <w:t>__________________________    ________________   __________________________</w:t>
      </w:r>
    </w:p>
    <w:p w:rsidR="00CF5970" w:rsidRPr="00CF5970" w:rsidRDefault="00CF5970" w:rsidP="00CF5970">
      <w:pPr>
        <w:suppressAutoHyphens/>
        <w:textAlignment w:val="baseline"/>
        <w:rPr>
          <w:sz w:val="22"/>
          <w:lang w:val="ru-RU" w:eastAsia="ru-RU"/>
        </w:rPr>
      </w:pPr>
      <w:r w:rsidRPr="00CF5970">
        <w:rPr>
          <w:sz w:val="22"/>
          <w:lang w:val="ru-RU" w:eastAsia="ru-RU"/>
        </w:rPr>
        <w:t xml:space="preserve"> (должность)                                          (подпись)                (фамилия, имя, отчество (при наличии)</w:t>
      </w:r>
    </w:p>
    <w:p w:rsidR="00CF5970" w:rsidRPr="00CF597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CF597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CF597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8F383F" w:rsidRDefault="00CF5970" w:rsidP="00CF5970">
      <w:pPr>
        <w:suppressAutoHyphens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Дата</w:t>
      </w:r>
    </w:p>
    <w:p w:rsidR="00CF5970" w:rsidRPr="00CF597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CF597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CF597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CF597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CF597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CF5970" w:rsidRPr="00CF5970" w:rsidRDefault="00CF5970" w:rsidP="00CF5970">
      <w:pPr>
        <w:suppressAutoHyphens/>
        <w:ind w:firstLine="4253"/>
        <w:textAlignment w:val="baseline"/>
        <w:rPr>
          <w:lang w:val="ru-RU" w:eastAsia="ru-RU"/>
        </w:rPr>
      </w:pPr>
    </w:p>
    <w:p w:rsidR="00F90D51" w:rsidRPr="00F90D51" w:rsidRDefault="00F90D51" w:rsidP="00F90D51">
      <w:pPr>
        <w:suppressAutoHyphens/>
        <w:ind w:firstLine="4253"/>
        <w:textAlignment w:val="baseline"/>
        <w:rPr>
          <w:lang w:val="ru-RU" w:eastAsia="ru-RU"/>
        </w:rPr>
      </w:pPr>
    </w:p>
    <w:p w:rsidR="00F90D51" w:rsidRPr="00F90D51" w:rsidRDefault="00F90D51" w:rsidP="00F90D51">
      <w:pPr>
        <w:suppressAutoHyphens/>
        <w:jc w:val="both"/>
        <w:textAlignment w:val="baseline"/>
        <w:rPr>
          <w:lang w:val="ru-RU" w:eastAsia="ru-RU"/>
        </w:rPr>
      </w:pPr>
      <w:r w:rsidRPr="00F90D51">
        <w:rPr>
          <w:lang w:val="ru-RU" w:eastAsia="ru-RU"/>
        </w:rPr>
        <w:t>*  Сведения об ИНН в отношении иностранного юридического лица не указываются.</w:t>
      </w:r>
    </w:p>
    <w:p w:rsidR="00F90D51" w:rsidRPr="00F90D51" w:rsidRDefault="00F90D51" w:rsidP="00F90D51">
      <w:pPr>
        <w:suppressAutoHyphens/>
        <w:jc w:val="both"/>
        <w:textAlignment w:val="baseline"/>
        <w:rPr>
          <w:lang w:val="ru-RU" w:eastAsia="ru-RU"/>
        </w:rPr>
      </w:pPr>
      <w:r w:rsidRPr="00F90D51">
        <w:rPr>
          <w:lang w:val="ru-RU" w:eastAsia="ru-RU"/>
        </w:rPr>
        <w:t>** Нужное подчеркнуть.</w:t>
      </w:r>
    </w:p>
    <w:p w:rsidR="00F90D51" w:rsidRPr="00F90D51" w:rsidRDefault="00F90D51" w:rsidP="00F90D51">
      <w:pPr>
        <w:suppressAutoHyphens/>
        <w:ind w:left="5103"/>
        <w:textAlignment w:val="baseline"/>
        <w:rPr>
          <w:rFonts w:eastAsia="Calibri"/>
          <w:lang w:val="ru-RU"/>
        </w:rPr>
      </w:pPr>
    </w:p>
    <w:p w:rsidR="00F90D51" w:rsidRPr="00F90D51" w:rsidRDefault="00F90D51" w:rsidP="00F90D51">
      <w:pPr>
        <w:suppressAutoHyphens/>
        <w:ind w:left="5103"/>
        <w:textAlignment w:val="baseline"/>
        <w:rPr>
          <w:rFonts w:eastAsia="Calibri"/>
          <w:lang w:val="ru-RU"/>
        </w:rPr>
      </w:pPr>
    </w:p>
    <w:p w:rsidR="00CF5970" w:rsidRDefault="00CF5970">
      <w:pPr>
        <w:rPr>
          <w:sz w:val="32"/>
          <w:szCs w:val="28"/>
          <w:lang w:val="ru-RU"/>
        </w:rPr>
      </w:pPr>
    </w:p>
    <w:p w:rsidR="00CF5970" w:rsidRDefault="00CF5970">
      <w:pPr>
        <w:rPr>
          <w:sz w:val="32"/>
          <w:szCs w:val="28"/>
          <w:lang w:val="ru-RU"/>
        </w:rPr>
      </w:pPr>
    </w:p>
    <w:p w:rsidR="00CF5970" w:rsidRDefault="00CF5970">
      <w:pPr>
        <w:rPr>
          <w:sz w:val="32"/>
          <w:szCs w:val="28"/>
          <w:lang w:val="ru-RU"/>
        </w:rPr>
      </w:pPr>
    </w:p>
    <w:p w:rsidR="00F90D51" w:rsidRDefault="00F90D51">
      <w:pPr>
        <w:rPr>
          <w:sz w:val="32"/>
          <w:szCs w:val="28"/>
          <w:lang w:val="ru-RU"/>
        </w:rPr>
      </w:pPr>
    </w:p>
    <w:p w:rsidR="00CF5970" w:rsidRDefault="00CF5970">
      <w:pPr>
        <w:rPr>
          <w:sz w:val="36"/>
          <w:szCs w:val="28"/>
          <w:lang w:val="ru-RU"/>
        </w:rPr>
      </w:pPr>
    </w:p>
    <w:p w:rsidR="008F383F" w:rsidRDefault="008F383F">
      <w:pPr>
        <w:rPr>
          <w:sz w:val="36"/>
          <w:szCs w:val="28"/>
          <w:lang w:val="ru-RU"/>
        </w:rPr>
      </w:pPr>
    </w:p>
    <w:p w:rsidR="008F383F" w:rsidRDefault="008F383F">
      <w:pPr>
        <w:rPr>
          <w:sz w:val="36"/>
          <w:szCs w:val="28"/>
          <w:lang w:val="ru-RU"/>
        </w:rPr>
      </w:pPr>
    </w:p>
    <w:p w:rsidR="008F383F" w:rsidRDefault="008F383F">
      <w:pPr>
        <w:rPr>
          <w:sz w:val="36"/>
          <w:szCs w:val="28"/>
          <w:lang w:val="ru-RU"/>
        </w:rPr>
      </w:pPr>
    </w:p>
    <w:p w:rsidR="008F383F" w:rsidRDefault="008F383F">
      <w:pPr>
        <w:rPr>
          <w:sz w:val="36"/>
          <w:szCs w:val="28"/>
          <w:lang w:val="ru-RU"/>
        </w:rPr>
      </w:pPr>
    </w:p>
    <w:p w:rsidR="008F383F" w:rsidRDefault="008F383F">
      <w:pPr>
        <w:rPr>
          <w:sz w:val="36"/>
          <w:szCs w:val="28"/>
          <w:lang w:val="ru-RU"/>
        </w:rPr>
      </w:pPr>
    </w:p>
    <w:p w:rsidR="008F383F" w:rsidRDefault="008F383F">
      <w:pPr>
        <w:rPr>
          <w:sz w:val="36"/>
          <w:szCs w:val="28"/>
          <w:lang w:val="ru-RU"/>
        </w:rPr>
      </w:pPr>
    </w:p>
    <w:p w:rsidR="008F383F" w:rsidRDefault="008F383F">
      <w:pPr>
        <w:rPr>
          <w:sz w:val="36"/>
          <w:szCs w:val="28"/>
          <w:lang w:val="ru-RU"/>
        </w:rPr>
      </w:pPr>
    </w:p>
    <w:p w:rsidR="008F383F" w:rsidRDefault="008F383F">
      <w:pPr>
        <w:rPr>
          <w:sz w:val="36"/>
          <w:szCs w:val="28"/>
          <w:lang w:val="ru-RU"/>
        </w:rPr>
      </w:pPr>
    </w:p>
    <w:p w:rsidR="008F383F" w:rsidRDefault="008F383F">
      <w:pPr>
        <w:rPr>
          <w:sz w:val="36"/>
          <w:szCs w:val="28"/>
          <w:lang w:val="ru-RU"/>
        </w:rPr>
      </w:pPr>
    </w:p>
    <w:p w:rsidR="008F383F" w:rsidRDefault="008F383F">
      <w:pPr>
        <w:rPr>
          <w:sz w:val="36"/>
          <w:szCs w:val="28"/>
          <w:lang w:val="ru-RU"/>
        </w:rPr>
      </w:pPr>
    </w:p>
    <w:p w:rsidR="00AD738E" w:rsidRDefault="00AD738E">
      <w:pPr>
        <w:rPr>
          <w:sz w:val="36"/>
          <w:szCs w:val="28"/>
          <w:lang w:val="ru-RU"/>
        </w:rPr>
      </w:pPr>
    </w:p>
    <w:p w:rsidR="009C01D0" w:rsidRPr="00F90D51" w:rsidRDefault="009C01D0">
      <w:pPr>
        <w:rPr>
          <w:sz w:val="36"/>
          <w:szCs w:val="28"/>
          <w:lang w:val="ru-RU"/>
        </w:rPr>
      </w:pPr>
    </w:p>
    <w:p w:rsidR="00F90D51" w:rsidRPr="008F383F" w:rsidRDefault="00F90D51" w:rsidP="00F90D51">
      <w:pPr>
        <w:suppressAutoHyphens/>
        <w:ind w:left="5103"/>
        <w:textAlignment w:val="baseline"/>
        <w:rPr>
          <w:rFonts w:eastAsia="Calibri"/>
          <w:lang w:val="ru-RU"/>
        </w:rPr>
      </w:pPr>
      <w:r w:rsidRPr="008F383F">
        <w:rPr>
          <w:rFonts w:eastAsia="Calibri"/>
          <w:lang w:val="ru-RU"/>
        </w:rPr>
        <w:t xml:space="preserve">Приложение № 5 </w:t>
      </w:r>
    </w:p>
    <w:p w:rsidR="00F90D51" w:rsidRPr="008F383F" w:rsidRDefault="00F90D51" w:rsidP="00F90D51">
      <w:pPr>
        <w:suppressAutoHyphens/>
        <w:ind w:left="5103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F90D51" w:rsidRPr="008F383F" w:rsidRDefault="00F90D51" w:rsidP="00F90D51">
      <w:pPr>
        <w:suppressAutoHyphens/>
        <w:ind w:left="5103"/>
        <w:textAlignment w:val="baseline"/>
        <w:rPr>
          <w:lang w:val="ru-RU" w:eastAsia="ru-RU"/>
        </w:rPr>
      </w:pPr>
    </w:p>
    <w:p w:rsidR="00F90D51" w:rsidRPr="009C01D0" w:rsidRDefault="00F90D51" w:rsidP="00F90D51">
      <w:pPr>
        <w:suppressAutoHyphens/>
        <w:ind w:left="5103"/>
        <w:textAlignment w:val="baseline"/>
        <w:rPr>
          <w:lang w:val="ru-RU" w:eastAsia="ru-RU"/>
        </w:rPr>
      </w:pPr>
    </w:p>
    <w:p w:rsidR="00F90D51" w:rsidRPr="009C01D0" w:rsidRDefault="00F90D51" w:rsidP="00F90D51">
      <w:pPr>
        <w:suppressAutoHyphens/>
        <w:ind w:firstLine="4253"/>
        <w:textAlignment w:val="baseline"/>
        <w:rPr>
          <w:lang w:val="ru-RU" w:eastAsia="ru-RU"/>
        </w:rPr>
      </w:pPr>
      <w:r w:rsidRPr="009C01D0">
        <w:rPr>
          <w:lang w:val="ru-RU" w:eastAsia="ru-RU"/>
        </w:rPr>
        <w:t>ЗАЯВЛЕНИЕ</w:t>
      </w:r>
    </w:p>
    <w:p w:rsidR="00F90D51" w:rsidRPr="009C01D0" w:rsidRDefault="00F90D51" w:rsidP="00F90D51">
      <w:pPr>
        <w:suppressAutoHyphens/>
        <w:jc w:val="center"/>
        <w:textAlignment w:val="baseline"/>
        <w:rPr>
          <w:rFonts w:eastAsia="Calibri"/>
          <w:lang w:val="ru-RU"/>
        </w:rPr>
      </w:pPr>
      <w:r w:rsidRPr="009C01D0">
        <w:rPr>
          <w:rFonts w:eastAsia="Calibri"/>
          <w:lang w:val="ru-RU"/>
        </w:rPr>
        <w:t>о выдаче дубликата уведомления, о соответствии по</w:t>
      </w:r>
      <w:r w:rsidR="00AD738E" w:rsidRPr="009C01D0">
        <w:rPr>
          <w:rFonts w:eastAsia="Calibri"/>
          <w:lang w:val="ru-RU"/>
        </w:rPr>
        <w:t>строенных или реконструированных объектов</w:t>
      </w:r>
      <w:r w:rsidRPr="009C01D0">
        <w:rPr>
          <w:rFonts w:eastAsia="Calibri"/>
          <w:lang w:val="ru-RU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деятельности* (далее - уведомление)</w:t>
      </w:r>
      <w:bookmarkStart w:id="6" w:name="_GoBack"/>
      <w:bookmarkEnd w:id="6"/>
    </w:p>
    <w:p w:rsidR="00F90D51" w:rsidRPr="008F383F" w:rsidRDefault="00F90D51" w:rsidP="00F90D51">
      <w:pPr>
        <w:suppressAutoHyphens/>
        <w:ind w:firstLine="4253"/>
        <w:textAlignment w:val="baseline"/>
        <w:rPr>
          <w:lang w:val="ru-RU" w:eastAsia="ru-RU"/>
        </w:rPr>
      </w:pPr>
    </w:p>
    <w:p w:rsidR="00F90D51" w:rsidRPr="008F383F" w:rsidRDefault="00F90D51" w:rsidP="00F90D51">
      <w:pPr>
        <w:suppressAutoHyphens/>
        <w:jc w:val="right"/>
        <w:textAlignment w:val="baseline"/>
        <w:rPr>
          <w:rFonts w:eastAsia="Calibri"/>
          <w:lang w:val="ru-RU"/>
        </w:rPr>
      </w:pPr>
      <w:r w:rsidRPr="008F383F">
        <w:rPr>
          <w:rFonts w:eastAsia="Calibri"/>
          <w:lang w:val="ru-RU"/>
        </w:rPr>
        <w:t>«____» ______________20____г.</w:t>
      </w:r>
    </w:p>
    <w:p w:rsidR="00F90D51" w:rsidRPr="008F383F" w:rsidRDefault="00F90D51" w:rsidP="00F90D51">
      <w:pPr>
        <w:suppressAutoHyphens/>
        <w:jc w:val="right"/>
        <w:textAlignment w:val="baseline"/>
        <w:rPr>
          <w:rFonts w:eastAsia="Calibri"/>
          <w:lang w:val="ru-RU"/>
        </w:rPr>
      </w:pPr>
    </w:p>
    <w:p w:rsidR="00F90D51" w:rsidRPr="008F383F" w:rsidRDefault="00F90D51" w:rsidP="00F90D51">
      <w:pPr>
        <w:suppressAutoHyphens/>
        <w:jc w:val="both"/>
        <w:textAlignment w:val="baseline"/>
        <w:rPr>
          <w:rFonts w:eastAsia="Calibri"/>
          <w:lang w:val="ru-RU"/>
        </w:rPr>
      </w:pPr>
      <w:r w:rsidRPr="008F383F">
        <w:rPr>
          <w:rFonts w:eastAsia="Calibri"/>
          <w:lang w:val="ru-RU"/>
        </w:rPr>
        <w:t>____________________________________________________________________</w:t>
      </w:r>
    </w:p>
    <w:p w:rsidR="00F90D51" w:rsidRPr="008F383F" w:rsidRDefault="00F90D51" w:rsidP="00F90D51">
      <w:pPr>
        <w:suppressAutoHyphens/>
        <w:jc w:val="center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F90D51" w:rsidRPr="008F383F" w:rsidRDefault="00F90D51" w:rsidP="00F90D51">
      <w:pPr>
        <w:suppressAutoHyphens/>
        <w:ind w:firstLine="4253"/>
        <w:textAlignment w:val="baseline"/>
        <w:rPr>
          <w:lang w:val="ru-RU" w:eastAsia="ru-RU"/>
        </w:rPr>
      </w:pPr>
    </w:p>
    <w:p w:rsidR="00F90D51" w:rsidRPr="008F383F" w:rsidRDefault="00F90D51" w:rsidP="00F90D51">
      <w:pPr>
        <w:numPr>
          <w:ilvl w:val="6"/>
          <w:numId w:val="7"/>
        </w:numPr>
        <w:suppressAutoHyphens/>
        <w:ind w:left="142"/>
        <w:jc w:val="center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Сведения о застройщике</w:t>
      </w:r>
    </w:p>
    <w:p w:rsidR="00F90D51" w:rsidRPr="008F383F" w:rsidRDefault="00F90D51" w:rsidP="00F90D51">
      <w:pPr>
        <w:suppressAutoHyphens/>
        <w:ind w:firstLine="4253"/>
        <w:textAlignment w:val="baseline"/>
        <w:rPr>
          <w:lang w:val="ru-RU" w:eastAsia="ru-RU"/>
        </w:rPr>
      </w:pPr>
    </w:p>
    <w:tbl>
      <w:tblPr>
        <w:tblW w:w="9776" w:type="dxa"/>
        <w:tblInd w:w="108" w:type="dxa"/>
        <w:tblLook w:val="0000"/>
      </w:tblPr>
      <w:tblGrid>
        <w:gridCol w:w="988"/>
        <w:gridCol w:w="5811"/>
        <w:gridCol w:w="2977"/>
      </w:tblGrid>
      <w:tr w:rsidR="00F90D51" w:rsidRPr="007E464B" w:rsidTr="002A3A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  <w:tr w:rsidR="00F90D51" w:rsidRPr="007E464B" w:rsidTr="002A3A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  <w:tr w:rsidR="00F90D51" w:rsidRPr="007E464B" w:rsidTr="002A3A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  <w:tr w:rsidR="00F90D51" w:rsidRPr="007E464B" w:rsidTr="002A3A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lang w:val="ru-RU"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  <w:tr w:rsidR="00F90D51" w:rsidRPr="007E464B" w:rsidTr="002A3A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  <w:tr w:rsidR="00F90D51" w:rsidRPr="008F383F" w:rsidTr="002A3A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  <w:tr w:rsidR="00F90D51" w:rsidRPr="008F383F" w:rsidTr="002A3A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  <w:tr w:rsidR="00F90D51" w:rsidRPr="007E464B" w:rsidTr="002A3A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</w:tbl>
    <w:p w:rsidR="00F90D51" w:rsidRPr="008F383F" w:rsidRDefault="00F90D51" w:rsidP="00F90D51">
      <w:pPr>
        <w:suppressAutoHyphens/>
        <w:ind w:firstLine="4253"/>
        <w:textAlignment w:val="baseline"/>
        <w:rPr>
          <w:lang w:val="ru-RU" w:eastAsia="ru-RU"/>
        </w:rPr>
      </w:pPr>
    </w:p>
    <w:p w:rsidR="00F90D51" w:rsidRPr="008F383F" w:rsidRDefault="00F90D51" w:rsidP="00F90D51">
      <w:pPr>
        <w:suppressAutoHyphens/>
        <w:jc w:val="center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2.Сведения о выданном уведомлении</w:t>
      </w:r>
    </w:p>
    <w:tbl>
      <w:tblPr>
        <w:tblW w:w="9776" w:type="dxa"/>
        <w:tblInd w:w="108" w:type="dxa"/>
        <w:tblLook w:val="0000"/>
      </w:tblPr>
      <w:tblGrid>
        <w:gridCol w:w="1129"/>
        <w:gridCol w:w="4536"/>
        <w:gridCol w:w="1984"/>
        <w:gridCol w:w="2127"/>
      </w:tblGrid>
      <w:tr w:rsidR="00F90D51" w:rsidRPr="008F383F" w:rsidTr="002A3A9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jc w:val="center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jc w:val="center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jc w:val="center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jc w:val="center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Дата документа</w:t>
            </w:r>
          </w:p>
        </w:tc>
      </w:tr>
      <w:tr w:rsidR="00F90D51" w:rsidRPr="008F383F" w:rsidTr="002A3A9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</w:tbl>
    <w:p w:rsidR="00F90D51" w:rsidRPr="008F383F" w:rsidRDefault="00F90D51" w:rsidP="00F90D51">
      <w:pPr>
        <w:suppressAutoHyphens/>
        <w:ind w:firstLine="4253"/>
        <w:textAlignment w:val="baseline"/>
        <w:rPr>
          <w:lang w:val="ru-RU" w:eastAsia="ru-RU"/>
        </w:rPr>
      </w:pPr>
    </w:p>
    <w:p w:rsidR="00F90D51" w:rsidRPr="008F383F" w:rsidRDefault="00F90D51" w:rsidP="00F90D51">
      <w:pPr>
        <w:suppressAutoHyphens/>
        <w:ind w:firstLine="709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Прошу выдать дубликат уведомления.</w:t>
      </w:r>
    </w:p>
    <w:p w:rsidR="00F90D51" w:rsidRPr="008F383F" w:rsidRDefault="00F90D51" w:rsidP="00F90D51">
      <w:pPr>
        <w:suppressAutoHyphens/>
        <w:ind w:firstLine="709"/>
        <w:textAlignment w:val="baseline"/>
        <w:rPr>
          <w:lang w:val="ru-RU" w:eastAsia="ru-RU"/>
        </w:rPr>
      </w:pPr>
    </w:p>
    <w:p w:rsidR="00F90D51" w:rsidRPr="008F383F" w:rsidRDefault="00F90D51" w:rsidP="00F90D51">
      <w:pPr>
        <w:suppressAutoHyphens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Приложение: ____________________________________________________________________</w:t>
      </w:r>
    </w:p>
    <w:p w:rsidR="00F90D51" w:rsidRPr="008F383F" w:rsidRDefault="00F90D51" w:rsidP="00F90D51">
      <w:pPr>
        <w:suppressAutoHyphens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Номер телефона и адрес электронной почты для связи:_____________________</w:t>
      </w:r>
    </w:p>
    <w:p w:rsidR="00F90D51" w:rsidRPr="008F383F" w:rsidRDefault="00F90D51" w:rsidP="00F90D51">
      <w:pPr>
        <w:suppressAutoHyphens/>
        <w:spacing w:after="120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Результат рассмотрения настоящего заявления прошу:</w:t>
      </w:r>
    </w:p>
    <w:tbl>
      <w:tblPr>
        <w:tblW w:w="9917" w:type="dxa"/>
        <w:tblInd w:w="108" w:type="dxa"/>
        <w:tblLook w:val="0000"/>
      </w:tblPr>
      <w:tblGrid>
        <w:gridCol w:w="7933"/>
        <w:gridCol w:w="1984"/>
      </w:tblGrid>
      <w:tr w:rsidR="00F90D51" w:rsidRPr="007E464B" w:rsidTr="002A3A9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D460C">
            <w:pPr>
              <w:suppressAutoHyphens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lang w:val="ru-RU"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  <w:tr w:rsidR="00F90D51" w:rsidRPr="007E464B" w:rsidTr="002A3A9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spacing w:after="120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  <w:tr w:rsidR="00F90D51" w:rsidRPr="007E464B" w:rsidTr="002A3A9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Направить на бумажном носителе на почтовый 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</w:p>
        </w:tc>
      </w:tr>
      <w:tr w:rsidR="00F90D51" w:rsidRPr="007E464B" w:rsidTr="002A3A9B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jc w:val="center"/>
              <w:textAlignment w:val="baseline"/>
              <w:rPr>
                <w:rFonts w:eastAsia="Calibri"/>
                <w:lang w:val="ru-RU"/>
              </w:rPr>
            </w:pPr>
            <w:r w:rsidRPr="008F383F">
              <w:rPr>
                <w:i/>
                <w:lang w:val="ru-RU" w:eastAsia="ru-RU"/>
              </w:rPr>
              <w:t>Указывается один из перечисленных способов</w:t>
            </w:r>
          </w:p>
        </w:tc>
      </w:tr>
    </w:tbl>
    <w:p w:rsidR="00F90D51" w:rsidRPr="008F383F" w:rsidRDefault="00F90D51" w:rsidP="00F90D51">
      <w:pPr>
        <w:suppressAutoHyphens/>
        <w:textAlignment w:val="baseline"/>
        <w:rPr>
          <w:lang w:val="ru-RU" w:eastAsia="ru-RU"/>
        </w:rPr>
      </w:pPr>
    </w:p>
    <w:p w:rsidR="00F90D51" w:rsidRPr="00F90D51" w:rsidRDefault="00F90D51" w:rsidP="00F90D51">
      <w:pPr>
        <w:suppressAutoHyphens/>
        <w:textAlignment w:val="baseline"/>
        <w:rPr>
          <w:lang w:val="ru-RU" w:eastAsia="ru-RU"/>
        </w:rPr>
      </w:pPr>
      <w:r w:rsidRPr="00F90D51">
        <w:rPr>
          <w:lang w:val="ru-RU" w:eastAsia="ru-RU"/>
        </w:rPr>
        <w:t>__________________________    ________________   __________________________</w:t>
      </w:r>
    </w:p>
    <w:p w:rsidR="00F90D51" w:rsidRPr="00F90D51" w:rsidRDefault="00F90D51" w:rsidP="00F90D51">
      <w:pPr>
        <w:suppressAutoHyphens/>
        <w:textAlignment w:val="baseline"/>
        <w:rPr>
          <w:sz w:val="22"/>
          <w:lang w:val="ru-RU" w:eastAsia="ru-RU"/>
        </w:rPr>
      </w:pPr>
      <w:r w:rsidRPr="00F90D51">
        <w:rPr>
          <w:sz w:val="22"/>
          <w:lang w:val="ru-RU" w:eastAsia="ru-RU"/>
        </w:rPr>
        <w:t xml:space="preserve"> (должность)                                          (подпись)                (фамилия, имя, отчество (при наличии)</w:t>
      </w:r>
    </w:p>
    <w:p w:rsidR="00F90D51" w:rsidRPr="00F90D51" w:rsidRDefault="00F90D51" w:rsidP="00F90D51">
      <w:pPr>
        <w:suppressAutoHyphens/>
        <w:ind w:firstLine="4253"/>
        <w:textAlignment w:val="baseline"/>
        <w:rPr>
          <w:lang w:val="ru-RU" w:eastAsia="ru-RU"/>
        </w:rPr>
      </w:pPr>
    </w:p>
    <w:p w:rsidR="00F90D51" w:rsidRPr="00F90D51" w:rsidRDefault="00F90D51" w:rsidP="00F90D51">
      <w:pPr>
        <w:suppressAutoHyphens/>
        <w:ind w:firstLine="4253"/>
        <w:textAlignment w:val="baseline"/>
        <w:rPr>
          <w:lang w:val="ru-RU" w:eastAsia="ru-RU"/>
        </w:rPr>
      </w:pPr>
    </w:p>
    <w:p w:rsidR="00F90D51" w:rsidRPr="00F90D51" w:rsidRDefault="00F90D51" w:rsidP="00F90D51">
      <w:pPr>
        <w:suppressAutoHyphens/>
        <w:ind w:firstLine="4253"/>
        <w:textAlignment w:val="baseline"/>
        <w:rPr>
          <w:lang w:val="ru-RU" w:eastAsia="ru-RU"/>
        </w:rPr>
      </w:pPr>
    </w:p>
    <w:p w:rsidR="00F90D51" w:rsidRPr="008F383F" w:rsidRDefault="00F90D51" w:rsidP="00F90D51">
      <w:pPr>
        <w:suppressAutoHyphens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Дата</w:t>
      </w:r>
    </w:p>
    <w:p w:rsidR="00F90D51" w:rsidRPr="00F90D51" w:rsidRDefault="00F90D51" w:rsidP="00F90D51">
      <w:pPr>
        <w:suppressAutoHyphens/>
        <w:ind w:firstLine="4253"/>
        <w:textAlignment w:val="baseline"/>
        <w:rPr>
          <w:lang w:val="ru-RU" w:eastAsia="ru-RU"/>
        </w:rPr>
      </w:pPr>
    </w:p>
    <w:p w:rsidR="00F90D51" w:rsidRPr="00F90D51" w:rsidRDefault="00F90D51" w:rsidP="00F90D51">
      <w:pPr>
        <w:suppressAutoHyphens/>
        <w:ind w:left="5103"/>
        <w:textAlignment w:val="baseline"/>
        <w:rPr>
          <w:rFonts w:eastAsia="Calibri"/>
          <w:lang w:val="ru-RU"/>
        </w:rPr>
      </w:pPr>
    </w:p>
    <w:p w:rsidR="00F90D51" w:rsidRPr="00F90D51" w:rsidRDefault="00F90D51" w:rsidP="00F90D51">
      <w:pPr>
        <w:suppressAutoHyphens/>
        <w:ind w:firstLine="4253"/>
        <w:textAlignment w:val="baseline"/>
        <w:rPr>
          <w:lang w:val="ru-RU" w:eastAsia="ru-RU"/>
        </w:rPr>
      </w:pPr>
    </w:p>
    <w:p w:rsidR="00F90D51" w:rsidRPr="00F90D51" w:rsidRDefault="00F90D51" w:rsidP="00F90D51">
      <w:pPr>
        <w:suppressAutoHyphens/>
        <w:jc w:val="both"/>
        <w:textAlignment w:val="baseline"/>
        <w:rPr>
          <w:lang w:val="ru-RU" w:eastAsia="ru-RU"/>
        </w:rPr>
      </w:pPr>
      <w:r w:rsidRPr="00F90D51">
        <w:rPr>
          <w:lang w:val="ru-RU" w:eastAsia="ru-RU"/>
        </w:rPr>
        <w:t>* Нужное подчеркнуть.</w:t>
      </w:r>
    </w:p>
    <w:p w:rsidR="00F90D51" w:rsidRPr="00F90D51" w:rsidRDefault="00F90D51" w:rsidP="00F90D51">
      <w:pPr>
        <w:suppressAutoHyphens/>
        <w:ind w:left="5103"/>
        <w:textAlignment w:val="baseline"/>
        <w:rPr>
          <w:rFonts w:eastAsia="Calibri"/>
          <w:lang w:val="ru-RU"/>
        </w:rPr>
      </w:pPr>
    </w:p>
    <w:p w:rsidR="00CF5970" w:rsidRPr="00F90D51" w:rsidRDefault="00CF5970">
      <w:pPr>
        <w:rPr>
          <w:sz w:val="36"/>
          <w:szCs w:val="28"/>
          <w:lang w:val="ru-RU"/>
        </w:rPr>
      </w:pPr>
    </w:p>
    <w:p w:rsidR="00CF5970" w:rsidRPr="00F90D51" w:rsidRDefault="00CF5970">
      <w:pPr>
        <w:rPr>
          <w:sz w:val="36"/>
          <w:szCs w:val="28"/>
          <w:lang w:val="ru-RU"/>
        </w:rPr>
      </w:pPr>
    </w:p>
    <w:p w:rsidR="00CF5970" w:rsidRDefault="00CF5970">
      <w:pPr>
        <w:rPr>
          <w:sz w:val="36"/>
          <w:szCs w:val="28"/>
          <w:lang w:val="ru-RU"/>
        </w:rPr>
      </w:pPr>
    </w:p>
    <w:p w:rsidR="008F383F" w:rsidRDefault="008F383F">
      <w:pPr>
        <w:rPr>
          <w:sz w:val="36"/>
          <w:szCs w:val="28"/>
          <w:lang w:val="ru-RU"/>
        </w:rPr>
      </w:pPr>
    </w:p>
    <w:p w:rsidR="008F383F" w:rsidRDefault="008F383F">
      <w:pPr>
        <w:rPr>
          <w:sz w:val="36"/>
          <w:szCs w:val="28"/>
          <w:lang w:val="ru-RU"/>
        </w:rPr>
      </w:pPr>
    </w:p>
    <w:p w:rsidR="008F383F" w:rsidRDefault="008F383F">
      <w:pPr>
        <w:rPr>
          <w:sz w:val="36"/>
          <w:szCs w:val="28"/>
          <w:lang w:val="ru-RU"/>
        </w:rPr>
      </w:pPr>
    </w:p>
    <w:p w:rsidR="008F383F" w:rsidRDefault="008F383F">
      <w:pPr>
        <w:rPr>
          <w:sz w:val="36"/>
          <w:szCs w:val="28"/>
          <w:lang w:val="ru-RU"/>
        </w:rPr>
      </w:pPr>
    </w:p>
    <w:p w:rsidR="008F383F" w:rsidRDefault="008F383F">
      <w:pPr>
        <w:rPr>
          <w:sz w:val="36"/>
          <w:szCs w:val="28"/>
          <w:lang w:val="ru-RU"/>
        </w:rPr>
      </w:pPr>
    </w:p>
    <w:p w:rsidR="008F383F" w:rsidRDefault="008F383F">
      <w:pPr>
        <w:rPr>
          <w:sz w:val="36"/>
          <w:szCs w:val="28"/>
          <w:lang w:val="ru-RU"/>
        </w:rPr>
      </w:pPr>
    </w:p>
    <w:p w:rsidR="008F383F" w:rsidRDefault="008F383F">
      <w:pPr>
        <w:rPr>
          <w:sz w:val="36"/>
          <w:szCs w:val="28"/>
          <w:lang w:val="ru-RU"/>
        </w:rPr>
      </w:pPr>
    </w:p>
    <w:p w:rsidR="008F383F" w:rsidRDefault="008F383F">
      <w:pPr>
        <w:rPr>
          <w:sz w:val="36"/>
          <w:szCs w:val="28"/>
          <w:lang w:val="ru-RU"/>
        </w:rPr>
      </w:pPr>
    </w:p>
    <w:p w:rsidR="008F383F" w:rsidRDefault="008F383F">
      <w:pPr>
        <w:rPr>
          <w:sz w:val="36"/>
          <w:szCs w:val="28"/>
          <w:lang w:val="ru-RU"/>
        </w:rPr>
      </w:pPr>
    </w:p>
    <w:p w:rsidR="008F383F" w:rsidRDefault="008F383F">
      <w:pPr>
        <w:rPr>
          <w:sz w:val="36"/>
          <w:szCs w:val="28"/>
          <w:lang w:val="ru-RU"/>
        </w:rPr>
      </w:pPr>
    </w:p>
    <w:p w:rsidR="008F383F" w:rsidRDefault="008F383F">
      <w:pPr>
        <w:rPr>
          <w:sz w:val="36"/>
          <w:szCs w:val="28"/>
          <w:lang w:val="ru-RU"/>
        </w:rPr>
      </w:pPr>
    </w:p>
    <w:p w:rsidR="008F383F" w:rsidRPr="00F90D51" w:rsidRDefault="008F383F">
      <w:pPr>
        <w:rPr>
          <w:sz w:val="36"/>
          <w:szCs w:val="28"/>
          <w:lang w:val="ru-RU"/>
        </w:rPr>
      </w:pPr>
    </w:p>
    <w:p w:rsidR="00F90D51" w:rsidRPr="008F383F" w:rsidRDefault="00F90D51" w:rsidP="00F90D51">
      <w:pPr>
        <w:suppressAutoHyphens/>
        <w:ind w:left="5103"/>
        <w:textAlignment w:val="baseline"/>
        <w:rPr>
          <w:rFonts w:eastAsia="Calibri"/>
          <w:lang w:val="ru-RU"/>
        </w:rPr>
      </w:pPr>
      <w:r w:rsidRPr="008F383F">
        <w:rPr>
          <w:rFonts w:eastAsia="Calibri"/>
          <w:lang w:val="ru-RU"/>
        </w:rPr>
        <w:t xml:space="preserve">Приложение № 6 </w:t>
      </w:r>
    </w:p>
    <w:p w:rsidR="00F90D51" w:rsidRPr="008F383F" w:rsidRDefault="00F90D51" w:rsidP="00F90D51">
      <w:pPr>
        <w:suppressAutoHyphens/>
        <w:ind w:left="5103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F90D51" w:rsidRPr="008F383F" w:rsidRDefault="00F90D51" w:rsidP="00F90D51">
      <w:pPr>
        <w:suppressAutoHyphens/>
        <w:ind w:left="5103"/>
        <w:textAlignment w:val="baseline"/>
        <w:rPr>
          <w:lang w:val="ru-RU" w:eastAsia="ru-RU"/>
        </w:rPr>
      </w:pPr>
    </w:p>
    <w:p w:rsidR="00F90D51" w:rsidRPr="008F383F" w:rsidRDefault="00F90D51" w:rsidP="00F90D51">
      <w:pPr>
        <w:suppressAutoHyphens/>
        <w:ind w:left="5103"/>
        <w:textAlignment w:val="baseline"/>
        <w:rPr>
          <w:lang w:val="ru-RU" w:eastAsia="ru-RU"/>
        </w:rPr>
      </w:pPr>
    </w:p>
    <w:p w:rsidR="00F90D51" w:rsidRPr="009C01D0" w:rsidRDefault="00F90D51" w:rsidP="00F90D51">
      <w:pPr>
        <w:suppressAutoHyphens/>
        <w:ind w:firstLine="4253"/>
        <w:textAlignment w:val="baseline"/>
        <w:rPr>
          <w:lang w:val="ru-RU" w:eastAsia="ru-RU"/>
        </w:rPr>
      </w:pPr>
      <w:r w:rsidRPr="009C01D0">
        <w:rPr>
          <w:lang w:val="ru-RU" w:eastAsia="ru-RU"/>
        </w:rPr>
        <w:t>РЕШЕНИЕ</w:t>
      </w:r>
    </w:p>
    <w:p w:rsidR="00F90D51" w:rsidRPr="009C01D0" w:rsidRDefault="00F90D51" w:rsidP="008F383F">
      <w:pPr>
        <w:suppressAutoHyphens/>
        <w:jc w:val="center"/>
        <w:textAlignment w:val="baseline"/>
        <w:rPr>
          <w:rFonts w:eastAsia="Calibri"/>
          <w:lang w:val="ru-RU"/>
        </w:rPr>
      </w:pPr>
      <w:r w:rsidRPr="009C01D0">
        <w:rPr>
          <w:rFonts w:eastAsia="Calibri"/>
          <w:lang w:val="ru-RU"/>
        </w:rPr>
        <w:t>об отказе в выдаче дубликата о соответствии построенны</w:t>
      </w:r>
      <w:r w:rsidR="00AD738E" w:rsidRPr="009C01D0">
        <w:rPr>
          <w:rFonts w:eastAsia="Calibri"/>
          <w:lang w:val="ru-RU"/>
        </w:rPr>
        <w:t>х или реконструированных объектов</w:t>
      </w:r>
      <w:r w:rsidRPr="009C01D0">
        <w:rPr>
          <w:rFonts w:eastAsia="Calibri"/>
          <w:lang w:val="ru-RU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</w:t>
      </w:r>
      <w:r w:rsidR="00AD738E" w:rsidRPr="009C01D0">
        <w:rPr>
          <w:rFonts w:eastAsia="Calibri"/>
          <w:lang w:val="ru-RU"/>
        </w:rPr>
        <w:t>х или реконструированных объектов</w:t>
      </w:r>
      <w:r w:rsidRPr="009C01D0">
        <w:rPr>
          <w:rFonts w:eastAsia="Calibri"/>
          <w:lang w:val="ru-RU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деятельности* (далее - уведомление)</w:t>
      </w:r>
    </w:p>
    <w:p w:rsidR="00F90D51" w:rsidRPr="008F383F" w:rsidRDefault="00F90D51" w:rsidP="00F90D51">
      <w:pPr>
        <w:suppressAutoHyphens/>
        <w:jc w:val="both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____________________________________________________________________</w:t>
      </w:r>
    </w:p>
    <w:p w:rsidR="00F90D51" w:rsidRPr="008F383F" w:rsidRDefault="00F90D51" w:rsidP="008F383F">
      <w:pPr>
        <w:suppressAutoHyphens/>
        <w:jc w:val="center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F90D51" w:rsidRPr="008F383F" w:rsidRDefault="00F90D51" w:rsidP="00F90D51">
      <w:pPr>
        <w:suppressAutoHyphens/>
        <w:jc w:val="both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 xml:space="preserve">по результатам рассмотрения заявления о выдаче дубликата уведомления </w:t>
      </w:r>
      <w:r w:rsidRPr="008F383F">
        <w:rPr>
          <w:lang w:val="ru-RU" w:eastAsia="ru-RU"/>
        </w:rPr>
        <w:br/>
        <w:t>от ______________ № _____________ принято решение об отказе в выдаче дубликата уведомления.</w:t>
      </w:r>
    </w:p>
    <w:tbl>
      <w:tblPr>
        <w:tblW w:w="9820" w:type="dxa"/>
        <w:tblInd w:w="108" w:type="dxa"/>
        <w:tblLook w:val="0000"/>
      </w:tblPr>
      <w:tblGrid>
        <w:gridCol w:w="2301"/>
        <w:gridCol w:w="4409"/>
        <w:gridCol w:w="3110"/>
      </w:tblGrid>
      <w:tr w:rsidR="00F90D51" w:rsidRPr="007E464B" w:rsidTr="002A3A9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jc w:val="center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jc w:val="center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jc w:val="center"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Разъяснение причин отказа в приеме документов</w:t>
            </w:r>
          </w:p>
        </w:tc>
      </w:tr>
      <w:tr w:rsidR="00F90D51" w:rsidRPr="008F383F" w:rsidTr="002A3A9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подпункт 1 пункта 3.11.5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51" w:rsidRPr="008F383F" w:rsidRDefault="00F90D51" w:rsidP="00F90D51">
            <w:pPr>
              <w:suppressAutoHyphens/>
              <w:textAlignment w:val="baseline"/>
              <w:rPr>
                <w:lang w:val="ru-RU" w:eastAsia="ru-RU"/>
              </w:rPr>
            </w:pPr>
            <w:r w:rsidRPr="008F383F">
              <w:rPr>
                <w:lang w:val="ru-RU" w:eastAsia="ru-RU"/>
              </w:rPr>
              <w:t>Указываются основания такого вывода</w:t>
            </w:r>
          </w:p>
        </w:tc>
      </w:tr>
    </w:tbl>
    <w:p w:rsidR="00F90D51" w:rsidRPr="008F383F" w:rsidRDefault="00F90D51" w:rsidP="00F90D51">
      <w:pPr>
        <w:suppressAutoHyphens/>
        <w:ind w:firstLine="709"/>
        <w:jc w:val="both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:rsidR="00F90D51" w:rsidRPr="008F383F" w:rsidRDefault="00F90D51" w:rsidP="00F90D51">
      <w:pPr>
        <w:suppressAutoHyphens/>
        <w:ind w:firstLine="709"/>
        <w:jc w:val="both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Данный отказ может быть обжалован в досудебном порядке путем направления жалобы в _____________________________________________</w:t>
      </w:r>
    </w:p>
    <w:p w:rsidR="00F90D51" w:rsidRPr="008F383F" w:rsidRDefault="00F90D51" w:rsidP="00F90D51">
      <w:pPr>
        <w:suppressAutoHyphens/>
        <w:jc w:val="both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___________________________________________________, а также в судебном порядке.</w:t>
      </w:r>
    </w:p>
    <w:p w:rsidR="00F90D51" w:rsidRPr="008F383F" w:rsidRDefault="00F90D51" w:rsidP="00F90D51">
      <w:pPr>
        <w:suppressAutoHyphens/>
        <w:ind w:firstLine="709"/>
        <w:jc w:val="both"/>
        <w:textAlignment w:val="baseline"/>
        <w:rPr>
          <w:lang w:val="ru-RU" w:eastAsia="ru-RU"/>
        </w:rPr>
      </w:pPr>
    </w:p>
    <w:p w:rsidR="00F90D51" w:rsidRPr="008F383F" w:rsidRDefault="00F90D51" w:rsidP="00F90D51">
      <w:pPr>
        <w:suppressAutoHyphens/>
        <w:ind w:firstLine="709"/>
        <w:jc w:val="both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Дополнительно информируем: __________________________________</w:t>
      </w:r>
    </w:p>
    <w:p w:rsidR="00F90D51" w:rsidRPr="008F383F" w:rsidRDefault="00F90D51" w:rsidP="00F90D51">
      <w:pPr>
        <w:suppressAutoHyphens/>
        <w:jc w:val="both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____________________________________________________________________.</w:t>
      </w:r>
    </w:p>
    <w:p w:rsidR="00F90D51" w:rsidRPr="008F383F" w:rsidRDefault="00F90D51" w:rsidP="008F383F">
      <w:pPr>
        <w:suppressAutoHyphens/>
        <w:jc w:val="center"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F90D51" w:rsidRPr="008F383F" w:rsidRDefault="00F90D51" w:rsidP="00F90D51">
      <w:pPr>
        <w:suppressAutoHyphens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__________________________    ________________   ______________________________ (должность)                                               (подпись)              (фамилия, имя, отчество (при наличии)</w:t>
      </w:r>
    </w:p>
    <w:p w:rsidR="00F90D51" w:rsidRPr="008F383F" w:rsidRDefault="00F90D51" w:rsidP="00F90D51">
      <w:pPr>
        <w:suppressAutoHyphens/>
        <w:ind w:firstLine="4253"/>
        <w:textAlignment w:val="baseline"/>
        <w:rPr>
          <w:lang w:val="ru-RU" w:eastAsia="ru-RU"/>
        </w:rPr>
      </w:pPr>
    </w:p>
    <w:p w:rsidR="00F90D51" w:rsidRDefault="00F90D51" w:rsidP="00F90D51">
      <w:pPr>
        <w:suppressAutoHyphens/>
        <w:textAlignment w:val="baseline"/>
        <w:rPr>
          <w:lang w:val="ru-RU" w:eastAsia="ru-RU"/>
        </w:rPr>
      </w:pPr>
      <w:r w:rsidRPr="008F383F">
        <w:rPr>
          <w:lang w:val="ru-RU" w:eastAsia="ru-RU"/>
        </w:rPr>
        <w:t>Дата</w:t>
      </w:r>
    </w:p>
    <w:p w:rsidR="00F90D51" w:rsidRPr="00F90D51" w:rsidRDefault="00F90D51" w:rsidP="00F90D51">
      <w:pPr>
        <w:suppressAutoHyphens/>
        <w:textAlignment w:val="baseline"/>
        <w:rPr>
          <w:lang w:val="ru-RU" w:eastAsia="ru-RU"/>
        </w:rPr>
      </w:pPr>
      <w:r w:rsidRPr="00F90D51">
        <w:rPr>
          <w:lang w:val="ru-RU" w:eastAsia="ru-RU"/>
        </w:rPr>
        <w:t>Сведения об ИНН в отношении иностранного юридического лица не указываются.</w:t>
      </w:r>
    </w:p>
    <w:p w:rsidR="00F90D51" w:rsidRPr="00F90D51" w:rsidRDefault="00F90D51" w:rsidP="00F90D51">
      <w:pPr>
        <w:suppressAutoHyphens/>
        <w:jc w:val="both"/>
        <w:textAlignment w:val="baseline"/>
        <w:rPr>
          <w:rFonts w:eastAsia="Calibri"/>
          <w:lang w:val="ru-RU"/>
        </w:rPr>
      </w:pPr>
      <w:r w:rsidRPr="00F90D51">
        <w:rPr>
          <w:lang w:val="ru-RU" w:eastAsia="ru-RU"/>
        </w:rPr>
        <w:t>** Нужное подчеркнуть.</w:t>
      </w:r>
    </w:p>
    <w:p w:rsidR="00CF5970" w:rsidRPr="00F90D51" w:rsidRDefault="00CF5970">
      <w:pPr>
        <w:rPr>
          <w:sz w:val="36"/>
          <w:szCs w:val="28"/>
          <w:lang w:val="ru-RU"/>
        </w:rPr>
      </w:pPr>
    </w:p>
    <w:sectPr w:rsidR="00CF5970" w:rsidRPr="00F90D51" w:rsidSect="0054437A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75F" w:rsidRDefault="008D575F" w:rsidP="00CF5970">
      <w:r>
        <w:separator/>
      </w:r>
    </w:p>
  </w:endnote>
  <w:endnote w:type="continuationSeparator" w:id="1">
    <w:p w:rsidR="008D575F" w:rsidRDefault="008D575F" w:rsidP="00CF5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75F" w:rsidRDefault="008D575F" w:rsidP="00CF5970">
      <w:r>
        <w:separator/>
      </w:r>
    </w:p>
  </w:footnote>
  <w:footnote w:type="continuationSeparator" w:id="1">
    <w:p w:rsidR="008D575F" w:rsidRDefault="008D575F" w:rsidP="00CF5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0701"/>
      <w:docPartObj>
        <w:docPartGallery w:val="Page Numbers (Top of Page)"/>
        <w:docPartUnique/>
      </w:docPartObj>
    </w:sdtPr>
    <w:sdtContent>
      <w:p w:rsidR="0054437A" w:rsidRDefault="009C0980">
        <w:pPr>
          <w:pStyle w:val="a9"/>
          <w:jc w:val="center"/>
        </w:pPr>
        <w:fldSimple w:instr=" PAGE   \* MERGEFORMAT ">
          <w:r w:rsidR="00FB14DD">
            <w:rPr>
              <w:noProof/>
            </w:rPr>
            <w:t>2</w:t>
          </w:r>
        </w:fldSimple>
      </w:p>
    </w:sdtContent>
  </w:sdt>
  <w:p w:rsidR="0054437A" w:rsidRDefault="0054437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1D1"/>
    <w:multiLevelType w:val="multilevel"/>
    <w:tmpl w:val="2484577C"/>
    <w:lvl w:ilvl="0">
      <w:start w:val="6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Liberation Serif" w:hAnsi="Liberation Serif" w:cs="Liberation Serif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0553656D"/>
    <w:multiLevelType w:val="multilevel"/>
    <w:tmpl w:val="9828D66A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40A65E70"/>
    <w:multiLevelType w:val="multilevel"/>
    <w:tmpl w:val="85962D4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3">
    <w:nsid w:val="4954690D"/>
    <w:multiLevelType w:val="multilevel"/>
    <w:tmpl w:val="B9A2183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4BA37A8E"/>
    <w:multiLevelType w:val="multilevel"/>
    <w:tmpl w:val="FEACA6F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599F6BB8"/>
    <w:multiLevelType w:val="multilevel"/>
    <w:tmpl w:val="852ECFD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nsid w:val="6FE56CA4"/>
    <w:multiLevelType w:val="multilevel"/>
    <w:tmpl w:val="44A6013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B3E"/>
    <w:rsid w:val="000272F5"/>
    <w:rsid w:val="000521F4"/>
    <w:rsid w:val="00080CBF"/>
    <w:rsid w:val="000C4ABF"/>
    <w:rsid w:val="001735E7"/>
    <w:rsid w:val="001E227B"/>
    <w:rsid w:val="00233DD2"/>
    <w:rsid w:val="00242BF6"/>
    <w:rsid w:val="002E1218"/>
    <w:rsid w:val="002E6404"/>
    <w:rsid w:val="0031710A"/>
    <w:rsid w:val="00394AB9"/>
    <w:rsid w:val="00431D94"/>
    <w:rsid w:val="004D16AC"/>
    <w:rsid w:val="0054437A"/>
    <w:rsid w:val="00582A74"/>
    <w:rsid w:val="00593EFC"/>
    <w:rsid w:val="00595A35"/>
    <w:rsid w:val="005A7CA2"/>
    <w:rsid w:val="005D26EB"/>
    <w:rsid w:val="00631C5C"/>
    <w:rsid w:val="00666D1B"/>
    <w:rsid w:val="006E63C7"/>
    <w:rsid w:val="00740CD5"/>
    <w:rsid w:val="00745462"/>
    <w:rsid w:val="00776227"/>
    <w:rsid w:val="00786070"/>
    <w:rsid w:val="007D5DDA"/>
    <w:rsid w:val="007E464B"/>
    <w:rsid w:val="00802880"/>
    <w:rsid w:val="008144AD"/>
    <w:rsid w:val="00870D38"/>
    <w:rsid w:val="008D575F"/>
    <w:rsid w:val="008F383F"/>
    <w:rsid w:val="00996353"/>
    <w:rsid w:val="009A26C4"/>
    <w:rsid w:val="009C01D0"/>
    <w:rsid w:val="009C0980"/>
    <w:rsid w:val="00A239DC"/>
    <w:rsid w:val="00A77B3E"/>
    <w:rsid w:val="00AD738E"/>
    <w:rsid w:val="00AE00EE"/>
    <w:rsid w:val="00AF14AC"/>
    <w:rsid w:val="00AF5748"/>
    <w:rsid w:val="00B51513"/>
    <w:rsid w:val="00B56220"/>
    <w:rsid w:val="00B761FC"/>
    <w:rsid w:val="00BD32E3"/>
    <w:rsid w:val="00C12FB5"/>
    <w:rsid w:val="00C26E34"/>
    <w:rsid w:val="00C33689"/>
    <w:rsid w:val="00CA2A55"/>
    <w:rsid w:val="00CC1656"/>
    <w:rsid w:val="00CD6823"/>
    <w:rsid w:val="00CF5970"/>
    <w:rsid w:val="00D26452"/>
    <w:rsid w:val="00D52298"/>
    <w:rsid w:val="00DB5FB0"/>
    <w:rsid w:val="00E13771"/>
    <w:rsid w:val="00E70B63"/>
    <w:rsid w:val="00E90137"/>
    <w:rsid w:val="00EE16A2"/>
    <w:rsid w:val="00EF69D3"/>
    <w:rsid w:val="00F2425C"/>
    <w:rsid w:val="00F90D51"/>
    <w:rsid w:val="00FA55B0"/>
    <w:rsid w:val="00FB14DD"/>
    <w:rsid w:val="00FB77E7"/>
    <w:rsid w:val="00FC1D81"/>
    <w:rsid w:val="00FD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2F5"/>
    <w:rPr>
      <w:sz w:val="24"/>
      <w:szCs w:val="24"/>
    </w:rPr>
  </w:style>
  <w:style w:type="paragraph" w:styleId="6">
    <w:name w:val="heading 6"/>
    <w:basedOn w:val="a"/>
    <w:link w:val="60"/>
    <w:uiPriority w:val="9"/>
    <w:qFormat/>
    <w:rsid w:val="00FB14DD"/>
    <w:pPr>
      <w:spacing w:before="100" w:beforeAutospacing="1" w:after="100" w:afterAutospacing="1"/>
      <w:outlineLvl w:val="5"/>
    </w:pPr>
    <w:rPr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CBF"/>
    <w:rPr>
      <w:rFonts w:ascii="Calibri" w:eastAsia="Calibri" w:hAnsi="Calibri"/>
      <w:sz w:val="22"/>
      <w:szCs w:val="22"/>
      <w:lang w:val="ru-RU"/>
    </w:rPr>
  </w:style>
  <w:style w:type="character" w:styleId="a4">
    <w:name w:val="Hyperlink"/>
    <w:uiPriority w:val="99"/>
    <w:rsid w:val="00BA48C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qFormat/>
    <w:rsid w:val="00E13771"/>
    <w:pPr>
      <w:suppressAutoHyphens/>
      <w:autoSpaceDN w:val="0"/>
      <w:spacing w:before="100" w:after="100"/>
      <w:textAlignment w:val="baseline"/>
    </w:pPr>
    <w:rPr>
      <w:lang w:val="ru-RU" w:eastAsia="ru-RU"/>
    </w:rPr>
  </w:style>
  <w:style w:type="paragraph" w:styleId="a6">
    <w:name w:val="Balloon Text"/>
    <w:basedOn w:val="a"/>
    <w:link w:val="a7"/>
    <w:rsid w:val="00027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72F5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B761FC"/>
    <w:pPr>
      <w:suppressAutoHyphens/>
      <w:ind w:left="720"/>
    </w:pPr>
    <w:rPr>
      <w:rFonts w:eastAsia="Calibri"/>
      <w:lang w:val="ru-RU"/>
    </w:rPr>
  </w:style>
  <w:style w:type="paragraph" w:customStyle="1" w:styleId="2">
    <w:name w:val="Основной текст (2)"/>
    <w:basedOn w:val="a"/>
    <w:qFormat/>
    <w:rsid w:val="00394AB9"/>
    <w:pPr>
      <w:widowControl w:val="0"/>
      <w:shd w:val="clear" w:color="auto" w:fill="FFFFFF"/>
      <w:suppressAutoHyphens/>
      <w:spacing w:line="446" w:lineRule="exact"/>
      <w:jc w:val="both"/>
    </w:pPr>
    <w:rPr>
      <w:sz w:val="26"/>
      <w:szCs w:val="26"/>
      <w:lang w:val="ru-RU"/>
    </w:rPr>
  </w:style>
  <w:style w:type="paragraph" w:styleId="a9">
    <w:name w:val="header"/>
    <w:basedOn w:val="a"/>
    <w:link w:val="aa"/>
    <w:uiPriority w:val="99"/>
    <w:rsid w:val="00CF59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5970"/>
    <w:rPr>
      <w:sz w:val="24"/>
      <w:szCs w:val="24"/>
    </w:rPr>
  </w:style>
  <w:style w:type="paragraph" w:styleId="ab">
    <w:name w:val="footer"/>
    <w:basedOn w:val="a"/>
    <w:link w:val="ac"/>
    <w:rsid w:val="00CF5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5970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B14DD"/>
    <w:rPr>
      <w:b/>
      <w:bCs/>
      <w:sz w:val="15"/>
      <w:szCs w:val="15"/>
      <w:lang w:val="ru-RU" w:eastAsia="ru-RU"/>
    </w:rPr>
  </w:style>
  <w:style w:type="character" w:styleId="ad">
    <w:name w:val="Strong"/>
    <w:basedOn w:val="a0"/>
    <w:uiPriority w:val="22"/>
    <w:qFormat/>
    <w:rsid w:val="00FB14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CBF"/>
    <w:rPr>
      <w:rFonts w:ascii="Calibri" w:eastAsia="Calibri" w:hAnsi="Calibri"/>
      <w:sz w:val="22"/>
      <w:szCs w:val="22"/>
      <w:lang w:val="ru-RU"/>
    </w:rPr>
  </w:style>
  <w:style w:type="character" w:styleId="a4">
    <w:name w:val="Hyperlink"/>
    <w:uiPriority w:val="99"/>
    <w:rsid w:val="00BA48C6"/>
    <w:rPr>
      <w:rFonts w:cs="Times New Roman"/>
      <w:color w:val="0000FF"/>
      <w:u w:val="single"/>
    </w:rPr>
  </w:style>
  <w:style w:type="paragraph" w:styleId="a5">
    <w:name w:val="Normal (Web)"/>
    <w:basedOn w:val="a"/>
    <w:qFormat/>
    <w:pPr>
      <w:suppressAutoHyphens/>
      <w:autoSpaceDN w:val="0"/>
      <w:spacing w:before="100" w:after="100"/>
      <w:textAlignment w:val="baseline"/>
    </w:pPr>
    <w:rPr>
      <w:lang w:val="ru-RU" w:eastAsia="ru-RU"/>
    </w:rPr>
  </w:style>
  <w:style w:type="paragraph" w:styleId="a6">
    <w:name w:val="Balloon Text"/>
    <w:basedOn w:val="a"/>
    <w:link w:val="a7"/>
    <w:rsid w:val="00027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72F5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B761FC"/>
    <w:pPr>
      <w:suppressAutoHyphens/>
      <w:ind w:left="720"/>
    </w:pPr>
    <w:rPr>
      <w:rFonts w:eastAsia="Calibri"/>
      <w:lang w:val="ru-RU"/>
    </w:rPr>
  </w:style>
  <w:style w:type="paragraph" w:customStyle="1" w:styleId="2">
    <w:name w:val="Основной текст (2)"/>
    <w:basedOn w:val="a"/>
    <w:qFormat/>
    <w:rsid w:val="00394AB9"/>
    <w:pPr>
      <w:widowControl w:val="0"/>
      <w:shd w:val="clear" w:color="auto" w:fill="FFFFFF"/>
      <w:suppressAutoHyphens/>
      <w:spacing w:line="446" w:lineRule="exact"/>
      <w:jc w:val="both"/>
    </w:pPr>
    <w:rPr>
      <w:sz w:val="26"/>
      <w:szCs w:val="26"/>
      <w:lang w:val="ru-RU"/>
    </w:rPr>
  </w:style>
  <w:style w:type="paragraph" w:styleId="a9">
    <w:name w:val="header"/>
    <w:basedOn w:val="a"/>
    <w:link w:val="aa"/>
    <w:rsid w:val="00CF59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F5970"/>
    <w:rPr>
      <w:sz w:val="24"/>
      <w:szCs w:val="24"/>
    </w:rPr>
  </w:style>
  <w:style w:type="paragraph" w:styleId="ab">
    <w:name w:val="footer"/>
    <w:basedOn w:val="a"/>
    <w:link w:val="ac"/>
    <w:rsid w:val="00CF5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59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3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fc66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0" Type="http://schemas.openxmlformats.org/officeDocument/2006/relationships/hyperlink" Target="consultantplus://offline/ref=CC4BB9B2F4874BD7F1930DA5F6776E0BF88EFFA1283B0171DE4ABC3BF5B48BD3D86095B87D39X4fF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14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40</Pages>
  <Words>15986</Words>
  <Characters>91122</Characters>
  <Application>Microsoft Office Word</Application>
  <DocSecurity>0</DocSecurity>
  <Lines>759</Lines>
  <Paragraphs>213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2022-12-01T04:14:00Z</dcterms:created>
  <dcterms:modified xsi:type="dcterms:W3CDTF">2023-02-20T03:37:00Z</dcterms:modified>
</cp:coreProperties>
</file>