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52" w:rsidRDefault="00861352" w:rsidP="00861352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861352" w:rsidRDefault="00861352" w:rsidP="008613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61352" w:rsidRDefault="00320A7E" w:rsidP="00861352">
      <w:pPr>
        <w:rPr>
          <w:sz w:val="24"/>
          <w:szCs w:val="24"/>
        </w:rPr>
      </w:pPr>
      <w:r>
        <w:rPr>
          <w:sz w:val="24"/>
          <w:szCs w:val="24"/>
        </w:rPr>
        <w:t>27.02</w:t>
      </w:r>
      <w:r w:rsidR="0086135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861352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№ 34</w:t>
      </w:r>
    </w:p>
    <w:p w:rsidR="00861352" w:rsidRDefault="00861352" w:rsidP="0086135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861352" w:rsidRDefault="00861352" w:rsidP="0086135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861352" w:rsidRDefault="00861352" w:rsidP="00861352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861352" w:rsidRDefault="00861352" w:rsidP="00861352">
      <w:pPr>
        <w:rPr>
          <w:sz w:val="24"/>
          <w:szCs w:val="24"/>
        </w:rPr>
      </w:pPr>
    </w:p>
    <w:p w:rsidR="00861352" w:rsidRDefault="00861352" w:rsidP="008613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приеме в собственность муниципального образования </w:t>
      </w:r>
    </w:p>
    <w:p w:rsidR="00861352" w:rsidRDefault="00861352" w:rsidP="0086135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недвижимого имущества </w:t>
      </w:r>
    </w:p>
    <w:p w:rsidR="00861352" w:rsidRDefault="00861352" w:rsidP="00861352">
      <w:pPr>
        <w:jc w:val="center"/>
        <w:rPr>
          <w:sz w:val="24"/>
          <w:szCs w:val="24"/>
        </w:rPr>
      </w:pPr>
    </w:p>
    <w:p w:rsidR="00861352" w:rsidRDefault="00861352" w:rsidP="0086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861352" w:rsidRDefault="00861352" w:rsidP="00861352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61352" w:rsidRDefault="00861352" w:rsidP="0086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Принять  в собственность муниципального образования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недвижимое имущество:</w:t>
      </w:r>
    </w:p>
    <w:p w:rsidR="00861352" w:rsidRDefault="00861352" w:rsidP="0086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 Жилой дом по адресу: Томская область, </w:t>
      </w:r>
      <w:proofErr w:type="spellStart"/>
      <w:r>
        <w:rPr>
          <w:sz w:val="24"/>
          <w:szCs w:val="24"/>
        </w:rPr>
        <w:t>Криво</w:t>
      </w:r>
      <w:r w:rsidR="007F0F44">
        <w:rPr>
          <w:sz w:val="24"/>
          <w:szCs w:val="24"/>
        </w:rPr>
        <w:t>шеинский</w:t>
      </w:r>
      <w:proofErr w:type="spellEnd"/>
      <w:r w:rsidR="007F0F44">
        <w:rPr>
          <w:sz w:val="24"/>
          <w:szCs w:val="24"/>
        </w:rPr>
        <w:t xml:space="preserve"> район, </w:t>
      </w:r>
      <w:proofErr w:type="spellStart"/>
      <w:r w:rsidR="007F0F44">
        <w:rPr>
          <w:sz w:val="24"/>
          <w:szCs w:val="24"/>
        </w:rPr>
        <w:t>с</w:t>
      </w:r>
      <w:proofErr w:type="gramStart"/>
      <w:r w:rsidR="007F0F44">
        <w:rPr>
          <w:sz w:val="24"/>
          <w:szCs w:val="24"/>
        </w:rPr>
        <w:t>.М</w:t>
      </w:r>
      <w:proofErr w:type="gramEnd"/>
      <w:r w:rsidR="007F0F44">
        <w:rPr>
          <w:sz w:val="24"/>
          <w:szCs w:val="24"/>
        </w:rPr>
        <w:t>алиновка</w:t>
      </w:r>
      <w:proofErr w:type="spellEnd"/>
      <w:r w:rsidR="007F0F44">
        <w:rPr>
          <w:sz w:val="24"/>
          <w:szCs w:val="24"/>
        </w:rPr>
        <w:t>, ул. Центральная, д. 8</w:t>
      </w:r>
      <w:r>
        <w:rPr>
          <w:sz w:val="24"/>
          <w:szCs w:val="24"/>
        </w:rPr>
        <w:t xml:space="preserve">, </w:t>
      </w:r>
      <w:r w:rsidR="007F0F44">
        <w:rPr>
          <w:sz w:val="24"/>
          <w:szCs w:val="24"/>
        </w:rPr>
        <w:t xml:space="preserve"> кадастровый номер 70:09:0100012:237, год ввода в эксплуатацию 1960, площадь 41,1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балансовая стоимость отсутству</w:t>
      </w:r>
      <w:r w:rsidR="007F0F44">
        <w:rPr>
          <w:sz w:val="24"/>
          <w:szCs w:val="24"/>
        </w:rPr>
        <w:t>ет, кадастровая стоимость 291850,69</w:t>
      </w:r>
      <w:r>
        <w:rPr>
          <w:sz w:val="24"/>
          <w:szCs w:val="24"/>
        </w:rPr>
        <w:t xml:space="preserve"> руб.  Вид, номер и дата государственной регистрации</w:t>
      </w:r>
      <w:r w:rsidR="007F0F44">
        <w:rPr>
          <w:sz w:val="24"/>
          <w:szCs w:val="24"/>
        </w:rPr>
        <w:t>: собственность, № 70:09:0100012:237-70/077/2019-2 от 15.02.2019</w:t>
      </w:r>
      <w:r>
        <w:rPr>
          <w:sz w:val="24"/>
          <w:szCs w:val="24"/>
        </w:rPr>
        <w:t>. Документы основания:</w:t>
      </w:r>
      <w:r w:rsidR="007F0F44">
        <w:rPr>
          <w:sz w:val="24"/>
          <w:szCs w:val="24"/>
        </w:rPr>
        <w:t xml:space="preserve"> Договор дарения от 12.02.2019</w:t>
      </w:r>
      <w:r>
        <w:rPr>
          <w:sz w:val="24"/>
          <w:szCs w:val="24"/>
        </w:rPr>
        <w:t xml:space="preserve"> </w:t>
      </w:r>
      <w:r w:rsidR="007F0F44">
        <w:rPr>
          <w:sz w:val="24"/>
          <w:szCs w:val="24"/>
        </w:rPr>
        <w:t>г.</w:t>
      </w:r>
    </w:p>
    <w:p w:rsidR="007F0F44" w:rsidRDefault="007F0F44" w:rsidP="0086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Земельный участок по адресу: </w:t>
      </w:r>
      <w:r>
        <w:rPr>
          <w:sz w:val="24"/>
          <w:szCs w:val="24"/>
        </w:rPr>
        <w:t xml:space="preserve">Томская область, </w:t>
      </w: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алин</w:t>
      </w:r>
      <w:r>
        <w:rPr>
          <w:sz w:val="24"/>
          <w:szCs w:val="24"/>
        </w:rPr>
        <w:t>овка</w:t>
      </w:r>
      <w:proofErr w:type="spellEnd"/>
      <w:r>
        <w:rPr>
          <w:sz w:val="24"/>
          <w:szCs w:val="24"/>
        </w:rPr>
        <w:t xml:space="preserve">, ул. Центральная, </w:t>
      </w:r>
      <w:r>
        <w:rPr>
          <w:sz w:val="24"/>
          <w:szCs w:val="24"/>
        </w:rPr>
        <w:t xml:space="preserve"> 8,  ка</w:t>
      </w:r>
      <w:r>
        <w:rPr>
          <w:sz w:val="24"/>
          <w:szCs w:val="24"/>
        </w:rPr>
        <w:t>дастровый номер 70:09:0100012:16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, площадь 3000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>балансовая стоимость отсутствует, кадастровая сто</w:t>
      </w:r>
      <w:r w:rsidR="00D11405">
        <w:rPr>
          <w:sz w:val="24"/>
          <w:szCs w:val="24"/>
        </w:rPr>
        <w:t>имость 108090</w:t>
      </w:r>
      <w:r>
        <w:rPr>
          <w:sz w:val="24"/>
          <w:szCs w:val="24"/>
        </w:rPr>
        <w:t xml:space="preserve"> руб.  </w:t>
      </w:r>
      <w:r w:rsidR="00D11405">
        <w:rPr>
          <w:sz w:val="24"/>
          <w:szCs w:val="24"/>
        </w:rPr>
        <w:t>Вид, номер и дата государственной регистрации: собствен</w:t>
      </w:r>
      <w:r w:rsidR="00D11405">
        <w:rPr>
          <w:sz w:val="24"/>
          <w:szCs w:val="24"/>
        </w:rPr>
        <w:t>ность, № 70:09:0100012:167-70/077/2019-1</w:t>
      </w:r>
      <w:r w:rsidR="00D11405">
        <w:rPr>
          <w:sz w:val="24"/>
          <w:szCs w:val="24"/>
        </w:rPr>
        <w:t xml:space="preserve"> от 15.02.2019. Документы основания: Договор дарения от 12.02.2019 г.</w:t>
      </w:r>
    </w:p>
    <w:p w:rsidR="00861352" w:rsidRDefault="00861352" w:rsidP="0086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Бухгалтерии (</w:t>
      </w:r>
      <w:proofErr w:type="spellStart"/>
      <w:r>
        <w:rPr>
          <w:sz w:val="24"/>
          <w:szCs w:val="24"/>
        </w:rPr>
        <w:t>Дубанос</w:t>
      </w:r>
      <w:proofErr w:type="spellEnd"/>
      <w:r>
        <w:rPr>
          <w:sz w:val="24"/>
          <w:szCs w:val="24"/>
        </w:rPr>
        <w:t xml:space="preserve"> Т.А.) поставить вышеуказанное имущество на баланс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 сельского поселения</w:t>
      </w:r>
      <w:bookmarkStart w:id="0" w:name="_GoBack"/>
      <w:bookmarkEnd w:id="0"/>
      <w:r>
        <w:rPr>
          <w:sz w:val="24"/>
          <w:szCs w:val="24"/>
        </w:rPr>
        <w:t>.</w:t>
      </w:r>
    </w:p>
    <w:p w:rsidR="00861352" w:rsidRDefault="00861352" w:rsidP="0086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Специалисту по муниципальной собственности и земельным ресурсам (Фадина Т.М.) вышеуказанное имущество внести в реестр  муниципального имущества муниципального образования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861352" w:rsidRDefault="00861352" w:rsidP="0086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61352" w:rsidRDefault="00861352" w:rsidP="00861352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861352" w:rsidRDefault="00861352" w:rsidP="00861352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861352" w:rsidRDefault="00861352" w:rsidP="00861352">
      <w:pPr>
        <w:shd w:val="clear" w:color="auto" w:fill="FFFFFF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Глава </w:t>
      </w:r>
      <w:proofErr w:type="spellStart"/>
      <w:r>
        <w:rPr>
          <w:color w:val="000000"/>
          <w:spacing w:val="3"/>
          <w:sz w:val="24"/>
          <w:szCs w:val="24"/>
        </w:rPr>
        <w:t>Новокривошеинского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                                  </w:t>
      </w:r>
      <w:proofErr w:type="spellStart"/>
      <w:r w:rsidR="00D11405">
        <w:rPr>
          <w:sz w:val="24"/>
          <w:szCs w:val="24"/>
        </w:rPr>
        <w:t>А.О.Саяпин</w:t>
      </w:r>
      <w:proofErr w:type="spellEnd"/>
    </w:p>
    <w:p w:rsidR="00861352" w:rsidRDefault="00861352" w:rsidP="00861352">
      <w:pPr>
        <w:shd w:val="clear" w:color="auto" w:fill="FFFFFF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(Глава Администрации)</w:t>
      </w:r>
    </w:p>
    <w:p w:rsidR="00861352" w:rsidRDefault="00861352" w:rsidP="00861352">
      <w:pPr>
        <w:shd w:val="clear" w:color="auto" w:fill="FFFFFF"/>
        <w:rPr>
          <w:sz w:val="22"/>
          <w:szCs w:val="22"/>
        </w:rPr>
      </w:pPr>
    </w:p>
    <w:p w:rsidR="00861352" w:rsidRDefault="00861352" w:rsidP="00861352">
      <w:pPr>
        <w:shd w:val="clear" w:color="auto" w:fill="FFFFFF"/>
        <w:rPr>
          <w:sz w:val="22"/>
          <w:szCs w:val="22"/>
        </w:rPr>
      </w:pPr>
    </w:p>
    <w:p w:rsidR="00861352" w:rsidRDefault="00861352" w:rsidP="00861352">
      <w:pPr>
        <w:shd w:val="clear" w:color="auto" w:fill="FFFFFF"/>
        <w:rPr>
          <w:sz w:val="22"/>
          <w:szCs w:val="22"/>
        </w:rPr>
      </w:pPr>
    </w:p>
    <w:p w:rsidR="00861352" w:rsidRDefault="00861352" w:rsidP="00861352">
      <w:pPr>
        <w:shd w:val="clear" w:color="auto" w:fill="FFFFFF"/>
        <w:rPr>
          <w:color w:val="000000"/>
          <w:spacing w:val="3"/>
          <w:sz w:val="22"/>
          <w:szCs w:val="22"/>
        </w:rPr>
      </w:pPr>
      <w:r>
        <w:rPr>
          <w:sz w:val="22"/>
          <w:szCs w:val="22"/>
        </w:rPr>
        <w:t>Фадина Т.М.</w:t>
      </w:r>
    </w:p>
    <w:p w:rsidR="00861352" w:rsidRDefault="00861352" w:rsidP="00861352">
      <w:pPr>
        <w:shd w:val="clear" w:color="auto" w:fill="FFFFFF"/>
        <w:ind w:left="54"/>
        <w:rPr>
          <w:sz w:val="22"/>
          <w:szCs w:val="22"/>
        </w:rPr>
      </w:pPr>
      <w:r>
        <w:rPr>
          <w:sz w:val="22"/>
          <w:szCs w:val="22"/>
        </w:rPr>
        <w:t>47433</w:t>
      </w:r>
    </w:p>
    <w:p w:rsidR="00861352" w:rsidRDefault="00861352" w:rsidP="00861352">
      <w:pPr>
        <w:shd w:val="clear" w:color="auto" w:fill="FFFFFF"/>
        <w:ind w:left="54"/>
        <w:rPr>
          <w:sz w:val="22"/>
          <w:szCs w:val="22"/>
        </w:rPr>
      </w:pPr>
    </w:p>
    <w:p w:rsidR="00861352" w:rsidRDefault="00861352" w:rsidP="00861352">
      <w:pPr>
        <w:shd w:val="clear" w:color="auto" w:fill="FFFFFF"/>
        <w:ind w:left="54"/>
        <w:rPr>
          <w:sz w:val="22"/>
          <w:szCs w:val="22"/>
        </w:rPr>
      </w:pPr>
    </w:p>
    <w:p w:rsidR="00861352" w:rsidRDefault="00861352" w:rsidP="00861352">
      <w:pPr>
        <w:shd w:val="clear" w:color="auto" w:fill="FFFFFF"/>
        <w:ind w:left="54"/>
        <w:rPr>
          <w:sz w:val="22"/>
          <w:szCs w:val="22"/>
        </w:rPr>
      </w:pPr>
    </w:p>
    <w:p w:rsidR="00861352" w:rsidRDefault="00861352" w:rsidP="00861352">
      <w:pPr>
        <w:shd w:val="clear" w:color="auto" w:fill="FFFFFF"/>
        <w:ind w:left="54"/>
        <w:rPr>
          <w:sz w:val="22"/>
          <w:szCs w:val="22"/>
        </w:rPr>
      </w:pPr>
    </w:p>
    <w:p w:rsidR="00861352" w:rsidRPr="00D11405" w:rsidRDefault="00861352" w:rsidP="00861352">
      <w:pPr>
        <w:shd w:val="clear" w:color="auto" w:fill="FFFFFF"/>
        <w:rPr>
          <w:sz w:val="22"/>
          <w:szCs w:val="22"/>
        </w:rPr>
      </w:pPr>
      <w:r w:rsidRPr="00D11405">
        <w:rPr>
          <w:sz w:val="22"/>
          <w:szCs w:val="22"/>
        </w:rPr>
        <w:t>Прокуратура</w:t>
      </w:r>
    </w:p>
    <w:p w:rsidR="00861352" w:rsidRPr="00D11405" w:rsidRDefault="00861352" w:rsidP="00861352">
      <w:pPr>
        <w:shd w:val="clear" w:color="auto" w:fill="FFFFFF"/>
        <w:rPr>
          <w:sz w:val="22"/>
          <w:szCs w:val="22"/>
        </w:rPr>
      </w:pPr>
      <w:proofErr w:type="spellStart"/>
      <w:r w:rsidRPr="00D11405">
        <w:rPr>
          <w:sz w:val="22"/>
          <w:szCs w:val="22"/>
        </w:rPr>
        <w:t>Дубанос</w:t>
      </w:r>
      <w:proofErr w:type="spellEnd"/>
      <w:r w:rsidRPr="00D11405">
        <w:rPr>
          <w:sz w:val="22"/>
          <w:szCs w:val="22"/>
        </w:rPr>
        <w:t xml:space="preserve"> Т.А.</w:t>
      </w:r>
    </w:p>
    <w:p w:rsidR="00861352" w:rsidRPr="00D11405" w:rsidRDefault="00861352" w:rsidP="00861352">
      <w:pPr>
        <w:rPr>
          <w:sz w:val="22"/>
          <w:szCs w:val="22"/>
        </w:rPr>
      </w:pPr>
      <w:r w:rsidRPr="00D11405">
        <w:rPr>
          <w:sz w:val="22"/>
          <w:szCs w:val="22"/>
        </w:rPr>
        <w:t>Фадина Т.М.</w:t>
      </w:r>
    </w:p>
    <w:p w:rsidR="00861352" w:rsidRPr="00D11405" w:rsidRDefault="00D11405" w:rsidP="00861352">
      <w:pPr>
        <w:rPr>
          <w:sz w:val="22"/>
          <w:szCs w:val="22"/>
        </w:rPr>
      </w:pPr>
      <w:r w:rsidRPr="00D11405">
        <w:rPr>
          <w:sz w:val="22"/>
          <w:szCs w:val="22"/>
        </w:rPr>
        <w:t>В дело</w:t>
      </w:r>
    </w:p>
    <w:p w:rsidR="00457807" w:rsidRDefault="00457807"/>
    <w:sectPr w:rsidR="0045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52"/>
    <w:rsid w:val="00320A7E"/>
    <w:rsid w:val="00457807"/>
    <w:rsid w:val="0047189A"/>
    <w:rsid w:val="007F0F44"/>
    <w:rsid w:val="00861352"/>
    <w:rsid w:val="00D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2019-02-27T07:05:00Z</dcterms:created>
  <dcterms:modified xsi:type="dcterms:W3CDTF">2019-02-27T08:35:00Z</dcterms:modified>
</cp:coreProperties>
</file>