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65" w:rsidRDefault="00A52079" w:rsidP="00630465">
      <w:pPr>
        <w:pStyle w:val="2"/>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F66D1" w:rsidRPr="00C25025" w:rsidRDefault="001F66D1" w:rsidP="004C615C">
      <w:pPr>
        <w:pStyle w:val="2"/>
        <w:spacing w:before="480" w:after="480" w:line="240" w:lineRule="auto"/>
        <w:ind w:firstLine="0"/>
        <w:jc w:val="center"/>
        <w:rPr>
          <w:rFonts w:ascii="Times New Roman" w:hAnsi="Times New Roman" w:cs="Times New Roman"/>
          <w:color w:val="auto"/>
        </w:rPr>
      </w:pPr>
      <w:r w:rsidRPr="00C25025">
        <w:rPr>
          <w:rFonts w:ascii="Times New Roman" w:hAnsi="Times New Roman" w:cs="Times New Roman"/>
          <w:color w:val="auto"/>
        </w:rPr>
        <w:t xml:space="preserve">АДМИНИСТРАЦИЯ </w:t>
      </w:r>
      <w:r w:rsidR="005E54B2" w:rsidRPr="00C25025">
        <w:rPr>
          <w:rFonts w:ascii="Times New Roman" w:hAnsi="Times New Roman" w:cs="Times New Roman"/>
          <w:color w:val="auto"/>
        </w:rPr>
        <w:t>НОВО</w:t>
      </w:r>
      <w:r w:rsidRPr="00C25025">
        <w:rPr>
          <w:rFonts w:ascii="Times New Roman" w:hAnsi="Times New Roman" w:cs="Times New Roman"/>
          <w:color w:val="auto"/>
        </w:rPr>
        <w:t>КРИВОШЕИНСКОГО СЕЛЬСКОГО ПОСЕЛЕНИЯ</w:t>
      </w:r>
    </w:p>
    <w:p w:rsidR="00726F12" w:rsidRDefault="001F66D1" w:rsidP="0034489C">
      <w:pPr>
        <w:spacing w:after="480" w:line="240" w:lineRule="auto"/>
        <w:ind w:firstLine="0"/>
        <w:jc w:val="center"/>
        <w:rPr>
          <w:rFonts w:ascii="Times New Roman" w:hAnsi="Times New Roman"/>
          <w:b/>
          <w:sz w:val="26"/>
          <w:szCs w:val="26"/>
        </w:rPr>
      </w:pPr>
      <w:r w:rsidRPr="00C25025">
        <w:rPr>
          <w:rFonts w:ascii="Times New Roman" w:hAnsi="Times New Roman"/>
          <w:b/>
          <w:sz w:val="26"/>
          <w:szCs w:val="26"/>
        </w:rPr>
        <w:t>ПОСТАНОВЛЕНИЕ</w:t>
      </w:r>
    </w:p>
    <w:p w:rsidR="00726F12" w:rsidRDefault="0019492E" w:rsidP="004C615C">
      <w:pPr>
        <w:spacing w:line="240" w:lineRule="auto"/>
        <w:ind w:firstLine="0"/>
        <w:rPr>
          <w:rFonts w:ascii="Times New Roman" w:hAnsi="Times New Roman"/>
          <w:sz w:val="26"/>
          <w:szCs w:val="26"/>
        </w:rPr>
      </w:pPr>
      <w:r>
        <w:rPr>
          <w:rFonts w:ascii="Times New Roman" w:hAnsi="Times New Roman"/>
          <w:sz w:val="26"/>
          <w:szCs w:val="26"/>
        </w:rPr>
        <w:t>20.02</w:t>
      </w:r>
      <w:r w:rsidR="00A67386" w:rsidRPr="00C25025">
        <w:rPr>
          <w:rFonts w:ascii="Times New Roman" w:hAnsi="Times New Roman"/>
          <w:sz w:val="26"/>
          <w:szCs w:val="26"/>
        </w:rPr>
        <w:t>.</w:t>
      </w:r>
      <w:r>
        <w:rPr>
          <w:rFonts w:ascii="Times New Roman" w:hAnsi="Times New Roman"/>
          <w:sz w:val="26"/>
          <w:szCs w:val="26"/>
        </w:rPr>
        <w:t>2023</w:t>
      </w:r>
      <w:r w:rsidR="00E01F63" w:rsidRPr="00C25025">
        <w:rPr>
          <w:rFonts w:ascii="Times New Roman" w:hAnsi="Times New Roman"/>
          <w:sz w:val="26"/>
          <w:szCs w:val="26"/>
        </w:rPr>
        <w:t xml:space="preserve">  </w:t>
      </w:r>
      <w:r w:rsidR="00630465" w:rsidRPr="00C25025">
        <w:rPr>
          <w:rFonts w:ascii="Times New Roman" w:hAnsi="Times New Roman"/>
          <w:sz w:val="26"/>
          <w:szCs w:val="26"/>
        </w:rPr>
        <w:t xml:space="preserve">                        </w:t>
      </w:r>
      <w:r w:rsidR="004C615C">
        <w:rPr>
          <w:rFonts w:ascii="Times New Roman" w:hAnsi="Times New Roman"/>
          <w:sz w:val="26"/>
          <w:szCs w:val="26"/>
        </w:rPr>
        <w:t xml:space="preserve">     </w:t>
      </w:r>
      <w:r w:rsidR="005C42C5">
        <w:rPr>
          <w:rFonts w:ascii="Times New Roman" w:hAnsi="Times New Roman"/>
          <w:sz w:val="26"/>
          <w:szCs w:val="26"/>
        </w:rPr>
        <w:t xml:space="preserve">      </w:t>
      </w:r>
      <w:r w:rsidR="00BA1667">
        <w:rPr>
          <w:rFonts w:ascii="Times New Roman" w:hAnsi="Times New Roman"/>
          <w:sz w:val="26"/>
          <w:szCs w:val="26"/>
        </w:rPr>
        <w:t xml:space="preserve">       </w:t>
      </w:r>
      <w:r>
        <w:rPr>
          <w:rFonts w:ascii="Times New Roman" w:hAnsi="Times New Roman"/>
          <w:sz w:val="26"/>
          <w:szCs w:val="26"/>
        </w:rPr>
        <w:t xml:space="preserve">                     </w:t>
      </w:r>
      <w:r w:rsidR="00BA1667">
        <w:rPr>
          <w:rFonts w:ascii="Times New Roman" w:hAnsi="Times New Roman"/>
          <w:sz w:val="26"/>
          <w:szCs w:val="26"/>
        </w:rPr>
        <w:t xml:space="preserve"> </w:t>
      </w:r>
      <w:r w:rsidR="004C615C">
        <w:rPr>
          <w:rFonts w:ascii="Times New Roman" w:hAnsi="Times New Roman"/>
          <w:sz w:val="26"/>
          <w:szCs w:val="26"/>
        </w:rPr>
        <w:t xml:space="preserve">                   </w:t>
      </w:r>
      <w:r w:rsidR="00630465" w:rsidRPr="00C25025">
        <w:rPr>
          <w:rFonts w:ascii="Times New Roman" w:hAnsi="Times New Roman"/>
          <w:sz w:val="26"/>
          <w:szCs w:val="26"/>
        </w:rPr>
        <w:t xml:space="preserve"> </w:t>
      </w:r>
      <w:r w:rsidR="00BB318D">
        <w:rPr>
          <w:rFonts w:ascii="Times New Roman" w:hAnsi="Times New Roman"/>
          <w:sz w:val="26"/>
          <w:szCs w:val="26"/>
        </w:rPr>
        <w:t xml:space="preserve">     </w:t>
      </w:r>
      <w:r w:rsidR="005C42C5">
        <w:rPr>
          <w:rFonts w:ascii="Times New Roman" w:hAnsi="Times New Roman"/>
          <w:sz w:val="26"/>
          <w:szCs w:val="26"/>
        </w:rPr>
        <w:t xml:space="preserve">             </w:t>
      </w:r>
      <w:r w:rsidR="00BB318D">
        <w:rPr>
          <w:rFonts w:ascii="Times New Roman" w:hAnsi="Times New Roman"/>
          <w:sz w:val="26"/>
          <w:szCs w:val="26"/>
        </w:rPr>
        <w:t xml:space="preserve">              </w:t>
      </w:r>
      <w:r w:rsidR="00E01F63" w:rsidRPr="00C25025">
        <w:rPr>
          <w:rFonts w:ascii="Times New Roman" w:hAnsi="Times New Roman"/>
          <w:sz w:val="26"/>
          <w:szCs w:val="26"/>
        </w:rPr>
        <w:t xml:space="preserve">№ </w:t>
      </w:r>
      <w:bookmarkStart w:id="0" w:name="_GoBack"/>
      <w:bookmarkEnd w:id="0"/>
      <w:r>
        <w:rPr>
          <w:rFonts w:ascii="Times New Roman" w:hAnsi="Times New Roman"/>
          <w:sz w:val="26"/>
          <w:szCs w:val="26"/>
        </w:rPr>
        <w:t>35</w:t>
      </w:r>
    </w:p>
    <w:p w:rsidR="00D51F81" w:rsidRPr="00C25025" w:rsidRDefault="00D51F81" w:rsidP="004C615C">
      <w:pPr>
        <w:spacing w:line="240" w:lineRule="auto"/>
        <w:ind w:firstLine="0"/>
        <w:rPr>
          <w:rFonts w:ascii="Times New Roman" w:hAnsi="Times New Roman"/>
          <w:sz w:val="26"/>
          <w:szCs w:val="26"/>
        </w:rPr>
      </w:pPr>
    </w:p>
    <w:p w:rsidR="00D51F81" w:rsidRPr="00D51F81" w:rsidRDefault="00D51F81" w:rsidP="00D51F81">
      <w:pPr>
        <w:widowControl w:val="0"/>
        <w:spacing w:line="240" w:lineRule="auto"/>
        <w:jc w:val="center"/>
        <w:rPr>
          <w:rFonts w:ascii="Times New Roman" w:hAnsi="Times New Roman" w:cs="Times New Roman"/>
          <w:sz w:val="24"/>
          <w:szCs w:val="24"/>
        </w:rPr>
      </w:pPr>
      <w:r w:rsidRPr="00D51F81">
        <w:rPr>
          <w:rFonts w:ascii="Times New Roman" w:hAnsi="Times New Roman" w:cs="Times New Roman"/>
          <w:bCs/>
          <w:sz w:val="24"/>
          <w:szCs w:val="24"/>
        </w:rPr>
        <w:t>Об утверждении административного регламента предоставления муниципальной услуги «Признание садового дома жилым домом и жилого дома садовым домом»</w:t>
      </w:r>
    </w:p>
    <w:p w:rsidR="00D51F81" w:rsidRPr="00D51F81" w:rsidRDefault="00D51F81" w:rsidP="00D51F81">
      <w:pPr>
        <w:widowControl w:val="0"/>
        <w:spacing w:line="240" w:lineRule="auto"/>
        <w:rPr>
          <w:rFonts w:ascii="Times New Roman" w:hAnsi="Times New Roman" w:cs="Times New Roman"/>
          <w:sz w:val="24"/>
          <w:szCs w:val="24"/>
        </w:rPr>
      </w:pPr>
    </w:p>
    <w:p w:rsidR="00D51F81" w:rsidRPr="00D51F81" w:rsidRDefault="00D51F81" w:rsidP="00D51F81">
      <w:pPr>
        <w:widowControl w:val="0"/>
        <w:spacing w:line="240" w:lineRule="auto"/>
        <w:rPr>
          <w:rFonts w:ascii="Times New Roman" w:hAnsi="Times New Roman" w:cs="Times New Roman"/>
          <w:sz w:val="24"/>
          <w:szCs w:val="24"/>
        </w:rPr>
      </w:pPr>
      <w:r w:rsidRPr="00D51F81">
        <w:rPr>
          <w:rFonts w:ascii="Times New Roman" w:hAnsi="Times New Roman" w:cs="Times New Roman"/>
          <w:sz w:val="24"/>
          <w:szCs w:val="24"/>
        </w:rPr>
        <w:t>В соответствии</w:t>
      </w:r>
      <w:r w:rsidR="0019492E">
        <w:rPr>
          <w:rFonts w:ascii="Times New Roman" w:hAnsi="Times New Roman" w:cs="Times New Roman"/>
          <w:sz w:val="24"/>
          <w:szCs w:val="24"/>
        </w:rPr>
        <w:t xml:space="preserve"> с</w:t>
      </w:r>
      <w:r w:rsidRPr="00D51F81">
        <w:rPr>
          <w:rFonts w:ascii="Times New Roman" w:hAnsi="Times New Roman" w:cs="Times New Roman"/>
          <w:sz w:val="24"/>
          <w:szCs w:val="24"/>
        </w:rPr>
        <w:t xml:space="preserve"> </w:t>
      </w:r>
      <w:r w:rsidR="0019492E">
        <w:rPr>
          <w:rFonts w:ascii="Times New Roman" w:hAnsi="Times New Roman" w:cs="Times New Roman"/>
          <w:sz w:val="24"/>
          <w:szCs w:val="24"/>
        </w:rPr>
        <w:t>Жилищным кодексом Российской Федерации,</w:t>
      </w:r>
      <w:r w:rsidRPr="00D51F81">
        <w:rPr>
          <w:rFonts w:ascii="Times New Roman" w:hAnsi="Times New Roman" w:cs="Times New Roman"/>
          <w:sz w:val="24"/>
          <w:szCs w:val="24"/>
        </w:rPr>
        <w:t xml:space="preserve">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Федеральным законом от 27 июля 2010 № 210-ФЗ «Об организации предоставления государственных и муниципальных услуг»</w:t>
      </w:r>
    </w:p>
    <w:p w:rsidR="00D51F81" w:rsidRPr="00D51F81" w:rsidRDefault="00D51F81" w:rsidP="00D51F81">
      <w:pPr>
        <w:widowControl w:val="0"/>
        <w:spacing w:line="240" w:lineRule="auto"/>
        <w:rPr>
          <w:rFonts w:ascii="Times New Roman" w:hAnsi="Times New Roman" w:cs="Times New Roman"/>
          <w:sz w:val="24"/>
          <w:szCs w:val="24"/>
        </w:rPr>
      </w:pPr>
      <w:r w:rsidRPr="00D51F81">
        <w:rPr>
          <w:rFonts w:ascii="Times New Roman" w:hAnsi="Times New Roman" w:cs="Times New Roman"/>
          <w:sz w:val="24"/>
          <w:szCs w:val="24"/>
        </w:rPr>
        <w:t>ПОСТАНОВЛЯЮ:</w:t>
      </w:r>
    </w:p>
    <w:p w:rsidR="00D51F81" w:rsidRPr="00D51F81" w:rsidRDefault="00D51F81" w:rsidP="00D51F81">
      <w:pPr>
        <w:widowControl w:val="0"/>
        <w:spacing w:line="240" w:lineRule="auto"/>
        <w:rPr>
          <w:rFonts w:ascii="Times New Roman" w:hAnsi="Times New Roman" w:cs="Times New Roman"/>
          <w:sz w:val="24"/>
          <w:szCs w:val="24"/>
        </w:rPr>
      </w:pPr>
      <w:r w:rsidRPr="00D51F81">
        <w:rPr>
          <w:rFonts w:ascii="Times New Roman" w:hAnsi="Times New Roman" w:cs="Times New Roman"/>
          <w:sz w:val="24"/>
          <w:szCs w:val="24"/>
        </w:rPr>
        <w:t>1. Утвердить административный регламент предоставления муниципальной услуги «Признание садового дома жилым домом и жилого дома садовым домом» согласно приложению.</w:t>
      </w:r>
    </w:p>
    <w:p w:rsidR="00D51F81" w:rsidRPr="00D51F81" w:rsidRDefault="009C1498" w:rsidP="00D51F81">
      <w:pPr>
        <w:widowControl w:val="0"/>
        <w:spacing w:line="240" w:lineRule="auto"/>
        <w:rPr>
          <w:rFonts w:ascii="Times New Roman" w:hAnsi="Times New Roman" w:cs="Times New Roman"/>
          <w:sz w:val="24"/>
          <w:szCs w:val="24"/>
        </w:rPr>
      </w:pPr>
      <w:r>
        <w:rPr>
          <w:rFonts w:ascii="Times New Roman" w:hAnsi="Times New Roman" w:cs="Times New Roman"/>
          <w:sz w:val="24"/>
          <w:szCs w:val="24"/>
        </w:rPr>
        <w:t>2</w:t>
      </w:r>
      <w:r w:rsidR="00D51F81" w:rsidRPr="00D51F81">
        <w:rPr>
          <w:rFonts w:ascii="Times New Roman" w:hAnsi="Times New Roman" w:cs="Times New Roman"/>
          <w:sz w:val="24"/>
          <w:szCs w:val="24"/>
        </w:rPr>
        <w:t>. 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D51F81" w:rsidRPr="00D51F81" w:rsidRDefault="009C1498" w:rsidP="00D51F81">
      <w:pPr>
        <w:widowControl w:val="0"/>
        <w:spacing w:line="240" w:lineRule="auto"/>
        <w:rPr>
          <w:rFonts w:ascii="Times New Roman" w:hAnsi="Times New Roman" w:cs="Times New Roman"/>
          <w:sz w:val="24"/>
          <w:szCs w:val="24"/>
        </w:rPr>
      </w:pPr>
      <w:r>
        <w:rPr>
          <w:rFonts w:ascii="Times New Roman" w:hAnsi="Times New Roman" w:cs="Times New Roman"/>
          <w:sz w:val="24"/>
          <w:szCs w:val="24"/>
        </w:rPr>
        <w:t>3</w:t>
      </w:r>
      <w:r w:rsidR="00D51F81" w:rsidRPr="00D51F81">
        <w:rPr>
          <w:rFonts w:ascii="Times New Roman" w:hAnsi="Times New Roman" w:cs="Times New Roman"/>
          <w:sz w:val="24"/>
          <w:szCs w:val="24"/>
        </w:rPr>
        <w:t>. </w:t>
      </w:r>
      <w:r w:rsidR="00D51F81" w:rsidRPr="00D51F81">
        <w:rPr>
          <w:rFonts w:ascii="Times New Roman" w:hAnsi="Times New Roman" w:cs="Times New Roman"/>
          <w:sz w:val="24"/>
          <w:szCs w:val="24"/>
          <w:bdr w:val="none" w:sz="0" w:space="0" w:color="auto" w:frame="1"/>
        </w:rPr>
        <w:t>Настоящее Постановление вступает в силу с даты его официального опубликования.</w:t>
      </w:r>
    </w:p>
    <w:p w:rsidR="00D51F81" w:rsidRPr="00D51F81" w:rsidRDefault="009C1498" w:rsidP="00D51F81">
      <w:pPr>
        <w:widowControl w:val="0"/>
        <w:spacing w:line="240" w:lineRule="auto"/>
        <w:rPr>
          <w:rFonts w:ascii="Times New Roman" w:hAnsi="Times New Roman" w:cs="Times New Roman"/>
          <w:sz w:val="24"/>
          <w:szCs w:val="24"/>
        </w:rPr>
      </w:pPr>
      <w:r>
        <w:rPr>
          <w:rFonts w:ascii="Times New Roman" w:hAnsi="Times New Roman" w:cs="Times New Roman"/>
          <w:sz w:val="24"/>
          <w:szCs w:val="24"/>
        </w:rPr>
        <w:t>4</w:t>
      </w:r>
      <w:r w:rsidR="00D51F81" w:rsidRPr="00D51F81">
        <w:rPr>
          <w:rFonts w:ascii="Times New Roman" w:hAnsi="Times New Roman" w:cs="Times New Roman"/>
          <w:sz w:val="24"/>
          <w:szCs w:val="24"/>
        </w:rPr>
        <w:t>. Контроль за исполнением настоящего постановления оставляю за собой.</w:t>
      </w:r>
    </w:p>
    <w:p w:rsidR="00D51F81" w:rsidRPr="00D51F81" w:rsidRDefault="00D51F81" w:rsidP="00D51F81">
      <w:pPr>
        <w:widowControl w:val="0"/>
        <w:tabs>
          <w:tab w:val="left" w:pos="2600"/>
        </w:tabs>
        <w:spacing w:line="240" w:lineRule="auto"/>
        <w:rPr>
          <w:rFonts w:ascii="Times New Roman" w:hAnsi="Times New Roman" w:cs="Times New Roman"/>
          <w:b/>
          <w:bCs/>
          <w:sz w:val="24"/>
          <w:szCs w:val="24"/>
        </w:rPr>
      </w:pPr>
    </w:p>
    <w:p w:rsidR="00D51F81" w:rsidRPr="00D51F81" w:rsidRDefault="00D51F81" w:rsidP="00D51F81">
      <w:pPr>
        <w:widowControl w:val="0"/>
        <w:tabs>
          <w:tab w:val="left" w:pos="2600"/>
        </w:tabs>
        <w:spacing w:line="240" w:lineRule="auto"/>
        <w:rPr>
          <w:rFonts w:ascii="Times New Roman" w:hAnsi="Times New Roman" w:cs="Times New Roman"/>
          <w:b/>
          <w:bCs/>
          <w:sz w:val="24"/>
          <w:szCs w:val="24"/>
        </w:rPr>
      </w:pPr>
    </w:p>
    <w:p w:rsidR="00D51F81" w:rsidRPr="00D51F81" w:rsidRDefault="00D51F81" w:rsidP="00D51F81">
      <w:pPr>
        <w:widowControl w:val="0"/>
        <w:tabs>
          <w:tab w:val="left" w:pos="2600"/>
        </w:tabs>
        <w:spacing w:line="240" w:lineRule="auto"/>
        <w:rPr>
          <w:rFonts w:ascii="Times New Roman" w:hAnsi="Times New Roman" w:cs="Times New Roman"/>
          <w:b/>
          <w:bCs/>
          <w:sz w:val="24"/>
          <w:szCs w:val="24"/>
        </w:rPr>
      </w:pPr>
    </w:p>
    <w:p w:rsidR="00D51F81" w:rsidRPr="00D51F81" w:rsidRDefault="00D51F81" w:rsidP="00D51F81">
      <w:pPr>
        <w:spacing w:line="240" w:lineRule="auto"/>
        <w:rPr>
          <w:rFonts w:ascii="Times New Roman" w:hAnsi="Times New Roman" w:cs="Times New Roman"/>
          <w:sz w:val="24"/>
          <w:szCs w:val="24"/>
        </w:rPr>
      </w:pPr>
      <w:r w:rsidRPr="00D51F81">
        <w:rPr>
          <w:rFonts w:ascii="Times New Roman" w:hAnsi="Times New Roman" w:cs="Times New Roman"/>
          <w:sz w:val="24"/>
          <w:szCs w:val="24"/>
        </w:rPr>
        <w:t>Глава Новокривошеинского сельского поселения                                          А.О. Саяпин</w:t>
      </w:r>
    </w:p>
    <w:p w:rsidR="00D51F81" w:rsidRDefault="00D51F81" w:rsidP="00D51F81">
      <w:pPr>
        <w:widowControl w:val="0"/>
        <w:tabs>
          <w:tab w:val="left" w:pos="1843"/>
        </w:tabs>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(Глава </w:t>
      </w:r>
      <w:r w:rsidRPr="00D51F81">
        <w:rPr>
          <w:rFonts w:ascii="Times New Roman" w:hAnsi="Times New Roman" w:cs="Times New Roman"/>
          <w:sz w:val="24"/>
          <w:szCs w:val="24"/>
        </w:rPr>
        <w:t>Администрации)</w:t>
      </w:r>
    </w:p>
    <w:p w:rsidR="00D51F81" w:rsidRDefault="00D51F81" w:rsidP="00D51F81">
      <w:pPr>
        <w:widowControl w:val="0"/>
        <w:tabs>
          <w:tab w:val="left" w:pos="1843"/>
        </w:tabs>
        <w:spacing w:line="240" w:lineRule="auto"/>
        <w:jc w:val="left"/>
        <w:rPr>
          <w:rFonts w:ascii="Times New Roman" w:hAnsi="Times New Roman" w:cs="Times New Roman"/>
          <w:sz w:val="24"/>
          <w:szCs w:val="24"/>
        </w:rPr>
      </w:pPr>
    </w:p>
    <w:p w:rsidR="00D51F81" w:rsidRDefault="00D51F81" w:rsidP="00D51F81">
      <w:pPr>
        <w:widowControl w:val="0"/>
        <w:tabs>
          <w:tab w:val="left" w:pos="1843"/>
        </w:tabs>
        <w:spacing w:line="240" w:lineRule="auto"/>
        <w:jc w:val="left"/>
        <w:rPr>
          <w:rFonts w:ascii="Times New Roman" w:hAnsi="Times New Roman" w:cs="Times New Roman"/>
          <w:sz w:val="24"/>
          <w:szCs w:val="24"/>
        </w:rPr>
      </w:pPr>
    </w:p>
    <w:p w:rsidR="009C1498" w:rsidRDefault="009C1498" w:rsidP="00D51F81">
      <w:pPr>
        <w:widowControl w:val="0"/>
        <w:tabs>
          <w:tab w:val="left" w:pos="1843"/>
        </w:tabs>
        <w:spacing w:line="240" w:lineRule="auto"/>
        <w:jc w:val="left"/>
        <w:rPr>
          <w:rFonts w:ascii="Times New Roman" w:hAnsi="Times New Roman" w:cs="Times New Roman"/>
          <w:sz w:val="24"/>
          <w:szCs w:val="24"/>
        </w:rPr>
      </w:pPr>
    </w:p>
    <w:p w:rsidR="009C1498" w:rsidRDefault="009C1498" w:rsidP="00D51F81">
      <w:pPr>
        <w:widowControl w:val="0"/>
        <w:tabs>
          <w:tab w:val="left" w:pos="1843"/>
        </w:tabs>
        <w:spacing w:line="240" w:lineRule="auto"/>
        <w:jc w:val="left"/>
        <w:rPr>
          <w:rFonts w:ascii="Times New Roman" w:hAnsi="Times New Roman" w:cs="Times New Roman"/>
          <w:sz w:val="24"/>
          <w:szCs w:val="24"/>
        </w:rPr>
      </w:pPr>
    </w:p>
    <w:p w:rsidR="009C1498" w:rsidRDefault="009C1498" w:rsidP="00D51F81">
      <w:pPr>
        <w:widowControl w:val="0"/>
        <w:tabs>
          <w:tab w:val="left" w:pos="1843"/>
        </w:tabs>
        <w:spacing w:line="240" w:lineRule="auto"/>
        <w:jc w:val="left"/>
        <w:rPr>
          <w:rFonts w:ascii="Times New Roman" w:hAnsi="Times New Roman" w:cs="Times New Roman"/>
          <w:sz w:val="24"/>
          <w:szCs w:val="24"/>
        </w:rPr>
      </w:pPr>
    </w:p>
    <w:p w:rsidR="009C1498" w:rsidRDefault="009C1498" w:rsidP="00D51F81">
      <w:pPr>
        <w:widowControl w:val="0"/>
        <w:tabs>
          <w:tab w:val="left" w:pos="1843"/>
        </w:tabs>
        <w:spacing w:line="240" w:lineRule="auto"/>
        <w:jc w:val="left"/>
        <w:rPr>
          <w:rFonts w:ascii="Times New Roman" w:hAnsi="Times New Roman" w:cs="Times New Roman"/>
          <w:sz w:val="24"/>
          <w:szCs w:val="24"/>
        </w:rPr>
      </w:pPr>
    </w:p>
    <w:p w:rsidR="00D51F81" w:rsidRDefault="00D51F81" w:rsidP="00D51F81">
      <w:pPr>
        <w:widowControl w:val="0"/>
        <w:tabs>
          <w:tab w:val="left" w:pos="1843"/>
        </w:tabs>
        <w:spacing w:line="240" w:lineRule="auto"/>
        <w:jc w:val="left"/>
        <w:rPr>
          <w:rFonts w:ascii="Times New Roman" w:hAnsi="Times New Roman" w:cs="Times New Roman"/>
          <w:sz w:val="24"/>
          <w:szCs w:val="24"/>
        </w:rPr>
      </w:pPr>
    </w:p>
    <w:p w:rsidR="00401046" w:rsidRDefault="00401046" w:rsidP="00D51F81">
      <w:pPr>
        <w:widowControl w:val="0"/>
        <w:tabs>
          <w:tab w:val="left" w:pos="1843"/>
        </w:tabs>
        <w:spacing w:line="240" w:lineRule="auto"/>
        <w:jc w:val="left"/>
        <w:rPr>
          <w:rFonts w:ascii="Times New Roman" w:hAnsi="Times New Roman" w:cs="Times New Roman"/>
          <w:sz w:val="24"/>
          <w:szCs w:val="24"/>
        </w:rPr>
      </w:pPr>
    </w:p>
    <w:p w:rsidR="00401046" w:rsidRDefault="00401046" w:rsidP="00D51F81">
      <w:pPr>
        <w:widowControl w:val="0"/>
        <w:tabs>
          <w:tab w:val="left" w:pos="1843"/>
        </w:tabs>
        <w:spacing w:line="240" w:lineRule="auto"/>
        <w:jc w:val="left"/>
        <w:rPr>
          <w:rFonts w:ascii="Times New Roman" w:hAnsi="Times New Roman" w:cs="Times New Roman"/>
          <w:sz w:val="24"/>
          <w:szCs w:val="24"/>
        </w:rPr>
      </w:pPr>
    </w:p>
    <w:p w:rsidR="00401046" w:rsidRDefault="00401046" w:rsidP="00D51F81">
      <w:pPr>
        <w:widowControl w:val="0"/>
        <w:tabs>
          <w:tab w:val="left" w:pos="1843"/>
        </w:tabs>
        <w:spacing w:line="240" w:lineRule="auto"/>
        <w:jc w:val="left"/>
        <w:rPr>
          <w:rFonts w:ascii="Times New Roman" w:hAnsi="Times New Roman" w:cs="Times New Roman"/>
          <w:sz w:val="24"/>
          <w:szCs w:val="24"/>
        </w:rPr>
      </w:pPr>
    </w:p>
    <w:p w:rsidR="0023555B" w:rsidRDefault="0023555B">
      <w:pPr>
        <w:rPr>
          <w:sz w:val="16"/>
          <w:szCs w:val="16"/>
        </w:rPr>
      </w:pPr>
    </w:p>
    <w:p w:rsidR="00FF0021" w:rsidRPr="009C1498" w:rsidRDefault="00D51F81">
      <w:pPr>
        <w:rPr>
          <w:rFonts w:ascii="Times New Roman" w:hAnsi="Times New Roman" w:cs="Times New Roman"/>
          <w:sz w:val="24"/>
          <w:szCs w:val="24"/>
        </w:rPr>
      </w:pPr>
      <w:r>
        <w:rPr>
          <w:rFonts w:ascii="Times New Roman" w:hAnsi="Times New Roman" w:cs="Times New Roman"/>
          <w:sz w:val="26"/>
          <w:szCs w:val="26"/>
        </w:rPr>
        <w:lastRenderedPageBreak/>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2B7B37" w:rsidRPr="009C1498">
        <w:rPr>
          <w:rFonts w:ascii="Times New Roman" w:hAnsi="Times New Roman" w:cs="Times New Roman"/>
          <w:sz w:val="24"/>
          <w:szCs w:val="24"/>
        </w:rPr>
        <w:t>Приложение</w:t>
      </w:r>
    </w:p>
    <w:p w:rsidR="002B7B37" w:rsidRPr="009C1498" w:rsidRDefault="002B7B37">
      <w:pPr>
        <w:rPr>
          <w:sz w:val="24"/>
          <w:szCs w:val="24"/>
        </w:rPr>
      </w:pPr>
    </w:p>
    <w:p w:rsidR="00B945C1" w:rsidRPr="009C1498" w:rsidRDefault="00A135A5" w:rsidP="00B945C1">
      <w:pPr>
        <w:pStyle w:val="afd"/>
        <w:ind w:left="4820"/>
        <w:rPr>
          <w:sz w:val="24"/>
          <w:szCs w:val="24"/>
        </w:rPr>
      </w:pPr>
      <w:r w:rsidRPr="009C1498">
        <w:rPr>
          <w:sz w:val="24"/>
          <w:szCs w:val="24"/>
        </w:rPr>
        <w:t>УТВЕРЖДЁН</w:t>
      </w:r>
    </w:p>
    <w:p w:rsidR="00B945C1" w:rsidRPr="009C1498" w:rsidRDefault="00B945C1" w:rsidP="00B945C1">
      <w:pPr>
        <w:pStyle w:val="afd"/>
        <w:ind w:left="4820"/>
        <w:rPr>
          <w:sz w:val="24"/>
          <w:szCs w:val="24"/>
        </w:rPr>
      </w:pPr>
      <w:r w:rsidRPr="009C1498">
        <w:rPr>
          <w:sz w:val="24"/>
          <w:szCs w:val="24"/>
        </w:rPr>
        <w:t>постановлением администрации Новокривошеинского сельского поселения</w:t>
      </w:r>
    </w:p>
    <w:p w:rsidR="00B945C1" w:rsidRPr="009C1498" w:rsidRDefault="00B945C1" w:rsidP="00B435C6">
      <w:pPr>
        <w:pStyle w:val="afd"/>
        <w:ind w:left="4820"/>
        <w:rPr>
          <w:sz w:val="24"/>
          <w:szCs w:val="24"/>
        </w:rPr>
      </w:pPr>
      <w:r w:rsidRPr="009C1498">
        <w:rPr>
          <w:sz w:val="24"/>
          <w:szCs w:val="24"/>
        </w:rPr>
        <w:t xml:space="preserve">от </w:t>
      </w:r>
      <w:r w:rsidR="0019492E">
        <w:rPr>
          <w:sz w:val="24"/>
          <w:szCs w:val="24"/>
        </w:rPr>
        <w:t>20.02.2023 № 35</w:t>
      </w:r>
    </w:p>
    <w:p w:rsidR="00A135A5" w:rsidRPr="009C1498" w:rsidRDefault="00A135A5" w:rsidP="00B435C6">
      <w:pPr>
        <w:pStyle w:val="afd"/>
        <w:ind w:left="4820"/>
        <w:rPr>
          <w:sz w:val="24"/>
          <w:szCs w:val="24"/>
        </w:rPr>
      </w:pPr>
    </w:p>
    <w:p w:rsidR="00A135A5" w:rsidRPr="009C1498" w:rsidRDefault="00A135A5" w:rsidP="00B435C6">
      <w:pPr>
        <w:pStyle w:val="afd"/>
        <w:ind w:left="4820"/>
        <w:rPr>
          <w:sz w:val="24"/>
          <w:szCs w:val="24"/>
        </w:rPr>
      </w:pPr>
    </w:p>
    <w:p w:rsidR="00A135A5" w:rsidRPr="009C1498"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4"/>
          <w:szCs w:val="24"/>
        </w:rPr>
      </w:pPr>
      <w:r w:rsidRPr="009C1498">
        <w:rPr>
          <w:rFonts w:ascii="Times New Roman" w:eastAsia="PMingLiU" w:hAnsi="Times New Roman"/>
          <w:bCs/>
          <w:sz w:val="24"/>
          <w:szCs w:val="24"/>
        </w:rPr>
        <w:t>АДМИНИСТРАТИВНЫЙ РЕГЛАМЕНТ</w:t>
      </w:r>
    </w:p>
    <w:p w:rsidR="00A135A5" w:rsidRPr="009C1498"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4"/>
          <w:szCs w:val="24"/>
        </w:rPr>
      </w:pPr>
      <w:r w:rsidRPr="009C1498">
        <w:rPr>
          <w:rFonts w:ascii="Times New Roman" w:eastAsia="PMingLiU" w:hAnsi="Times New Roman"/>
          <w:bCs/>
          <w:sz w:val="24"/>
          <w:szCs w:val="24"/>
        </w:rPr>
        <w:t xml:space="preserve">предоставления муниципальной услуги </w:t>
      </w:r>
    </w:p>
    <w:p w:rsidR="00A135A5" w:rsidRPr="009C1498" w:rsidRDefault="00A135A5" w:rsidP="00A135A5">
      <w:pPr>
        <w:widowControl w:val="0"/>
        <w:tabs>
          <w:tab w:val="left" w:pos="0"/>
        </w:tabs>
        <w:autoSpaceDE w:val="0"/>
        <w:autoSpaceDN w:val="0"/>
        <w:adjustRightInd w:val="0"/>
        <w:spacing w:line="240" w:lineRule="auto"/>
        <w:ind w:firstLine="0"/>
        <w:jc w:val="center"/>
        <w:rPr>
          <w:rFonts w:ascii="Times New Roman" w:eastAsia="PMingLiU" w:hAnsi="Times New Roman"/>
          <w:bCs/>
          <w:sz w:val="24"/>
          <w:szCs w:val="24"/>
        </w:rPr>
      </w:pPr>
      <w:r w:rsidRPr="009C1498">
        <w:rPr>
          <w:rFonts w:ascii="Times New Roman" w:eastAsia="PMingLiU" w:hAnsi="Times New Roman"/>
          <w:bCs/>
          <w:sz w:val="24"/>
          <w:szCs w:val="24"/>
        </w:rPr>
        <w:t>«</w:t>
      </w:r>
      <w:r w:rsidR="009C1498">
        <w:rPr>
          <w:rFonts w:ascii="Times New Roman" w:eastAsia="PMingLiU" w:hAnsi="Times New Roman"/>
          <w:sz w:val="24"/>
          <w:szCs w:val="24"/>
        </w:rPr>
        <w:t>Признание садового дома жилым домом и жилого дома садовым домом</w:t>
      </w:r>
      <w:r w:rsidRPr="009C1498">
        <w:rPr>
          <w:rFonts w:ascii="Times New Roman" w:eastAsia="PMingLiU" w:hAnsi="Times New Roman"/>
          <w:sz w:val="24"/>
          <w:szCs w:val="24"/>
        </w:rPr>
        <w:t>»</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r w:rsidRPr="00A135A5">
        <w:rPr>
          <w:rFonts w:ascii="Times New Roman" w:eastAsia="Times New Roman" w:hAnsi="Times New Roman"/>
          <w:bCs/>
          <w:kern w:val="32"/>
          <w:sz w:val="26"/>
          <w:szCs w:val="26"/>
        </w:rPr>
        <w:t>1. Общие положения</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Pr="009C1498" w:rsidRDefault="00A135A5" w:rsidP="00B8728B">
      <w:pPr>
        <w:widowControl w:val="0"/>
        <w:tabs>
          <w:tab w:val="left" w:pos="1134"/>
        </w:tabs>
        <w:autoSpaceDE w:val="0"/>
        <w:autoSpaceDN w:val="0"/>
        <w:adjustRightInd w:val="0"/>
        <w:spacing w:line="240" w:lineRule="auto"/>
        <w:ind w:firstLine="0"/>
        <w:jc w:val="center"/>
        <w:rPr>
          <w:rFonts w:ascii="Times New Roman" w:eastAsia="PMingLiU" w:hAnsi="Times New Roman"/>
          <w:bCs/>
          <w:sz w:val="24"/>
          <w:szCs w:val="24"/>
        </w:rPr>
      </w:pPr>
      <w:r w:rsidRPr="009C1498">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0261DB" w:rsidRPr="000261DB" w:rsidRDefault="000261DB" w:rsidP="000261DB">
      <w:pPr>
        <w:widowControl w:val="0"/>
        <w:tabs>
          <w:tab w:val="left" w:pos="567"/>
          <w:tab w:val="left" w:pos="851"/>
          <w:tab w:val="left" w:pos="1134"/>
        </w:tabs>
        <w:spacing w:line="240" w:lineRule="auto"/>
        <w:rPr>
          <w:rFonts w:ascii="Times New Roman" w:hAnsi="Times New Roman" w:cs="Times New Roman"/>
          <w:sz w:val="24"/>
          <w:szCs w:val="24"/>
        </w:rPr>
      </w:pPr>
      <w:r w:rsidRPr="000261DB">
        <w:rPr>
          <w:rFonts w:ascii="Times New Roman" w:hAnsi="Times New Roman" w:cs="Times New Roman"/>
          <w:sz w:val="24"/>
          <w:szCs w:val="24"/>
        </w:rPr>
        <w:t xml:space="preserve">1.1. Административный регламент предоставления администрацией </w:t>
      </w:r>
      <w:r>
        <w:rPr>
          <w:rFonts w:ascii="Times New Roman" w:hAnsi="Times New Roman" w:cs="Times New Roman"/>
          <w:sz w:val="24"/>
          <w:szCs w:val="24"/>
        </w:rPr>
        <w:t>Новокривошеинского сельского поселения</w:t>
      </w:r>
      <w:r w:rsidRPr="000261DB">
        <w:rPr>
          <w:rFonts w:ascii="Times New Roman" w:hAnsi="Times New Roman" w:cs="Times New Roman"/>
          <w:sz w:val="24"/>
          <w:szCs w:val="24"/>
        </w:rPr>
        <w:t xml:space="preserve"> муниципальной услуги «Признание садового дома жилым домом и жилого дома садовым домом»  (далее соответственно – Административный регламент, муниципальная услуга), устанавливает сроки и последовательность административных процедур (действий), осуществляемых в процессе предоставления муниципальной услуги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Федерального закона N 210-ФЗ). </w:t>
      </w:r>
    </w:p>
    <w:p w:rsidR="000261DB" w:rsidRPr="000261DB" w:rsidRDefault="000261DB" w:rsidP="000261DB">
      <w:pPr>
        <w:widowControl w:val="0"/>
        <w:tabs>
          <w:tab w:val="left" w:pos="567"/>
          <w:tab w:val="left" w:pos="851"/>
          <w:tab w:val="left" w:pos="1134"/>
        </w:tabs>
        <w:spacing w:line="240" w:lineRule="auto"/>
        <w:rPr>
          <w:rFonts w:ascii="Times New Roman" w:hAnsi="Times New Roman" w:cs="Times New Roman"/>
          <w:sz w:val="24"/>
          <w:szCs w:val="24"/>
        </w:rPr>
      </w:pPr>
      <w:r w:rsidRPr="000261DB">
        <w:rPr>
          <w:rFonts w:ascii="Times New Roman" w:hAnsi="Times New Roman" w:cs="Times New Roman"/>
          <w:sz w:val="24"/>
          <w:szCs w:val="24"/>
        </w:rPr>
        <w:t>Настоящий Административный регламент регулирует отношения, возникающие при оказании следующих подуслуг:</w:t>
      </w:r>
    </w:p>
    <w:p w:rsidR="000261DB" w:rsidRPr="000261DB" w:rsidRDefault="000261DB" w:rsidP="000261DB">
      <w:pPr>
        <w:widowControl w:val="0"/>
        <w:tabs>
          <w:tab w:val="left" w:pos="567"/>
          <w:tab w:val="left" w:pos="851"/>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п</w:t>
      </w:r>
      <w:r w:rsidRPr="000261DB">
        <w:rPr>
          <w:rFonts w:ascii="Times New Roman" w:hAnsi="Times New Roman" w:cs="Times New Roman"/>
          <w:sz w:val="24"/>
          <w:szCs w:val="24"/>
        </w:rPr>
        <w:t>ризнания садового дома жилым домом;</w:t>
      </w:r>
    </w:p>
    <w:p w:rsidR="000261DB" w:rsidRDefault="000261DB" w:rsidP="000261DB">
      <w:pPr>
        <w:widowControl w:val="0"/>
        <w:tabs>
          <w:tab w:val="left" w:pos="567"/>
          <w:tab w:val="left" w:pos="851"/>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п</w:t>
      </w:r>
      <w:r w:rsidRPr="000261DB">
        <w:rPr>
          <w:rFonts w:ascii="Times New Roman" w:hAnsi="Times New Roman" w:cs="Times New Roman"/>
          <w:sz w:val="24"/>
          <w:szCs w:val="24"/>
        </w:rPr>
        <w:t xml:space="preserve">ризнания жилого дома садовым домом. </w:t>
      </w:r>
    </w:p>
    <w:p w:rsidR="00215FB3" w:rsidRPr="000261DB" w:rsidRDefault="00215FB3" w:rsidP="000261DB">
      <w:pPr>
        <w:widowControl w:val="0"/>
        <w:tabs>
          <w:tab w:val="left" w:pos="567"/>
          <w:tab w:val="left" w:pos="851"/>
          <w:tab w:val="left" w:pos="1134"/>
        </w:tabs>
        <w:spacing w:line="240" w:lineRule="auto"/>
        <w:rPr>
          <w:rFonts w:ascii="Times New Roman" w:hAnsi="Times New Roman" w:cs="Times New Roman"/>
          <w:sz w:val="24"/>
          <w:szCs w:val="24"/>
        </w:rPr>
      </w:pPr>
    </w:p>
    <w:p w:rsidR="00A135A5" w:rsidRPr="00215FB3" w:rsidRDefault="00A135A5" w:rsidP="00215FB3">
      <w:pPr>
        <w:widowControl w:val="0"/>
        <w:tabs>
          <w:tab w:val="left" w:pos="0"/>
        </w:tabs>
        <w:autoSpaceDE w:val="0"/>
        <w:autoSpaceDN w:val="0"/>
        <w:adjustRightInd w:val="0"/>
        <w:spacing w:line="240" w:lineRule="auto"/>
        <w:jc w:val="center"/>
        <w:rPr>
          <w:rFonts w:ascii="Times New Roman" w:eastAsia="Times New Roman" w:hAnsi="Times New Roman" w:cs="Times New Roman"/>
          <w:sz w:val="24"/>
          <w:szCs w:val="24"/>
        </w:rPr>
      </w:pPr>
      <w:r w:rsidRPr="00215FB3">
        <w:rPr>
          <w:rFonts w:ascii="Times New Roman" w:eastAsia="Times New Roman" w:hAnsi="Times New Roman" w:cs="Times New Roman"/>
          <w:sz w:val="24"/>
          <w:szCs w:val="24"/>
        </w:rPr>
        <w:t>Круг заявителей</w:t>
      </w:r>
    </w:p>
    <w:p w:rsidR="00215FB3" w:rsidRPr="00215FB3" w:rsidRDefault="00215FB3" w:rsidP="00215FB3">
      <w:pPr>
        <w:widowControl w:val="0"/>
        <w:autoSpaceDE w:val="0"/>
        <w:autoSpaceDN w:val="0"/>
        <w:adjustRightInd w:val="0"/>
        <w:spacing w:line="240" w:lineRule="auto"/>
        <w:rPr>
          <w:rFonts w:ascii="Times New Roman" w:hAnsi="Times New Roman" w:cs="Times New Roman"/>
          <w:sz w:val="24"/>
          <w:szCs w:val="24"/>
        </w:rPr>
      </w:pPr>
      <w:r w:rsidRPr="00215FB3">
        <w:rPr>
          <w:rFonts w:ascii="Times New Roman" w:hAnsi="Times New Roman" w:cs="Times New Roman"/>
          <w:sz w:val="24"/>
          <w:szCs w:val="24"/>
        </w:rPr>
        <w:t xml:space="preserve">1.2. Заявителями на предоставление муниципальной услуги являются собственники садового дома или жилого дома, расположенных на территории </w:t>
      </w:r>
      <w:r>
        <w:rPr>
          <w:rFonts w:ascii="Times New Roman" w:hAnsi="Times New Roman" w:cs="Times New Roman"/>
          <w:sz w:val="24"/>
          <w:szCs w:val="24"/>
        </w:rPr>
        <w:t xml:space="preserve">Новокривошеинского сельского поселения </w:t>
      </w:r>
      <w:r w:rsidRPr="00215FB3">
        <w:rPr>
          <w:rFonts w:ascii="Times New Roman" w:hAnsi="Times New Roman" w:cs="Times New Roman"/>
          <w:sz w:val="24"/>
          <w:szCs w:val="24"/>
        </w:rPr>
        <w:t xml:space="preserve">(далее – Заявитель). </w:t>
      </w:r>
    </w:p>
    <w:p w:rsidR="00D17C02" w:rsidRPr="00215FB3" w:rsidRDefault="00D17C02" w:rsidP="00215FB3">
      <w:pPr>
        <w:pStyle w:val="formattext"/>
        <w:shd w:val="clear" w:color="auto" w:fill="FFFFFF"/>
        <w:spacing w:before="0" w:beforeAutospacing="0" w:after="0" w:afterAutospacing="0"/>
        <w:ind w:firstLine="709"/>
        <w:jc w:val="both"/>
        <w:textAlignment w:val="baseline"/>
      </w:pPr>
      <w:r w:rsidRPr="00215FB3">
        <w:t>Интересы заявителей</w:t>
      </w:r>
      <w:r w:rsidR="00215FB3">
        <w:t xml:space="preserve"> </w:t>
      </w:r>
      <w:r w:rsidRPr="00215FB3">
        <w:t xml:space="preserve">могут представлять лица, обладающие соответствующими полномочиями (далее </w:t>
      </w:r>
      <w:r w:rsidR="00076AFA" w:rsidRPr="00215FB3">
        <w:t xml:space="preserve">- </w:t>
      </w:r>
      <w:r w:rsidRPr="00215FB3">
        <w:t>представитель).</w:t>
      </w:r>
    </w:p>
    <w:p w:rsidR="00A135A5" w:rsidRPr="00A135A5" w:rsidRDefault="00A135A5" w:rsidP="00A135A5">
      <w:pPr>
        <w:tabs>
          <w:tab w:val="left" w:pos="1134"/>
          <w:tab w:val="left" w:pos="1276"/>
        </w:tabs>
        <w:spacing w:line="240" w:lineRule="auto"/>
        <w:ind w:firstLine="567"/>
        <w:jc w:val="center"/>
        <w:rPr>
          <w:rFonts w:ascii="Times New Roman" w:eastAsia="Times New Roman" w:hAnsi="Times New Roman"/>
          <w:sz w:val="26"/>
          <w:szCs w:val="26"/>
        </w:rPr>
      </w:pPr>
    </w:p>
    <w:p w:rsidR="00A135A5" w:rsidRPr="00215FB3" w:rsidRDefault="00A135A5" w:rsidP="00A135A5">
      <w:pPr>
        <w:tabs>
          <w:tab w:val="left" w:pos="1134"/>
          <w:tab w:val="left" w:pos="1276"/>
        </w:tabs>
        <w:spacing w:line="240" w:lineRule="auto"/>
        <w:ind w:firstLine="0"/>
        <w:jc w:val="center"/>
        <w:rPr>
          <w:rFonts w:ascii="Times New Roman" w:eastAsia="Times New Roman" w:hAnsi="Times New Roman"/>
          <w:sz w:val="24"/>
          <w:szCs w:val="24"/>
        </w:rPr>
      </w:pPr>
      <w:r w:rsidRPr="00215FB3">
        <w:rPr>
          <w:rFonts w:ascii="Times New Roman" w:eastAsia="Times New Roman" w:hAnsi="Times New Roman"/>
          <w:sz w:val="24"/>
          <w:szCs w:val="24"/>
        </w:rPr>
        <w:t>Требования к порядку информирования</w:t>
      </w:r>
      <w:r w:rsidRPr="00215FB3">
        <w:rPr>
          <w:rFonts w:ascii="Times New Roman" w:eastAsia="Times New Roman" w:hAnsi="Times New Roman"/>
          <w:sz w:val="24"/>
          <w:szCs w:val="24"/>
        </w:rPr>
        <w:br/>
        <w:t>о предоставлени</w:t>
      </w:r>
      <w:r w:rsidR="00143DDE" w:rsidRPr="00215FB3">
        <w:rPr>
          <w:rFonts w:ascii="Times New Roman" w:eastAsia="Times New Roman" w:hAnsi="Times New Roman"/>
          <w:sz w:val="24"/>
          <w:szCs w:val="24"/>
        </w:rPr>
        <w:t>и</w:t>
      </w:r>
      <w:r w:rsidRPr="00215FB3">
        <w:rPr>
          <w:rFonts w:ascii="Times New Roman" w:eastAsia="Times New Roman" w:hAnsi="Times New Roman"/>
          <w:sz w:val="24"/>
          <w:szCs w:val="24"/>
        </w:rPr>
        <w:t xml:space="preserve"> муниципальной услуги</w:t>
      </w:r>
    </w:p>
    <w:p w:rsidR="00143DDE" w:rsidRPr="00215FB3" w:rsidRDefault="0035760D" w:rsidP="00D17C02">
      <w:pPr>
        <w:pStyle w:val="formattext"/>
        <w:shd w:val="clear" w:color="auto" w:fill="FFFFFF"/>
        <w:spacing w:before="0" w:beforeAutospacing="0" w:after="0" w:afterAutospacing="0"/>
        <w:ind w:firstLine="709"/>
        <w:jc w:val="both"/>
        <w:textAlignment w:val="baseline"/>
      </w:pPr>
      <w:r>
        <w:t>1.3</w:t>
      </w:r>
      <w:r w:rsidR="00143DDE" w:rsidRPr="00215FB3">
        <w:t>. Информирование о порядке предоставления муниципальной услуги осуществляется:</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 xml:space="preserve">1) непосредственно при личном приеме заявителя в администрации </w:t>
      </w:r>
      <w:r w:rsidR="00D17C02" w:rsidRPr="00215FB3">
        <w:t>Новокривошеинского сельского поселения (далее</w:t>
      </w:r>
      <w:r w:rsidR="00205D15" w:rsidRPr="00215FB3">
        <w:t xml:space="preserve"> – Уполномоченный орган</w:t>
      </w:r>
      <w:r w:rsidRPr="00215FB3">
        <w:t>) или многофункциональном центре предоставления государственных и муниципальных услуг (д</w:t>
      </w:r>
      <w:r w:rsidR="00D17C02" w:rsidRPr="00215FB3">
        <w:t>алее МФЦ)</w:t>
      </w:r>
      <w:r w:rsidRPr="00215FB3">
        <w:t>;</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 xml:space="preserve">2) по телефону в </w:t>
      </w:r>
      <w:r w:rsidR="00D17C02" w:rsidRPr="00215FB3">
        <w:t>Администрации</w:t>
      </w:r>
      <w:r w:rsidRPr="00215FB3">
        <w:t xml:space="preserve"> органе или </w:t>
      </w:r>
      <w:r w:rsidR="00D17C02" w:rsidRPr="00215FB3">
        <w:t>МФЦ</w:t>
      </w:r>
      <w:r w:rsidRPr="00215FB3">
        <w:t>;</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3) письменно, в том числе посредством электронной почты, факсимильной связи;</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4) посредством размещения в открытой и доступной форме информации:</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 xml:space="preserve">в федеральной государственной информационной системе </w:t>
      </w:r>
      <w:r w:rsidR="00D17C02" w:rsidRPr="00215FB3">
        <w:t>«</w:t>
      </w:r>
      <w:r w:rsidRPr="00215FB3">
        <w:t xml:space="preserve">Единый портал государственных </w:t>
      </w:r>
      <w:r w:rsidR="00D17C02" w:rsidRPr="00215FB3">
        <w:t>и муниципальных услуг (функций)»</w:t>
      </w:r>
      <w:r w:rsidRPr="00215FB3">
        <w:t xml:space="preserve"> </w:t>
      </w:r>
      <w:hyperlink r:id="rId9" w:history="1">
        <w:r w:rsidR="00163278" w:rsidRPr="00215FB3">
          <w:rPr>
            <w:rStyle w:val="af3"/>
            <w:color w:val="auto"/>
            <w:u w:val="none"/>
          </w:rPr>
          <w:t>https://www.gosuslugi.ru</w:t>
        </w:r>
      </w:hyperlink>
      <w:r w:rsidR="00163278" w:rsidRPr="00215FB3">
        <w:t xml:space="preserve"> (далее – Е</w:t>
      </w:r>
      <w:r w:rsidR="00215FB3" w:rsidRPr="00215FB3">
        <w:t>ПГ</w:t>
      </w:r>
      <w:r w:rsidR="00163278" w:rsidRPr="00215FB3">
        <w:t>У)</w:t>
      </w:r>
      <w:r w:rsidRPr="00215FB3">
        <w:t>;</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lastRenderedPageBreak/>
        <w:t xml:space="preserve">на официальном сайте </w:t>
      </w:r>
      <w:r w:rsidR="00D17C02" w:rsidRPr="00215FB3">
        <w:t>Администрации</w:t>
      </w:r>
      <w:r w:rsidRPr="00215FB3">
        <w:t xml:space="preserve"> </w:t>
      </w:r>
      <w:r w:rsidR="00D17C02" w:rsidRPr="00215FB3">
        <w:t>https://www.</w:t>
      </w:r>
      <w:r w:rsidR="00D17C02" w:rsidRPr="00215FB3">
        <w:rPr>
          <w:lang w:val="en-US"/>
        </w:rPr>
        <w:t>novokriv</w:t>
      </w:r>
      <w:r w:rsidR="00D17C02" w:rsidRPr="00215FB3">
        <w:t>.ru</w:t>
      </w:r>
      <w:r w:rsidRPr="00215FB3">
        <w:t>;</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 xml:space="preserve">5) посредством размещения информации на информационных стендах </w:t>
      </w:r>
      <w:r w:rsidR="00D17C02" w:rsidRPr="00215FB3">
        <w:t>Администрации</w:t>
      </w:r>
      <w:r w:rsidRPr="00215FB3">
        <w:t xml:space="preserve"> или многофункционального центра.</w:t>
      </w:r>
    </w:p>
    <w:p w:rsidR="00143DDE" w:rsidRPr="00215FB3" w:rsidRDefault="0035760D" w:rsidP="00D17C02">
      <w:pPr>
        <w:pStyle w:val="formattext"/>
        <w:shd w:val="clear" w:color="auto" w:fill="FFFFFF"/>
        <w:spacing w:before="0" w:beforeAutospacing="0" w:after="0" w:afterAutospacing="0"/>
        <w:ind w:firstLine="709"/>
        <w:jc w:val="both"/>
        <w:textAlignment w:val="baseline"/>
      </w:pPr>
      <w:r>
        <w:t>1.4</w:t>
      </w:r>
      <w:r w:rsidR="00143DDE" w:rsidRPr="00215FB3">
        <w:t>. Информирование осуществляется по вопросам, касающимся:</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способов подачи заявления о предоставлении муниципальной услуги;</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 xml:space="preserve">адресов </w:t>
      </w:r>
      <w:r w:rsidR="00D17C02" w:rsidRPr="00215FB3">
        <w:t>Администрации</w:t>
      </w:r>
      <w:r w:rsidRPr="00215FB3">
        <w:t xml:space="preserve"> и многофункциональных центров, обращение в которые необходимо для предоставления муниципальной услуги;</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 xml:space="preserve">справочной информации о работе </w:t>
      </w:r>
      <w:r w:rsidR="00D17C02" w:rsidRPr="00215FB3">
        <w:t>Администрации</w:t>
      </w:r>
      <w:r w:rsidRPr="00215FB3">
        <w:t>;</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документов, необходимых для предоставления муниципальной услуги;</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порядка и сроков предоставления муниципальной услуги;</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Получение информации по вопросам предоставления муниципальной услуги осуществляется бесплатно.</w:t>
      </w:r>
    </w:p>
    <w:p w:rsidR="00143DDE" w:rsidRPr="00215FB3" w:rsidRDefault="0035760D" w:rsidP="00D17C02">
      <w:pPr>
        <w:pStyle w:val="formattext"/>
        <w:shd w:val="clear" w:color="auto" w:fill="FFFFFF"/>
        <w:spacing w:before="0" w:beforeAutospacing="0" w:after="0" w:afterAutospacing="0"/>
        <w:ind w:firstLine="709"/>
        <w:jc w:val="both"/>
        <w:textAlignment w:val="baseline"/>
      </w:pPr>
      <w:r>
        <w:t>1.5</w:t>
      </w:r>
      <w:r w:rsidR="00143DDE" w:rsidRPr="00215FB3">
        <w:t xml:space="preserve">. При устном обращении заявителя (лично или по телефону) должностное лицо </w:t>
      </w:r>
      <w:r w:rsidR="00D17C02" w:rsidRPr="00215FB3">
        <w:t>Администрации</w:t>
      </w:r>
      <w:r w:rsidR="00143DDE" w:rsidRPr="00215FB3">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 xml:space="preserve">Если должностное лицо </w:t>
      </w:r>
      <w:r w:rsidR="00D17C02" w:rsidRPr="00215FB3">
        <w:t>Администрации</w:t>
      </w:r>
      <w:r w:rsidRPr="00215FB3">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Если подготовка ответа требует продолжительного времени, он предлагает заявителю один из следующих вариантов дальнейших действий:</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изложить обращение в письменной форме;</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назначить другое время для консультаций.</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 xml:space="preserve">Должностное лицо </w:t>
      </w:r>
      <w:r w:rsidR="00D17C02" w:rsidRPr="00215FB3">
        <w:t>Администрации</w:t>
      </w:r>
      <w:r w:rsidRPr="00215FB3">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Информирование осуществляется в соответствии с графиком приема граждан.</w:t>
      </w:r>
    </w:p>
    <w:p w:rsidR="00143DDE" w:rsidRPr="00215FB3" w:rsidRDefault="0035760D" w:rsidP="00D17C02">
      <w:pPr>
        <w:pStyle w:val="formattext"/>
        <w:shd w:val="clear" w:color="auto" w:fill="FFFFFF"/>
        <w:spacing w:before="0" w:beforeAutospacing="0" w:after="0" w:afterAutospacing="0"/>
        <w:ind w:firstLine="709"/>
        <w:jc w:val="both"/>
        <w:textAlignment w:val="baseline"/>
      </w:pPr>
      <w:r>
        <w:t>1.6</w:t>
      </w:r>
      <w:r w:rsidR="00143DDE" w:rsidRPr="00215FB3">
        <w:t xml:space="preserve">. По письменному обращению должностное лицо </w:t>
      </w:r>
      <w:r w:rsidR="00D17C02" w:rsidRPr="00215FB3">
        <w:t>Администрации</w:t>
      </w:r>
      <w:r w:rsidR="00143DDE" w:rsidRPr="00215FB3">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w:t>
      </w:r>
      <w:r w:rsidR="00D17C02" w:rsidRPr="00215FB3">
        <w:t>6</w:t>
      </w:r>
      <w:r w:rsidR="00143DDE" w:rsidRPr="00215FB3">
        <w:t xml:space="preserve"> настоящего Административного регламента в порядке, установленном Федеральным законом от 20</w:t>
      </w:r>
      <w:r w:rsidR="00D17C02" w:rsidRPr="00215FB3">
        <w:t xml:space="preserve"> мая </w:t>
      </w:r>
      <w:r w:rsidR="00143DDE" w:rsidRPr="00215FB3">
        <w:t xml:space="preserve">2006 N 59-ФЗ </w:t>
      </w:r>
      <w:r w:rsidR="00D17C02" w:rsidRPr="00215FB3">
        <w:t>«</w:t>
      </w:r>
      <w:r w:rsidR="00143DDE" w:rsidRPr="00215FB3">
        <w:t>О порядке рассмотрения обращений граждан Российской Федерации</w:t>
      </w:r>
      <w:r w:rsidR="00D17C02" w:rsidRPr="00215FB3">
        <w:t>»</w:t>
      </w:r>
      <w:r w:rsidR="00143DDE" w:rsidRPr="00215FB3">
        <w:t>.</w:t>
      </w:r>
    </w:p>
    <w:p w:rsidR="00143DDE" w:rsidRPr="00215FB3" w:rsidRDefault="0035760D" w:rsidP="00D17C02">
      <w:pPr>
        <w:pStyle w:val="formattext"/>
        <w:shd w:val="clear" w:color="auto" w:fill="FFFFFF"/>
        <w:spacing w:before="0" w:beforeAutospacing="0" w:after="0" w:afterAutospacing="0"/>
        <w:ind w:firstLine="709"/>
        <w:jc w:val="both"/>
        <w:textAlignment w:val="baseline"/>
      </w:pPr>
      <w:r>
        <w:t>1.7</w:t>
      </w:r>
      <w:r w:rsidR="00143DDE" w:rsidRPr="00215FB3">
        <w:t>. На Едином портале</w:t>
      </w:r>
      <w:r w:rsidR="00D17C02" w:rsidRPr="00215FB3">
        <w:t xml:space="preserve"> государственных и муниципальных услуг</w:t>
      </w:r>
      <w:r w:rsidR="00143DDE" w:rsidRPr="00215FB3">
        <w:t xml:space="preserve"> размещаются сведения, предусмотренные Положением о федеральной государственной информационной системе, утвержденным </w:t>
      </w:r>
      <w:hyperlink r:id="rId10" w:anchor="7D20K3" w:history="1">
        <w:r w:rsidR="00143DDE" w:rsidRPr="00215FB3">
          <w:rPr>
            <w:rStyle w:val="af3"/>
            <w:color w:val="auto"/>
            <w:u w:val="none"/>
          </w:rPr>
          <w:t>постановлением Правитель</w:t>
        </w:r>
        <w:r w:rsidR="00D17C02" w:rsidRPr="00215FB3">
          <w:rPr>
            <w:rStyle w:val="af3"/>
            <w:color w:val="auto"/>
            <w:u w:val="none"/>
          </w:rPr>
          <w:t xml:space="preserve">ства Российской Федерации от 24 октября </w:t>
        </w:r>
        <w:r w:rsidR="00143DDE" w:rsidRPr="00215FB3">
          <w:rPr>
            <w:rStyle w:val="af3"/>
            <w:color w:val="auto"/>
            <w:u w:val="none"/>
          </w:rPr>
          <w:t xml:space="preserve">2011 N 861 </w:t>
        </w:r>
        <w:r w:rsidR="00D17C02" w:rsidRPr="00215FB3">
          <w:rPr>
            <w:rStyle w:val="af3"/>
            <w:color w:val="auto"/>
            <w:u w:val="none"/>
          </w:rPr>
          <w:t>«</w:t>
        </w:r>
        <w:r w:rsidR="00143DDE" w:rsidRPr="00215FB3">
          <w:rPr>
            <w:rStyle w:val="af3"/>
            <w:color w:val="auto"/>
            <w:u w:val="none"/>
          </w:rPr>
          <w:t>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00D17C02" w:rsidRPr="00215FB3">
          <w:rPr>
            <w:rStyle w:val="af3"/>
            <w:color w:val="auto"/>
            <w:u w:val="none"/>
          </w:rPr>
          <w:t>»</w:t>
        </w:r>
      </w:hyperlink>
      <w:r w:rsidR="00143DDE" w:rsidRPr="00215FB3">
        <w:t>.</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215FB3">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3DDE" w:rsidRPr="00215FB3" w:rsidRDefault="0035760D" w:rsidP="00D17C02">
      <w:pPr>
        <w:pStyle w:val="formattext"/>
        <w:shd w:val="clear" w:color="auto" w:fill="FFFFFF"/>
        <w:spacing w:before="0" w:beforeAutospacing="0" w:after="0" w:afterAutospacing="0"/>
        <w:ind w:firstLine="709"/>
        <w:jc w:val="both"/>
        <w:textAlignment w:val="baseline"/>
      </w:pPr>
      <w:r>
        <w:t>1.8</w:t>
      </w:r>
      <w:r w:rsidR="00143DDE" w:rsidRPr="00215FB3">
        <w:t xml:space="preserve">. На официальном сайте </w:t>
      </w:r>
      <w:r w:rsidR="006B055D" w:rsidRPr="00215FB3">
        <w:t>Администрации</w:t>
      </w:r>
      <w:r w:rsidR="00143DDE" w:rsidRPr="00215FB3">
        <w:t>, на стендах в местах предоставления муниципальной услуги и в многофункциональном центре размещается следующая справочная информация:</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 xml:space="preserve">о месте нахождения и графике работы </w:t>
      </w:r>
      <w:r w:rsidR="006B055D" w:rsidRPr="00215FB3">
        <w:t>Администрации</w:t>
      </w:r>
      <w:r w:rsidRPr="00215FB3">
        <w:t>, а также многофункциональных центров;</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 xml:space="preserve">справочные телефоны </w:t>
      </w:r>
      <w:r w:rsidR="006B055D" w:rsidRPr="00215FB3">
        <w:t>Администрации</w:t>
      </w:r>
      <w:r w:rsidRPr="00215FB3">
        <w:t>, в том числе номер телефон</w:t>
      </w:r>
      <w:r w:rsidR="006B055D" w:rsidRPr="00215FB3">
        <w:t>а-автоинформатора (при наличии)</w:t>
      </w:r>
      <w:r w:rsidRPr="00215FB3">
        <w:t>;</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 xml:space="preserve">адрес официального сайта, а также электронной почты и (или) формы обратной связи </w:t>
      </w:r>
      <w:r w:rsidR="006B055D" w:rsidRPr="00215FB3">
        <w:t>Администрации в сети «Интернет»</w:t>
      </w:r>
      <w:r w:rsidRPr="00215FB3">
        <w:t>.</w:t>
      </w:r>
    </w:p>
    <w:p w:rsidR="00143DDE" w:rsidRPr="00215FB3" w:rsidRDefault="0035760D" w:rsidP="00D17C02">
      <w:pPr>
        <w:pStyle w:val="formattext"/>
        <w:shd w:val="clear" w:color="auto" w:fill="FFFFFF"/>
        <w:spacing w:before="0" w:beforeAutospacing="0" w:after="0" w:afterAutospacing="0"/>
        <w:ind w:firstLine="709"/>
        <w:jc w:val="both"/>
        <w:textAlignment w:val="baseline"/>
      </w:pPr>
      <w:r>
        <w:t>1.9</w:t>
      </w:r>
      <w:r w:rsidR="00143DDE" w:rsidRPr="00215FB3">
        <w:t xml:space="preserve">. В залах ожидания </w:t>
      </w:r>
      <w:r w:rsidR="006B055D" w:rsidRPr="00215FB3">
        <w:t>Администрации</w:t>
      </w:r>
      <w:r w:rsidR="00143DDE" w:rsidRPr="00215FB3">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6B055D" w:rsidRPr="00215FB3">
        <w:t>Администрацией</w:t>
      </w:r>
      <w:r w:rsidRPr="00215FB3">
        <w:t xml:space="preserve"> с учетом требований к информированию, установленных Административным регламентом.</w:t>
      </w:r>
    </w:p>
    <w:p w:rsidR="00143DDE" w:rsidRPr="00215FB3" w:rsidRDefault="00143DDE" w:rsidP="00D17C02">
      <w:pPr>
        <w:pStyle w:val="formattext"/>
        <w:shd w:val="clear" w:color="auto" w:fill="FFFFFF"/>
        <w:spacing w:before="0" w:beforeAutospacing="0" w:after="0" w:afterAutospacing="0"/>
        <w:ind w:firstLine="709"/>
        <w:jc w:val="both"/>
        <w:textAlignment w:val="baseline"/>
      </w:pPr>
      <w:r w:rsidRPr="00215FB3">
        <w:t>1</w:t>
      </w:r>
      <w:r w:rsidR="0035760D">
        <w:t>.10</w:t>
      </w:r>
      <w:r w:rsidRPr="00215FB3">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w:t>
      </w:r>
      <w:r w:rsidR="006B055D" w:rsidRPr="00215FB3">
        <w:t xml:space="preserve"> государственных и муниципальных услуг</w:t>
      </w:r>
      <w:r w:rsidRPr="00215FB3">
        <w:t xml:space="preserve">, а также в </w:t>
      </w:r>
      <w:r w:rsidR="006B055D" w:rsidRPr="00215FB3">
        <w:t xml:space="preserve">Администрации </w:t>
      </w:r>
      <w:r w:rsidRPr="00215FB3">
        <w:t>при обращении заявителя лично, по телефону посредством электронной почты.</w:t>
      </w:r>
    </w:p>
    <w:p w:rsidR="00A135A5" w:rsidRPr="00A135A5" w:rsidRDefault="00A135A5" w:rsidP="00A135A5">
      <w:pPr>
        <w:tabs>
          <w:tab w:val="left" w:pos="1134"/>
          <w:tab w:val="left" w:pos="1276"/>
        </w:tabs>
        <w:autoSpaceDE w:val="0"/>
        <w:autoSpaceDN w:val="0"/>
        <w:adjustRightInd w:val="0"/>
        <w:spacing w:line="240" w:lineRule="auto"/>
        <w:rPr>
          <w:rFonts w:ascii="Times New Roman" w:eastAsia="Times New Roman" w:hAnsi="Times New Roman"/>
          <w:b/>
          <w:sz w:val="26"/>
          <w:szCs w:val="26"/>
        </w:rPr>
      </w:pPr>
    </w:p>
    <w:p w:rsidR="00A135A5" w:rsidRPr="0035760D" w:rsidRDefault="00A135A5" w:rsidP="00507E97">
      <w:pPr>
        <w:tabs>
          <w:tab w:val="left" w:pos="1134"/>
          <w:tab w:val="left" w:pos="1276"/>
        </w:tabs>
        <w:autoSpaceDE w:val="0"/>
        <w:autoSpaceDN w:val="0"/>
        <w:adjustRightInd w:val="0"/>
        <w:spacing w:line="240" w:lineRule="auto"/>
        <w:ind w:firstLine="0"/>
        <w:jc w:val="center"/>
        <w:rPr>
          <w:rFonts w:ascii="Times New Roman" w:eastAsia="Times New Roman" w:hAnsi="Times New Roman"/>
          <w:sz w:val="24"/>
          <w:szCs w:val="24"/>
        </w:rPr>
      </w:pPr>
      <w:r w:rsidRPr="0035760D">
        <w:rPr>
          <w:rFonts w:ascii="Times New Roman" w:eastAsia="Times New Roman" w:hAnsi="Times New Roman"/>
          <w:sz w:val="24"/>
          <w:szCs w:val="24"/>
        </w:rPr>
        <w:t>2. Стандарт предоставления муниципальной услуги</w:t>
      </w:r>
    </w:p>
    <w:p w:rsidR="00A135A5" w:rsidRPr="0035760D" w:rsidRDefault="00A135A5" w:rsidP="00683DE6">
      <w:pPr>
        <w:tabs>
          <w:tab w:val="left" w:pos="1134"/>
          <w:tab w:val="left" w:pos="1276"/>
        </w:tabs>
        <w:autoSpaceDE w:val="0"/>
        <w:autoSpaceDN w:val="0"/>
        <w:adjustRightInd w:val="0"/>
        <w:spacing w:line="240" w:lineRule="auto"/>
        <w:ind w:firstLine="0"/>
        <w:jc w:val="center"/>
        <w:rPr>
          <w:rFonts w:ascii="Times New Roman" w:eastAsia="Times New Roman" w:hAnsi="Times New Roman"/>
          <w:sz w:val="24"/>
          <w:szCs w:val="24"/>
        </w:rPr>
      </w:pPr>
      <w:r w:rsidRPr="0035760D">
        <w:rPr>
          <w:rFonts w:ascii="Times New Roman" w:eastAsia="Times New Roman" w:hAnsi="Times New Roman"/>
          <w:sz w:val="24"/>
          <w:szCs w:val="24"/>
        </w:rPr>
        <w:t>Наименование муниципальной услуги</w:t>
      </w:r>
    </w:p>
    <w:p w:rsidR="00A135A5" w:rsidRPr="0035760D" w:rsidRDefault="0035760D" w:rsidP="00D17C02">
      <w:pPr>
        <w:widowControl w:val="0"/>
        <w:tabs>
          <w:tab w:val="num" w:pos="0"/>
          <w:tab w:val="left" w:pos="1134"/>
          <w:tab w:val="num" w:pos="1715"/>
          <w:tab w:val="num" w:pos="1856"/>
        </w:tabs>
        <w:spacing w:line="240" w:lineRule="auto"/>
        <w:rPr>
          <w:rFonts w:ascii="Times New Roman" w:eastAsia="PMingLiU" w:hAnsi="Times New Roman"/>
          <w:bCs/>
          <w:sz w:val="24"/>
          <w:szCs w:val="24"/>
        </w:rPr>
      </w:pPr>
      <w:r w:rsidRPr="0035760D">
        <w:rPr>
          <w:rFonts w:ascii="Times New Roman" w:eastAsia="Times New Roman" w:hAnsi="Times New Roman"/>
          <w:sz w:val="24"/>
          <w:szCs w:val="24"/>
        </w:rPr>
        <w:t>2.1</w:t>
      </w:r>
      <w:r w:rsidR="00D17C02" w:rsidRPr="0035760D">
        <w:rPr>
          <w:rFonts w:ascii="Times New Roman" w:eastAsia="Times New Roman" w:hAnsi="Times New Roman"/>
          <w:sz w:val="24"/>
          <w:szCs w:val="24"/>
        </w:rPr>
        <w:t xml:space="preserve">. </w:t>
      </w:r>
      <w:r w:rsidR="00A135A5" w:rsidRPr="0035760D">
        <w:rPr>
          <w:rFonts w:ascii="Times New Roman" w:eastAsia="Times New Roman" w:hAnsi="Times New Roman"/>
          <w:sz w:val="24"/>
          <w:szCs w:val="24"/>
        </w:rPr>
        <w:t>На</w:t>
      </w:r>
      <w:r w:rsidR="005C42C5" w:rsidRPr="0035760D">
        <w:rPr>
          <w:rFonts w:ascii="Times New Roman" w:eastAsia="Times New Roman" w:hAnsi="Times New Roman"/>
          <w:sz w:val="24"/>
          <w:szCs w:val="24"/>
        </w:rPr>
        <w:t>именование муниципальной услуги -</w:t>
      </w:r>
      <w:r w:rsidR="00A135A5" w:rsidRPr="0035760D">
        <w:rPr>
          <w:rFonts w:ascii="Times New Roman" w:eastAsia="Times New Roman" w:hAnsi="Times New Roman"/>
          <w:sz w:val="24"/>
          <w:szCs w:val="24"/>
        </w:rPr>
        <w:t xml:space="preserve"> «</w:t>
      </w:r>
      <w:r w:rsidR="003247AF" w:rsidRPr="0035760D">
        <w:rPr>
          <w:rFonts w:ascii="Times New Roman" w:eastAsia="Times New Roman" w:hAnsi="Times New Roman"/>
          <w:sz w:val="24"/>
          <w:szCs w:val="24"/>
        </w:rPr>
        <w:t>При</w:t>
      </w:r>
      <w:r w:rsidR="00186E4C" w:rsidRPr="0035760D">
        <w:rPr>
          <w:rFonts w:ascii="Times New Roman" w:eastAsia="Times New Roman" w:hAnsi="Times New Roman"/>
          <w:sz w:val="24"/>
          <w:szCs w:val="24"/>
        </w:rPr>
        <w:t xml:space="preserve">знание садового дома жилым домом и </w:t>
      </w:r>
      <w:r w:rsidR="007E43C7" w:rsidRPr="0035760D">
        <w:rPr>
          <w:rFonts w:ascii="Times New Roman" w:eastAsia="Times New Roman" w:hAnsi="Times New Roman"/>
          <w:sz w:val="24"/>
          <w:szCs w:val="24"/>
        </w:rPr>
        <w:t>жилого дома садовым домом</w:t>
      </w:r>
      <w:r w:rsidR="00A135A5" w:rsidRPr="0035760D">
        <w:rPr>
          <w:rFonts w:ascii="Times New Roman" w:eastAsia="PMingLiU" w:hAnsi="Times New Roman"/>
          <w:sz w:val="24"/>
          <w:szCs w:val="24"/>
        </w:rPr>
        <w:t>».</w:t>
      </w:r>
    </w:p>
    <w:p w:rsidR="00A135A5" w:rsidRPr="0035760D" w:rsidRDefault="00A135A5" w:rsidP="00205D15">
      <w:pPr>
        <w:tabs>
          <w:tab w:val="left" w:pos="1134"/>
          <w:tab w:val="left" w:pos="1276"/>
        </w:tabs>
        <w:autoSpaceDE w:val="0"/>
        <w:autoSpaceDN w:val="0"/>
        <w:adjustRightInd w:val="0"/>
        <w:spacing w:line="240" w:lineRule="auto"/>
        <w:jc w:val="center"/>
        <w:rPr>
          <w:rFonts w:ascii="Times New Roman" w:eastAsia="Times New Roman" w:hAnsi="Times New Roman"/>
          <w:sz w:val="24"/>
          <w:szCs w:val="24"/>
        </w:rPr>
      </w:pPr>
      <w:r w:rsidRPr="0035760D">
        <w:rPr>
          <w:rFonts w:ascii="Times New Roman" w:eastAsia="Times New Roman" w:hAnsi="Times New Roman"/>
          <w:sz w:val="24"/>
          <w:szCs w:val="24"/>
        </w:rPr>
        <w:t>Наименование органа, предоставляющего муниципальную услугу</w:t>
      </w:r>
    </w:p>
    <w:p w:rsidR="00A135A5" w:rsidRDefault="0035760D" w:rsidP="00D17C02">
      <w:pPr>
        <w:widowControl w:val="0"/>
        <w:tabs>
          <w:tab w:val="num" w:pos="0"/>
          <w:tab w:val="left" w:pos="1134"/>
          <w:tab w:val="num" w:pos="1715"/>
          <w:tab w:val="num" w:pos="1856"/>
        </w:tabs>
        <w:spacing w:line="240" w:lineRule="auto"/>
        <w:rPr>
          <w:rFonts w:ascii="Times New Roman" w:eastAsia="Times New Roman" w:hAnsi="Times New Roman"/>
          <w:sz w:val="24"/>
          <w:szCs w:val="24"/>
        </w:rPr>
      </w:pPr>
      <w:r w:rsidRPr="0035760D">
        <w:rPr>
          <w:rFonts w:ascii="Times New Roman" w:eastAsia="Times New Roman" w:hAnsi="Times New Roman"/>
          <w:sz w:val="24"/>
          <w:szCs w:val="24"/>
        </w:rPr>
        <w:t>2.2</w:t>
      </w:r>
      <w:r w:rsidR="00D17C02" w:rsidRPr="0035760D">
        <w:rPr>
          <w:rFonts w:ascii="Times New Roman" w:eastAsia="Times New Roman" w:hAnsi="Times New Roman"/>
          <w:sz w:val="24"/>
          <w:szCs w:val="24"/>
        </w:rPr>
        <w:t xml:space="preserve">. </w:t>
      </w:r>
      <w:r w:rsidR="00507E97" w:rsidRPr="0035760D">
        <w:rPr>
          <w:rFonts w:ascii="Times New Roman" w:eastAsia="Times New Roman" w:hAnsi="Times New Roman"/>
          <w:sz w:val="24"/>
          <w:szCs w:val="24"/>
        </w:rPr>
        <w:t>Муниципальная услуга предоставляется Администрацией</w:t>
      </w:r>
      <w:r w:rsidR="005C42C5" w:rsidRPr="0035760D">
        <w:rPr>
          <w:rFonts w:ascii="Times New Roman" w:eastAsia="Times New Roman" w:hAnsi="Times New Roman"/>
          <w:sz w:val="24"/>
          <w:szCs w:val="24"/>
        </w:rPr>
        <w:t xml:space="preserve"> Новокривошеинского сельского поселения</w:t>
      </w:r>
      <w:r w:rsidR="00A135A5" w:rsidRPr="0035760D">
        <w:rPr>
          <w:rFonts w:ascii="Times New Roman" w:eastAsia="Times New Roman" w:hAnsi="Times New Roman"/>
          <w:sz w:val="24"/>
          <w:szCs w:val="24"/>
        </w:rPr>
        <w:t xml:space="preserve">. </w:t>
      </w:r>
    </w:p>
    <w:p w:rsidR="007F0E7D" w:rsidRPr="0035760D" w:rsidRDefault="007F0E7D" w:rsidP="00D17C02">
      <w:pPr>
        <w:widowControl w:val="0"/>
        <w:tabs>
          <w:tab w:val="num" w:pos="0"/>
          <w:tab w:val="left" w:pos="1134"/>
          <w:tab w:val="num" w:pos="1715"/>
          <w:tab w:val="num" w:pos="1856"/>
        </w:tabs>
        <w:spacing w:line="240" w:lineRule="auto"/>
        <w:rPr>
          <w:rFonts w:ascii="Times New Roman" w:eastAsia="Times New Roman" w:hAnsi="Times New Roman"/>
          <w:sz w:val="24"/>
          <w:szCs w:val="24"/>
        </w:rPr>
      </w:pPr>
      <w:r>
        <w:rPr>
          <w:rFonts w:ascii="Times New Roman" w:eastAsia="Times New Roman" w:hAnsi="Times New Roman"/>
          <w:sz w:val="24"/>
          <w:szCs w:val="24"/>
        </w:rPr>
        <w:t>В предоставлении муниципальной услуги принимает участие МФЦ, при наличии соглашения о взаимодействии Уполномоченного органа и МФЦ.</w:t>
      </w:r>
    </w:p>
    <w:p w:rsidR="0035760D" w:rsidRPr="0035760D" w:rsidRDefault="0035760D" w:rsidP="0035760D">
      <w:pPr>
        <w:widowControl w:val="0"/>
        <w:spacing w:line="240" w:lineRule="auto"/>
        <w:ind w:firstLine="708"/>
        <w:rPr>
          <w:rFonts w:ascii="Times New Roman" w:hAnsi="Times New Roman" w:cs="Times New Roman"/>
          <w:sz w:val="24"/>
          <w:szCs w:val="24"/>
        </w:rPr>
      </w:pPr>
      <w:r w:rsidRPr="0035760D">
        <w:rPr>
          <w:rFonts w:ascii="Times New Roman" w:hAnsi="Times New Roman" w:cs="Times New Roman"/>
          <w:sz w:val="24"/>
          <w:szCs w:val="24"/>
        </w:rPr>
        <w:t>2.2.1. При предоставлении муниципальной услуги уполномоченный орган взаимодействует с Федеральной службой государственной регистрации, кадастра и картографии для получения сведений из Единого государственного реестра недвижимости в отношении садового дома или жилого дома, признаваемого жилым домом или садовым домом и Управлением Федеральной миграционной службы для получения сведений о наличии зарегистрированных в жилом доме.</w:t>
      </w:r>
    </w:p>
    <w:p w:rsidR="0035760D" w:rsidRPr="0035760D" w:rsidRDefault="0035760D" w:rsidP="0035760D">
      <w:pPr>
        <w:widowControl w:val="0"/>
        <w:spacing w:line="240" w:lineRule="auto"/>
        <w:ind w:firstLine="708"/>
        <w:rPr>
          <w:rFonts w:ascii="Times New Roman" w:hAnsi="Times New Roman" w:cs="Times New Roman"/>
          <w:sz w:val="24"/>
          <w:szCs w:val="24"/>
        </w:rPr>
      </w:pPr>
      <w:r w:rsidRPr="0035760D">
        <w:rPr>
          <w:rFonts w:ascii="Times New Roman" w:hAnsi="Times New Roman" w:cs="Times New Roman"/>
          <w:sz w:val="24"/>
          <w:szCs w:val="24"/>
        </w:rPr>
        <w:t>2.2.2. При предоставлении муниципальной услуги Уполномоченному органу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33185" w:rsidRDefault="00507E97" w:rsidP="0035760D">
      <w:pPr>
        <w:autoSpaceDE w:val="0"/>
        <w:autoSpaceDN w:val="0"/>
        <w:adjustRightInd w:val="0"/>
        <w:spacing w:line="240" w:lineRule="auto"/>
        <w:rPr>
          <w:rFonts w:ascii="Times New Roman" w:eastAsia="Times New Roman" w:hAnsi="Times New Roman" w:cs="Times New Roman"/>
          <w:sz w:val="26"/>
          <w:szCs w:val="26"/>
        </w:rPr>
      </w:pPr>
      <w:r w:rsidRPr="0035760D">
        <w:rPr>
          <w:rFonts w:ascii="Times New Roman" w:eastAsia="Times New Roman" w:hAnsi="Times New Roman" w:cs="Times New Roman"/>
          <w:sz w:val="24"/>
          <w:szCs w:val="24"/>
        </w:rPr>
        <w:tab/>
      </w:r>
      <w:r w:rsidRPr="00205D15">
        <w:rPr>
          <w:rFonts w:ascii="Times New Roman" w:eastAsia="Times New Roman" w:hAnsi="Times New Roman" w:cs="Times New Roman"/>
          <w:sz w:val="26"/>
          <w:szCs w:val="26"/>
        </w:rPr>
        <w:tab/>
      </w:r>
    </w:p>
    <w:p w:rsidR="00625EA3" w:rsidRPr="00A16E56" w:rsidRDefault="0019492E" w:rsidP="00A16E56">
      <w:pPr>
        <w:autoSpaceDE w:val="0"/>
        <w:autoSpaceDN w:val="0"/>
        <w:adjustRightInd w:val="0"/>
        <w:spacing w:line="240" w:lineRule="auto"/>
        <w:ind w:firstLine="0"/>
        <w:jc w:val="center"/>
        <w:rPr>
          <w:rFonts w:ascii="Times New Roman" w:hAnsi="Times New Roman" w:cs="Times New Roman"/>
          <w:bCs/>
          <w:sz w:val="24"/>
          <w:szCs w:val="24"/>
        </w:rPr>
      </w:pPr>
      <w:r>
        <w:rPr>
          <w:rFonts w:ascii="Times New Roman" w:hAnsi="Times New Roman" w:cs="Times New Roman"/>
          <w:bCs/>
          <w:sz w:val="24"/>
          <w:szCs w:val="24"/>
        </w:rPr>
        <w:t>Результат</w:t>
      </w:r>
      <w:r w:rsidR="00625EA3" w:rsidRPr="00A16E56">
        <w:rPr>
          <w:rFonts w:ascii="Times New Roman" w:hAnsi="Times New Roman" w:cs="Times New Roman"/>
          <w:bCs/>
          <w:sz w:val="24"/>
          <w:szCs w:val="24"/>
        </w:rPr>
        <w:t xml:space="preserve"> предоставления муниципальной услуги</w:t>
      </w:r>
    </w:p>
    <w:p w:rsidR="00625EA3" w:rsidRPr="00A16E56" w:rsidRDefault="00A16E56" w:rsidP="00A16E56">
      <w:pPr>
        <w:autoSpaceDE w:val="0"/>
        <w:autoSpaceDN w:val="0"/>
        <w:adjustRightInd w:val="0"/>
        <w:spacing w:line="240" w:lineRule="auto"/>
        <w:rPr>
          <w:rFonts w:ascii="Times New Roman" w:hAnsi="Times New Roman" w:cs="Times New Roman"/>
          <w:sz w:val="24"/>
          <w:szCs w:val="24"/>
        </w:rPr>
      </w:pPr>
      <w:r w:rsidRPr="00A16E56">
        <w:rPr>
          <w:rFonts w:ascii="Times New Roman" w:hAnsi="Times New Roman" w:cs="Times New Roman"/>
          <w:sz w:val="24"/>
          <w:szCs w:val="24"/>
        </w:rPr>
        <w:t>2.3</w:t>
      </w:r>
      <w:r w:rsidR="00625EA3" w:rsidRPr="00A16E56">
        <w:rPr>
          <w:rFonts w:ascii="Times New Roman" w:hAnsi="Times New Roman" w:cs="Times New Roman"/>
          <w:sz w:val="24"/>
          <w:szCs w:val="24"/>
        </w:rPr>
        <w:t>. Результатом предоставления муниципальной услуги является:</w:t>
      </w:r>
    </w:p>
    <w:p w:rsidR="00A16E56" w:rsidRPr="00A16E56" w:rsidRDefault="00A16E56" w:rsidP="00A16E56">
      <w:pPr>
        <w:widowControl w:val="0"/>
        <w:spacing w:line="240" w:lineRule="auto"/>
        <w:ind w:firstLine="708"/>
        <w:rPr>
          <w:rFonts w:ascii="Times New Roman" w:hAnsi="Times New Roman" w:cs="Times New Roman"/>
          <w:sz w:val="24"/>
          <w:szCs w:val="24"/>
        </w:rPr>
      </w:pPr>
      <w:r w:rsidRPr="00A16E56">
        <w:rPr>
          <w:rFonts w:ascii="Times New Roman" w:hAnsi="Times New Roman" w:cs="Times New Roman"/>
          <w:sz w:val="24"/>
          <w:szCs w:val="24"/>
        </w:rPr>
        <w:lastRenderedPageBreak/>
        <w:t>- решение о признании садового дома жилым домом и жилого дома садовым домом по форме, утвержденной приложением № 3 к положению Постановления Правительства РФ от 28 января 2006г. №</w:t>
      </w:r>
      <w:r>
        <w:rPr>
          <w:rFonts w:ascii="Times New Roman" w:hAnsi="Times New Roman" w:cs="Times New Roman"/>
          <w:sz w:val="24"/>
          <w:szCs w:val="24"/>
        </w:rPr>
        <w:t xml:space="preserve"> </w:t>
      </w:r>
      <w:r w:rsidRPr="00A16E56">
        <w:rPr>
          <w:rFonts w:ascii="Times New Roman" w:hAnsi="Times New Roman" w:cs="Times New Roman"/>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w:t>
      </w:r>
      <w:r>
        <w:rPr>
          <w:rFonts w:ascii="Times New Roman" w:hAnsi="Times New Roman" w:cs="Times New Roman"/>
          <w:sz w:val="24"/>
          <w:szCs w:val="24"/>
        </w:rPr>
        <w:t xml:space="preserve"> </w:t>
      </w:r>
      <w:r w:rsidRPr="00A16E56">
        <w:rPr>
          <w:rFonts w:ascii="Times New Roman" w:hAnsi="Times New Roman" w:cs="Times New Roman"/>
          <w:sz w:val="24"/>
          <w:szCs w:val="24"/>
        </w:rPr>
        <w:t>47);</w:t>
      </w:r>
    </w:p>
    <w:p w:rsidR="00A16E56" w:rsidRPr="00A16E56" w:rsidRDefault="00A16E56" w:rsidP="00A16E56">
      <w:pPr>
        <w:widowControl w:val="0"/>
        <w:spacing w:line="240" w:lineRule="auto"/>
        <w:ind w:firstLine="708"/>
        <w:rPr>
          <w:rFonts w:ascii="Times New Roman" w:hAnsi="Times New Roman" w:cs="Times New Roman"/>
          <w:sz w:val="24"/>
          <w:szCs w:val="24"/>
        </w:rPr>
      </w:pPr>
      <w:r w:rsidRPr="00A16E56">
        <w:rPr>
          <w:rFonts w:ascii="Times New Roman" w:hAnsi="Times New Roman" w:cs="Times New Roman"/>
          <w:sz w:val="24"/>
          <w:szCs w:val="24"/>
        </w:rPr>
        <w:t>- решение об отказе в предоставлении муниципальной услуги по форме, согласно Приложению № 2 к настоящему административному регламенту.</w:t>
      </w:r>
    </w:p>
    <w:p w:rsidR="009371FB" w:rsidRDefault="009371FB" w:rsidP="00625EA3">
      <w:pPr>
        <w:autoSpaceDE w:val="0"/>
        <w:autoSpaceDN w:val="0"/>
        <w:adjustRightInd w:val="0"/>
        <w:spacing w:line="240" w:lineRule="auto"/>
        <w:rPr>
          <w:rFonts w:ascii="Times New Roman" w:hAnsi="Times New Roman" w:cs="Times New Roman"/>
          <w:sz w:val="26"/>
          <w:szCs w:val="26"/>
        </w:rPr>
      </w:pPr>
    </w:p>
    <w:p w:rsidR="009371FB" w:rsidRPr="00833E7C" w:rsidRDefault="009371FB" w:rsidP="00833E7C">
      <w:pPr>
        <w:autoSpaceDE w:val="0"/>
        <w:autoSpaceDN w:val="0"/>
        <w:adjustRightInd w:val="0"/>
        <w:spacing w:line="240" w:lineRule="auto"/>
        <w:ind w:firstLine="0"/>
        <w:jc w:val="center"/>
        <w:rPr>
          <w:rFonts w:ascii="Times New Roman" w:hAnsi="Times New Roman" w:cs="Times New Roman"/>
          <w:bCs/>
          <w:sz w:val="24"/>
          <w:szCs w:val="24"/>
        </w:rPr>
      </w:pPr>
      <w:r w:rsidRPr="00833E7C">
        <w:rPr>
          <w:rFonts w:ascii="Times New Roman" w:hAnsi="Times New Roman" w:cs="Times New Roman"/>
          <w:bCs/>
          <w:sz w:val="24"/>
          <w:szCs w:val="24"/>
        </w:rPr>
        <w:t>Срок предоставления муниципальной услуги</w:t>
      </w:r>
    </w:p>
    <w:p w:rsidR="00833E7C" w:rsidRPr="00833E7C" w:rsidRDefault="00833E7C" w:rsidP="00833E7C">
      <w:pPr>
        <w:widowControl w:val="0"/>
        <w:spacing w:line="240" w:lineRule="auto"/>
        <w:ind w:firstLine="567"/>
        <w:rPr>
          <w:rFonts w:ascii="Times New Roman" w:hAnsi="Times New Roman" w:cs="Times New Roman"/>
          <w:kern w:val="1"/>
          <w:sz w:val="24"/>
          <w:szCs w:val="24"/>
          <w:lang w:eastAsia="ar-SA"/>
        </w:rPr>
      </w:pPr>
      <w:r w:rsidRPr="00833E7C">
        <w:rPr>
          <w:rFonts w:ascii="Times New Roman" w:hAnsi="Times New Roman" w:cs="Times New Roman"/>
          <w:sz w:val="24"/>
          <w:szCs w:val="24"/>
        </w:rPr>
        <w:t xml:space="preserve">2.4. </w:t>
      </w:r>
      <w:r w:rsidRPr="00833E7C">
        <w:rPr>
          <w:rFonts w:ascii="Times New Roman" w:hAnsi="Times New Roman" w:cs="Times New Roman"/>
          <w:kern w:val="1"/>
          <w:sz w:val="24"/>
          <w:szCs w:val="24"/>
          <w:lang w:eastAsia="ar-SA"/>
        </w:rPr>
        <w:t xml:space="preserve">Уполномоченный орган в течение </w:t>
      </w:r>
      <w:r w:rsidR="005B4251">
        <w:rPr>
          <w:rFonts w:ascii="Times New Roman" w:hAnsi="Times New Roman" w:cs="Times New Roman"/>
          <w:kern w:val="1"/>
          <w:sz w:val="24"/>
          <w:szCs w:val="24"/>
          <w:lang w:eastAsia="ar-SA"/>
        </w:rPr>
        <w:t>45 календарных</w:t>
      </w:r>
      <w:r w:rsidRPr="00833E7C">
        <w:rPr>
          <w:rFonts w:ascii="Times New Roman" w:hAnsi="Times New Roman" w:cs="Times New Roman"/>
          <w:kern w:val="1"/>
          <w:sz w:val="24"/>
          <w:szCs w:val="24"/>
          <w:lang w:eastAsia="ar-SA"/>
        </w:rPr>
        <w:t xml:space="preserve">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2.3 Административного регламента.</w:t>
      </w:r>
    </w:p>
    <w:p w:rsidR="00833E7C" w:rsidRPr="00833E7C" w:rsidRDefault="00833E7C" w:rsidP="00833E7C">
      <w:pPr>
        <w:widowControl w:val="0"/>
        <w:spacing w:line="240" w:lineRule="auto"/>
        <w:ind w:firstLine="540"/>
        <w:rPr>
          <w:rFonts w:ascii="Times New Roman" w:eastAsia="SimSun" w:hAnsi="Times New Roman" w:cs="Times New Roman"/>
          <w:kern w:val="1"/>
          <w:sz w:val="24"/>
          <w:szCs w:val="24"/>
          <w:lang w:eastAsia="ar-SA"/>
        </w:rPr>
      </w:pPr>
      <w:r w:rsidRPr="00833E7C">
        <w:rPr>
          <w:rFonts w:ascii="Times New Roman" w:eastAsia="SimSun" w:hAnsi="Times New Roman" w:cs="Times New Roman"/>
          <w:kern w:val="1"/>
          <w:sz w:val="24"/>
          <w:szCs w:val="24"/>
          <w:lang w:eastAsia="ar-SA"/>
        </w:rPr>
        <w:t>2.5. Срок выдачи заявителю документа, подтверждающего принятие решения о предоставлении (отказе в предоставлении) муниципальной услуги</w:t>
      </w:r>
      <w:r w:rsidRPr="00833E7C">
        <w:rPr>
          <w:rFonts w:ascii="Times New Roman" w:hAnsi="Times New Roman" w:cs="Times New Roman"/>
          <w:sz w:val="24"/>
          <w:szCs w:val="24"/>
        </w:rPr>
        <w:t>, не должен превышать 3 рабочих дней со дня принятия соответствующего решения.</w:t>
      </w:r>
    </w:p>
    <w:p w:rsidR="00597E78" w:rsidRPr="009371FB" w:rsidRDefault="00597E78" w:rsidP="00597E78">
      <w:pPr>
        <w:autoSpaceDE w:val="0"/>
        <w:autoSpaceDN w:val="0"/>
        <w:adjustRightInd w:val="0"/>
        <w:spacing w:line="240" w:lineRule="auto"/>
        <w:ind w:firstLine="0"/>
        <w:rPr>
          <w:rFonts w:ascii="Times New Roman" w:hAnsi="Times New Roman" w:cs="Times New Roman"/>
          <w:sz w:val="26"/>
          <w:szCs w:val="26"/>
        </w:rPr>
      </w:pPr>
    </w:p>
    <w:p w:rsidR="00BB287A" w:rsidRPr="00435930" w:rsidRDefault="0019492E" w:rsidP="000C1E02">
      <w:pPr>
        <w:pStyle w:val="3"/>
        <w:shd w:val="clear" w:color="auto" w:fill="FFFFFF"/>
        <w:spacing w:before="0" w:line="240" w:lineRule="auto"/>
        <w:ind w:firstLine="0"/>
        <w:jc w:val="center"/>
        <w:textAlignment w:val="baseline"/>
        <w:rPr>
          <w:rFonts w:ascii="Times New Roman" w:hAnsi="Times New Roman" w:cs="Times New Roman"/>
          <w:b w:val="0"/>
          <w:color w:val="auto"/>
          <w:sz w:val="24"/>
          <w:szCs w:val="24"/>
        </w:rPr>
      </w:pPr>
      <w:r>
        <w:rPr>
          <w:rFonts w:ascii="Times New Roman" w:hAnsi="Times New Roman" w:cs="Times New Roman"/>
          <w:b w:val="0"/>
          <w:color w:val="auto"/>
          <w:sz w:val="24"/>
          <w:szCs w:val="24"/>
        </w:rPr>
        <w:t>Правовые основания для</w:t>
      </w:r>
      <w:r w:rsidR="00BB287A" w:rsidRPr="00435930">
        <w:rPr>
          <w:rFonts w:ascii="Times New Roman" w:hAnsi="Times New Roman" w:cs="Times New Roman"/>
          <w:b w:val="0"/>
          <w:color w:val="auto"/>
          <w:sz w:val="24"/>
          <w:szCs w:val="24"/>
        </w:rPr>
        <w:t xml:space="preserve"> предоставление муниципальной услуги</w:t>
      </w:r>
    </w:p>
    <w:p w:rsidR="004B5D6A" w:rsidRPr="004B5D6A" w:rsidRDefault="00833E7C" w:rsidP="004B5D6A">
      <w:pPr>
        <w:pStyle w:val="formattext"/>
        <w:spacing w:before="0" w:beforeAutospacing="0" w:after="0" w:afterAutospacing="0"/>
        <w:ind w:firstLine="709"/>
        <w:jc w:val="both"/>
        <w:textAlignment w:val="baseline"/>
      </w:pPr>
      <w:r w:rsidRPr="004B5D6A">
        <w:t>2.6</w:t>
      </w:r>
      <w:r w:rsidR="00BB287A" w:rsidRPr="004B5D6A">
        <w:t xml:space="preserve">. </w:t>
      </w:r>
      <w:r w:rsidR="004B5D6A" w:rsidRPr="004B5D6A">
        <w:t>Предоставление муниципальной услуги осуществляется в соответствии со следующими нормативными правовыми актами</w:t>
      </w:r>
      <w:r w:rsidR="004B5D6A">
        <w:t>:</w:t>
      </w:r>
    </w:p>
    <w:p w:rsidR="004B5D6A" w:rsidRPr="004B5D6A" w:rsidRDefault="004B5D6A" w:rsidP="004B5D6A">
      <w:pPr>
        <w:pStyle w:val="formattext"/>
        <w:spacing w:before="0" w:beforeAutospacing="0" w:after="0" w:afterAutospacing="0"/>
        <w:ind w:firstLine="709"/>
        <w:jc w:val="both"/>
        <w:textAlignment w:val="baseline"/>
      </w:pPr>
      <w:r w:rsidRPr="004B5D6A">
        <w:t>1) </w:t>
      </w:r>
      <w:hyperlink r:id="rId11" w:history="1">
        <w:r w:rsidRPr="004B5D6A">
          <w:rPr>
            <w:rStyle w:val="af3"/>
            <w:color w:val="auto"/>
            <w:u w:val="none"/>
          </w:rPr>
          <w:t>Конституцией Российской Федерации</w:t>
        </w:r>
      </w:hyperlink>
      <w:r w:rsidRPr="004B5D6A">
        <w:t>;</w:t>
      </w:r>
    </w:p>
    <w:p w:rsidR="004B5D6A" w:rsidRPr="004B5D6A" w:rsidRDefault="004B5D6A" w:rsidP="004B5D6A">
      <w:pPr>
        <w:pStyle w:val="formattext"/>
        <w:spacing w:before="0" w:beforeAutospacing="0" w:after="0" w:afterAutospacing="0"/>
        <w:ind w:firstLine="709"/>
        <w:jc w:val="both"/>
        <w:textAlignment w:val="baseline"/>
      </w:pPr>
      <w:r w:rsidRPr="004B5D6A">
        <w:t>2) </w:t>
      </w:r>
      <w:hyperlink r:id="rId12" w:history="1">
        <w:r w:rsidRPr="004B5D6A">
          <w:rPr>
            <w:rStyle w:val="af3"/>
            <w:color w:val="auto"/>
            <w:u w:val="none"/>
          </w:rPr>
          <w:t>Федеральным законом от 06.10.2003 № 131-ФЗ "Об общих принципах организации местного самоуправления в Российской Федерации"</w:t>
        </w:r>
      </w:hyperlink>
      <w:r w:rsidRPr="004B5D6A">
        <w:t>;</w:t>
      </w:r>
    </w:p>
    <w:p w:rsidR="004B5D6A" w:rsidRPr="004B5D6A" w:rsidRDefault="004B5D6A" w:rsidP="004B5D6A">
      <w:pPr>
        <w:pStyle w:val="formattext"/>
        <w:spacing w:before="0" w:beforeAutospacing="0" w:after="0" w:afterAutospacing="0"/>
        <w:ind w:firstLine="709"/>
        <w:jc w:val="both"/>
        <w:textAlignment w:val="baseline"/>
      </w:pPr>
      <w:r w:rsidRPr="004B5D6A">
        <w:t>3) </w:t>
      </w:r>
      <w:hyperlink r:id="rId13" w:history="1">
        <w:r w:rsidRPr="004B5D6A">
          <w:rPr>
            <w:rStyle w:val="af3"/>
            <w:color w:val="auto"/>
            <w:u w:val="none"/>
          </w:rPr>
          <w:t>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4B5D6A">
        <w:t>;</w:t>
      </w:r>
    </w:p>
    <w:p w:rsidR="004B5D6A" w:rsidRPr="004B5D6A" w:rsidRDefault="004B5D6A" w:rsidP="004B5D6A">
      <w:pPr>
        <w:pStyle w:val="formattext"/>
        <w:spacing w:before="0" w:beforeAutospacing="0" w:after="0" w:afterAutospacing="0"/>
        <w:ind w:firstLine="709"/>
        <w:jc w:val="both"/>
        <w:textAlignment w:val="baseline"/>
      </w:pPr>
      <w:r w:rsidRPr="004B5D6A">
        <w:t>4) </w:t>
      </w:r>
      <w:hyperlink r:id="rId14" w:history="1">
        <w:r w:rsidRPr="004B5D6A">
          <w:rPr>
            <w:rStyle w:val="af3"/>
            <w:color w:val="auto"/>
            <w:u w:val="none"/>
          </w:rPr>
          <w:t>Федеральным законом от 27.07.2010 № 210-ФЗ "Об организации предоставления государственных и муниципальных услуг"</w:t>
        </w:r>
      </w:hyperlink>
      <w:r w:rsidRPr="004B5D6A">
        <w:t>;</w:t>
      </w:r>
    </w:p>
    <w:p w:rsidR="004B5D6A" w:rsidRPr="004B5D6A" w:rsidRDefault="004B5D6A" w:rsidP="004B5D6A">
      <w:pPr>
        <w:pStyle w:val="formattext"/>
        <w:spacing w:before="0" w:beforeAutospacing="0" w:after="0" w:afterAutospacing="0"/>
        <w:ind w:firstLine="709"/>
        <w:jc w:val="both"/>
        <w:textAlignment w:val="baseline"/>
      </w:pPr>
      <w:r w:rsidRPr="004B5D6A">
        <w:t>5) </w:t>
      </w:r>
      <w:hyperlink r:id="rId15" w:history="1">
        <w:r w:rsidRPr="004B5D6A">
          <w:rPr>
            <w:rStyle w:val="af3"/>
            <w:color w:val="auto"/>
            <w:u w:val="none"/>
          </w:rPr>
          <w:t>Федеральным законом от 24.11.1995 № 181-ФЗ "О социальной защите инвалидов в Российской Федерации"</w:t>
        </w:r>
      </w:hyperlink>
      <w:r w:rsidRPr="004B5D6A">
        <w:t>;</w:t>
      </w:r>
    </w:p>
    <w:p w:rsidR="004B5D6A" w:rsidRPr="004B5D6A" w:rsidRDefault="004B5D6A" w:rsidP="004B5D6A">
      <w:pPr>
        <w:pStyle w:val="formattext"/>
        <w:spacing w:before="0" w:beforeAutospacing="0" w:after="0" w:afterAutospacing="0"/>
        <w:ind w:firstLine="709"/>
        <w:jc w:val="both"/>
        <w:textAlignment w:val="baseline"/>
      </w:pPr>
      <w:r w:rsidRPr="004B5D6A">
        <w:t>6) </w:t>
      </w:r>
      <w:hyperlink r:id="rId16" w:history="1">
        <w:r w:rsidRPr="004B5D6A">
          <w:rPr>
            <w:rStyle w:val="af3"/>
            <w:color w:val="auto"/>
            <w:u w:val="none"/>
          </w:rPr>
          <w:t>Федеральным законом от 09.02.2009 № 8-ФЗ "Об обеспечении доступа к информации о деятельности государственных органов и органов местного самоуправления"</w:t>
        </w:r>
      </w:hyperlink>
      <w:r w:rsidRPr="004B5D6A">
        <w:t>;</w:t>
      </w:r>
    </w:p>
    <w:p w:rsidR="004B5D6A" w:rsidRPr="004B5D6A" w:rsidRDefault="004B5D6A" w:rsidP="004B5D6A">
      <w:pPr>
        <w:pStyle w:val="formattext"/>
        <w:spacing w:before="0" w:beforeAutospacing="0" w:after="0" w:afterAutospacing="0"/>
        <w:ind w:firstLine="709"/>
        <w:jc w:val="both"/>
        <w:textAlignment w:val="baseline"/>
      </w:pPr>
      <w:r w:rsidRPr="004B5D6A">
        <w:t>7) </w:t>
      </w:r>
      <w:hyperlink r:id="rId17" w:history="1">
        <w:r w:rsidRPr="004B5D6A">
          <w:rPr>
            <w:rStyle w:val="af3"/>
            <w:color w:val="auto"/>
            <w:u w:val="none"/>
          </w:rPr>
          <w:t>Федеральным законом от 02.05.2006 № 59-ФЗ "О порядке рассмотрения обращений граждан Российской Федерации"</w:t>
        </w:r>
      </w:hyperlink>
      <w:r w:rsidRPr="004B5D6A">
        <w:t>;</w:t>
      </w:r>
    </w:p>
    <w:p w:rsidR="004B5D6A" w:rsidRPr="004B5D6A" w:rsidRDefault="004B5D6A" w:rsidP="004B5D6A">
      <w:pPr>
        <w:pStyle w:val="formattext"/>
        <w:spacing w:before="0" w:beforeAutospacing="0" w:after="0" w:afterAutospacing="0"/>
        <w:ind w:firstLine="709"/>
        <w:jc w:val="both"/>
        <w:textAlignment w:val="baseline"/>
      </w:pPr>
      <w:r w:rsidRPr="004B5D6A">
        <w:t>8) </w:t>
      </w:r>
      <w:hyperlink r:id="rId18" w:history="1">
        <w:r w:rsidRPr="004B5D6A">
          <w:rPr>
            <w:rStyle w:val="af3"/>
            <w:color w:val="auto"/>
            <w:u w:val="none"/>
          </w:rPr>
          <w:t>Федеральным законом от 27.07.2006 № 152-ФЗ "О персональных данных"</w:t>
        </w:r>
      </w:hyperlink>
      <w:r w:rsidRPr="004B5D6A">
        <w:t>;</w:t>
      </w:r>
    </w:p>
    <w:p w:rsidR="004B5D6A" w:rsidRPr="004B5D6A" w:rsidRDefault="004B5D6A" w:rsidP="004B5D6A">
      <w:pPr>
        <w:pStyle w:val="formattext"/>
        <w:spacing w:before="0" w:beforeAutospacing="0" w:after="0" w:afterAutospacing="0"/>
        <w:ind w:firstLine="709"/>
        <w:jc w:val="both"/>
        <w:textAlignment w:val="baseline"/>
      </w:pPr>
      <w:r w:rsidRPr="004B5D6A">
        <w:t>9) </w:t>
      </w:r>
      <w:hyperlink r:id="rId19" w:history="1">
        <w:r w:rsidRPr="004B5D6A">
          <w:rPr>
            <w:rStyle w:val="af3"/>
            <w:color w:val="auto"/>
            <w:u w:val="none"/>
          </w:rPr>
          <w:t>Федеральным законом от 27.07.2006 № 149-ФЗ "Об информации, информационных технологиях и о защите информации"</w:t>
        </w:r>
      </w:hyperlink>
      <w:r w:rsidRPr="004B5D6A">
        <w:t>;</w:t>
      </w:r>
    </w:p>
    <w:p w:rsidR="004B5D6A" w:rsidRPr="004B5D6A" w:rsidRDefault="004B5D6A" w:rsidP="004B5D6A">
      <w:pPr>
        <w:pStyle w:val="formattext"/>
        <w:spacing w:before="0" w:beforeAutospacing="0" w:after="0" w:afterAutospacing="0"/>
        <w:ind w:firstLine="709"/>
        <w:jc w:val="both"/>
        <w:textAlignment w:val="baseline"/>
      </w:pPr>
      <w:r w:rsidRPr="004B5D6A">
        <w:t>10) </w:t>
      </w:r>
      <w:hyperlink r:id="rId20" w:history="1">
        <w:r w:rsidRPr="004B5D6A">
          <w:rPr>
            <w:rStyle w:val="af3"/>
            <w:color w:val="auto"/>
            <w:u w:val="none"/>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t>.</w:t>
      </w:r>
    </w:p>
    <w:p w:rsidR="00BB287A" w:rsidRDefault="00BB287A" w:rsidP="00BB287A">
      <w:pPr>
        <w:pStyle w:val="formattext"/>
        <w:shd w:val="clear" w:color="auto" w:fill="FFFFFF"/>
        <w:spacing w:before="0" w:beforeAutospacing="0" w:after="0" w:afterAutospacing="0"/>
        <w:ind w:firstLine="709"/>
        <w:jc w:val="both"/>
        <w:textAlignment w:val="baseline"/>
        <w:rPr>
          <w:sz w:val="26"/>
          <w:szCs w:val="26"/>
        </w:rPr>
      </w:pPr>
    </w:p>
    <w:p w:rsidR="00FB1B20" w:rsidRPr="006F786D" w:rsidRDefault="00BB287A" w:rsidP="006F786D">
      <w:pPr>
        <w:pStyle w:val="formattext"/>
        <w:shd w:val="clear" w:color="auto" w:fill="FFFFFF"/>
        <w:spacing w:before="0" w:beforeAutospacing="0" w:after="0" w:afterAutospacing="0"/>
        <w:ind w:firstLine="709"/>
        <w:jc w:val="center"/>
        <w:textAlignment w:val="baseline"/>
        <w:rPr>
          <w:shd w:val="clear" w:color="auto" w:fill="FFFFFF"/>
        </w:rPr>
      </w:pPr>
      <w:r w:rsidRPr="006F786D">
        <w:rPr>
          <w:shd w:val="clear" w:color="auto" w:fill="FFFFFF"/>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786D" w:rsidRPr="006F786D" w:rsidRDefault="00FB1B20" w:rsidP="006F786D">
      <w:pPr>
        <w:widowControl w:val="0"/>
        <w:spacing w:line="240" w:lineRule="auto"/>
        <w:ind w:firstLine="708"/>
        <w:rPr>
          <w:rFonts w:ascii="Times New Roman" w:hAnsi="Times New Roman" w:cs="Times New Roman"/>
          <w:sz w:val="24"/>
          <w:szCs w:val="24"/>
        </w:rPr>
      </w:pPr>
      <w:r w:rsidRPr="006F786D">
        <w:rPr>
          <w:rFonts w:ascii="Times New Roman" w:hAnsi="Times New Roman" w:cs="Times New Roman"/>
          <w:sz w:val="24"/>
          <w:szCs w:val="24"/>
        </w:rPr>
        <w:tab/>
      </w:r>
      <w:r w:rsidR="006F786D" w:rsidRPr="006F786D">
        <w:rPr>
          <w:rFonts w:ascii="Times New Roman" w:hAnsi="Times New Roman" w:cs="Times New Roman"/>
          <w:sz w:val="24"/>
          <w:szCs w:val="24"/>
        </w:rPr>
        <w:t xml:space="preserve">2.7. Для получения муниципальной услуги заявитель представляет непосредственно в администрацию </w:t>
      </w:r>
      <w:r w:rsidR="00B2625E">
        <w:rPr>
          <w:rFonts w:ascii="Times New Roman" w:hAnsi="Times New Roman" w:cs="Times New Roman"/>
          <w:sz w:val="24"/>
          <w:szCs w:val="24"/>
        </w:rPr>
        <w:t>Новокривошеинского сельского поселения</w:t>
      </w:r>
      <w:r w:rsidR="006F786D" w:rsidRPr="006F786D">
        <w:rPr>
          <w:rFonts w:ascii="Times New Roman" w:hAnsi="Times New Roman" w:cs="Times New Roman"/>
          <w:sz w:val="24"/>
          <w:szCs w:val="24"/>
        </w:rPr>
        <w:t xml:space="preserve"> на бумажном носителе или в электронном виде через сайт ЕПГУ следующие документы:</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 xml:space="preserve">а) заявление о предоставлении муниципальной услуги по форме согласно, </w:t>
      </w:r>
      <w:r w:rsidRPr="006F786D">
        <w:rPr>
          <w:rFonts w:ascii="Times New Roman" w:hAnsi="Times New Roman" w:cs="Times New Roman"/>
          <w:bCs/>
          <w:sz w:val="24"/>
          <w:szCs w:val="24"/>
        </w:rPr>
        <w:lastRenderedPageBreak/>
        <w:t>приложению № 1 к настоящему Административному регламенту (далее - заявление).</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В заявлении должны быть указаны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Также указывается один из следующих способов получения результата предоставления муниципальной услуги:</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в личном кабинете на ЕПГУ;</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почтовым направлением с уведомлением о вручении;</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электронной почтой;</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лично в уполномоченном органе;</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F786D">
        <w:rPr>
          <w:rFonts w:ascii="Times New Roman" w:hAnsi="Times New Roman" w:cs="Times New Roman"/>
          <w:bCs/>
          <w:sz w:val="24"/>
          <w:szCs w:val="24"/>
          <w:lang w:val="en-US"/>
        </w:rPr>
        <w:t>sig</w:t>
      </w:r>
      <w:r w:rsidRPr="006F786D">
        <w:rPr>
          <w:rFonts w:ascii="Times New Roman" w:hAnsi="Times New Roman" w:cs="Times New Roman"/>
          <w:bCs/>
          <w:sz w:val="24"/>
          <w:szCs w:val="24"/>
        </w:rPr>
        <w:t>3.</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Для подуслуги «Признания садового дома жилым домом»:</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 xml:space="preserve">          г) выписку из Единого государственного реестра недвижимости об основных характеристиках и зарегистрированных правах на объект недвижимости (далее выписка из ЕГРН), содержащую сведения о зарегистрированных правах заявителя на садовый дом, либо правоустанавливающий документ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е) в случае, если садовый дом обременен правами третьих лиц, - нотариально удостоверенное согласие указанных лиц на признание садового дома жилым домом.</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Для подуслуги «Признания жилого дома садовым домом»:</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ж) выписку из Единого государственного реестра недвижимости об основных характеристиках и зарегистрированных правах на объект недвижимости (далее выписка из ЕГРН), содержащую сведения о зарегистрированных правах заявителя на жилой дом, либо правоустанавливающий документ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F786D" w:rsidRPr="006F786D" w:rsidRDefault="006F786D" w:rsidP="006F786D">
      <w:pPr>
        <w:widowControl w:val="0"/>
        <w:autoSpaceDE w:val="0"/>
        <w:autoSpaceDN w:val="0"/>
        <w:adjustRightInd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з) в случае, если жилой дом обременен правами третьих лиц, - нотариально удостоверенное согласие указанных лиц на признание жилого дома садовым домом.</w:t>
      </w:r>
    </w:p>
    <w:p w:rsidR="006F786D" w:rsidRPr="006F786D" w:rsidRDefault="006F786D" w:rsidP="006F786D">
      <w:pPr>
        <w:widowControl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t>2.8 Ответственность за достоверность представленных документов несет заявитель.</w:t>
      </w:r>
    </w:p>
    <w:p w:rsidR="006F786D" w:rsidRPr="006F786D" w:rsidRDefault="006F786D" w:rsidP="006F786D">
      <w:pPr>
        <w:widowControl w:val="0"/>
        <w:spacing w:line="240" w:lineRule="auto"/>
        <w:rPr>
          <w:rFonts w:ascii="Times New Roman" w:hAnsi="Times New Roman" w:cs="Times New Roman"/>
          <w:bCs/>
          <w:sz w:val="24"/>
          <w:szCs w:val="24"/>
        </w:rPr>
      </w:pPr>
      <w:r w:rsidRPr="006F786D">
        <w:rPr>
          <w:rFonts w:ascii="Times New Roman" w:hAnsi="Times New Roman" w:cs="Times New Roman"/>
          <w:bCs/>
          <w:sz w:val="24"/>
          <w:szCs w:val="24"/>
        </w:rPr>
        <w:lastRenderedPageBreak/>
        <w:t>2.9. Тексты документов, представляемых для оказания муниципальной услуги, должны быть написаны разборчиво, наименование юридических лиц – без сокращений, с указанием их мест нахождения. Фамилия, имя и отчество</w:t>
      </w:r>
      <w:r w:rsidR="00B2625E">
        <w:rPr>
          <w:rFonts w:ascii="Times New Roman" w:hAnsi="Times New Roman" w:cs="Times New Roman"/>
          <w:bCs/>
          <w:sz w:val="24"/>
          <w:szCs w:val="24"/>
        </w:rPr>
        <w:t xml:space="preserve"> </w:t>
      </w:r>
      <w:r w:rsidRPr="006F786D">
        <w:rPr>
          <w:rFonts w:ascii="Times New Roman" w:hAnsi="Times New Roman" w:cs="Times New Roman"/>
          <w:bCs/>
          <w:sz w:val="24"/>
          <w:szCs w:val="24"/>
        </w:rPr>
        <w:t>(последнее</w:t>
      </w:r>
      <w:r w:rsidR="00B2625E">
        <w:rPr>
          <w:rFonts w:ascii="Times New Roman" w:hAnsi="Times New Roman" w:cs="Times New Roman"/>
          <w:bCs/>
          <w:sz w:val="24"/>
          <w:szCs w:val="24"/>
        </w:rPr>
        <w:t xml:space="preserve"> </w:t>
      </w:r>
      <w:r w:rsidRPr="006F786D">
        <w:rPr>
          <w:rFonts w:ascii="Times New Roman" w:hAnsi="Times New Roman" w:cs="Times New Roman"/>
          <w:bCs/>
          <w:sz w:val="24"/>
          <w:szCs w:val="24"/>
        </w:rPr>
        <w:t>-</w:t>
      </w:r>
      <w:r w:rsidR="00B2625E">
        <w:rPr>
          <w:rFonts w:ascii="Times New Roman" w:hAnsi="Times New Roman" w:cs="Times New Roman"/>
          <w:bCs/>
          <w:sz w:val="24"/>
          <w:szCs w:val="24"/>
        </w:rPr>
        <w:t xml:space="preserve"> </w:t>
      </w:r>
      <w:r w:rsidRPr="006F786D">
        <w:rPr>
          <w:rFonts w:ascii="Times New Roman" w:hAnsi="Times New Roman" w:cs="Times New Roman"/>
          <w:bCs/>
          <w:sz w:val="24"/>
          <w:szCs w:val="24"/>
        </w:rPr>
        <w:t>при наличии) физических лиц, адреса их мест жительства должны быть написаны полностью.</w:t>
      </w:r>
    </w:p>
    <w:p w:rsidR="006F786D" w:rsidRDefault="006F786D" w:rsidP="006F786D">
      <w:pPr>
        <w:widowControl w:val="0"/>
        <w:spacing w:line="240" w:lineRule="auto"/>
        <w:rPr>
          <w:rFonts w:ascii="Times New Roman" w:hAnsi="Times New Roman" w:cs="Times New Roman"/>
          <w:sz w:val="24"/>
          <w:szCs w:val="24"/>
          <w:shd w:val="clear" w:color="auto" w:fill="FFFFFF"/>
        </w:rPr>
      </w:pPr>
      <w:r w:rsidRPr="006F786D">
        <w:rPr>
          <w:rFonts w:ascii="Times New Roman" w:hAnsi="Times New Roman" w:cs="Times New Roman"/>
          <w:sz w:val="24"/>
          <w:szCs w:val="24"/>
          <w:shd w:val="clear" w:color="auto" w:fill="FFFFFF"/>
        </w:rPr>
        <w:t xml:space="preserve">2.9.1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B2625E">
        <w:rPr>
          <w:rFonts w:ascii="Times New Roman" w:hAnsi="Times New Roman" w:cs="Times New Roman"/>
          <w:sz w:val="24"/>
          <w:szCs w:val="24"/>
          <w:shd w:val="clear" w:color="auto" w:fill="FFFFFF"/>
        </w:rPr>
        <w:t>с </w:t>
      </w:r>
      <w:hyperlink r:id="rId21" w:anchor="/document/12148567/entry/9" w:history="1">
        <w:r w:rsidRPr="00B2625E">
          <w:rPr>
            <w:rStyle w:val="af3"/>
            <w:rFonts w:ascii="Times New Roman" w:hAnsi="Times New Roman" w:cs="Times New Roman"/>
            <w:color w:val="auto"/>
            <w:sz w:val="24"/>
            <w:szCs w:val="24"/>
            <w:u w:val="none"/>
            <w:shd w:val="clear" w:color="auto" w:fill="FFFFFF"/>
          </w:rPr>
          <w:t>федеральным законом</w:t>
        </w:r>
      </w:hyperlink>
      <w:r w:rsidRPr="00B2625E">
        <w:rPr>
          <w:rFonts w:ascii="Times New Roman" w:hAnsi="Times New Roman" w:cs="Times New Roman"/>
          <w:sz w:val="24"/>
          <w:szCs w:val="24"/>
          <w:shd w:val="clear" w:color="auto" w:fill="FFFFFF"/>
        </w:rPr>
        <w:t>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w:t>
      </w:r>
      <w:hyperlink r:id="rId22" w:anchor="/multilink/12177515/paragraph/33365/number/1" w:history="1">
        <w:r w:rsidRPr="00B2625E">
          <w:rPr>
            <w:rStyle w:val="af3"/>
            <w:rFonts w:ascii="Times New Roman" w:hAnsi="Times New Roman" w:cs="Times New Roman"/>
            <w:color w:val="auto"/>
            <w:sz w:val="24"/>
            <w:szCs w:val="24"/>
            <w:u w:val="none"/>
            <w:shd w:val="clear" w:color="auto" w:fill="FFFFFF"/>
          </w:rPr>
          <w:t>безвестно отсутствующими</w:t>
        </w:r>
      </w:hyperlink>
      <w:r w:rsidRPr="00B2625E">
        <w:rPr>
          <w:rFonts w:ascii="Times New Roman" w:hAnsi="Times New Roman" w:cs="Times New Roman"/>
          <w:sz w:val="24"/>
          <w:szCs w:val="24"/>
          <w:shd w:val="clear" w:color="auto" w:fill="FFFFFF"/>
        </w:rPr>
        <w:t>,</w:t>
      </w:r>
      <w:r w:rsidRPr="006F786D">
        <w:rPr>
          <w:rFonts w:ascii="Times New Roman" w:hAnsi="Times New Roman" w:cs="Times New Roman"/>
          <w:sz w:val="24"/>
          <w:szCs w:val="24"/>
          <w:shd w:val="clear" w:color="auto" w:fill="FFFFFF"/>
        </w:rPr>
        <w:t xml:space="preserve"> и на разыскиваемых лиц, место нахождения которых не установлено уполномоченным федеральным органом исполнительной власти.</w:t>
      </w:r>
    </w:p>
    <w:p w:rsidR="00B2625E" w:rsidRPr="006F786D" w:rsidRDefault="00B2625E" w:rsidP="006F786D">
      <w:pPr>
        <w:widowControl w:val="0"/>
        <w:spacing w:line="240" w:lineRule="auto"/>
        <w:rPr>
          <w:rFonts w:ascii="Times New Roman" w:hAnsi="Times New Roman" w:cs="Times New Roman"/>
          <w:sz w:val="24"/>
          <w:szCs w:val="24"/>
          <w:shd w:val="clear" w:color="auto" w:fill="FFFFFF"/>
        </w:rPr>
      </w:pPr>
    </w:p>
    <w:p w:rsidR="00435930" w:rsidRPr="00435930" w:rsidRDefault="00435930" w:rsidP="00435930">
      <w:pPr>
        <w:widowControl w:val="0"/>
        <w:spacing w:line="240" w:lineRule="auto"/>
        <w:jc w:val="center"/>
        <w:rPr>
          <w:rFonts w:ascii="Times New Roman" w:hAnsi="Times New Roman" w:cs="Times New Roman"/>
          <w:bCs/>
          <w:sz w:val="24"/>
          <w:szCs w:val="24"/>
        </w:rPr>
      </w:pPr>
      <w:r w:rsidRPr="00435930">
        <w:rPr>
          <w:rFonts w:ascii="Times New Roman" w:hAnsi="Times New Roman" w:cs="Times New Roman"/>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35930" w:rsidRPr="00435930" w:rsidRDefault="00435930" w:rsidP="00435930">
      <w:pPr>
        <w:widowControl w:val="0"/>
        <w:spacing w:line="240" w:lineRule="auto"/>
        <w:jc w:val="center"/>
        <w:rPr>
          <w:rFonts w:ascii="Times New Roman" w:hAnsi="Times New Roman" w:cs="Times New Roman"/>
          <w:sz w:val="24"/>
          <w:szCs w:val="24"/>
        </w:rPr>
      </w:pPr>
    </w:p>
    <w:p w:rsidR="00435930" w:rsidRPr="00435930" w:rsidRDefault="00435930" w:rsidP="00435930">
      <w:pPr>
        <w:widowControl w:val="0"/>
        <w:spacing w:line="240" w:lineRule="auto"/>
        <w:ind w:firstLine="708"/>
        <w:rPr>
          <w:rFonts w:ascii="Times New Roman" w:hAnsi="Times New Roman" w:cs="Times New Roman"/>
          <w:sz w:val="24"/>
          <w:szCs w:val="24"/>
        </w:rPr>
      </w:pPr>
      <w:r w:rsidRPr="00435930">
        <w:rPr>
          <w:rFonts w:ascii="Times New Roman" w:hAnsi="Times New Roman" w:cs="Times New Roman"/>
          <w:sz w:val="24"/>
          <w:szCs w:val="24"/>
        </w:rPr>
        <w:t>2.10. Заявитель вправе не представлять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на садовый дом или жилой дом.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435930" w:rsidRPr="00435930" w:rsidRDefault="00435930" w:rsidP="00435930">
      <w:pPr>
        <w:widowControl w:val="0"/>
        <w:spacing w:line="240" w:lineRule="auto"/>
        <w:ind w:firstLine="708"/>
        <w:rPr>
          <w:rFonts w:ascii="Times New Roman" w:hAnsi="Times New Roman" w:cs="Times New Roman"/>
          <w:sz w:val="24"/>
          <w:szCs w:val="24"/>
        </w:rPr>
      </w:pPr>
      <w:r w:rsidRPr="00435930">
        <w:rPr>
          <w:rFonts w:ascii="Times New Roman" w:hAnsi="Times New Roman" w:cs="Times New Roman"/>
          <w:sz w:val="24"/>
          <w:szCs w:val="24"/>
        </w:rPr>
        <w:t>При рассмотрении заявления о признан</w:t>
      </w:r>
      <w:r>
        <w:rPr>
          <w:rFonts w:ascii="Times New Roman" w:hAnsi="Times New Roman" w:cs="Times New Roman"/>
          <w:sz w:val="24"/>
          <w:szCs w:val="24"/>
        </w:rPr>
        <w:t>ии</w:t>
      </w:r>
      <w:r w:rsidRPr="00435930">
        <w:rPr>
          <w:rFonts w:ascii="Times New Roman" w:hAnsi="Times New Roman" w:cs="Times New Roman"/>
          <w:sz w:val="24"/>
          <w:szCs w:val="24"/>
        </w:rPr>
        <w:t xml:space="preserve">  жилого дома садовым домом, уполномоченный орган запрашивает с использованием единой системы межведомственного электронного взаимодействия в Управлении Федеральной миграционной службы сведения о зарегистрированных лицах в жилом доме, если заявитель не предоставил такие сведения.</w:t>
      </w:r>
    </w:p>
    <w:p w:rsidR="00435930" w:rsidRPr="00435930" w:rsidRDefault="00435930" w:rsidP="00435930">
      <w:pPr>
        <w:widowControl w:val="0"/>
        <w:spacing w:line="240" w:lineRule="auto"/>
        <w:ind w:firstLine="708"/>
        <w:rPr>
          <w:rFonts w:ascii="Times New Roman" w:hAnsi="Times New Roman" w:cs="Times New Roman"/>
          <w:sz w:val="24"/>
          <w:szCs w:val="24"/>
        </w:rPr>
      </w:pPr>
      <w:r w:rsidRPr="00435930">
        <w:rPr>
          <w:rFonts w:ascii="Times New Roman" w:hAnsi="Times New Roman" w:cs="Times New Roman"/>
          <w:sz w:val="24"/>
          <w:szCs w:val="24"/>
        </w:rPr>
        <w:t>2.11. В соответствии с пунктом 10 статьи 2 Федерального закона от 27 июля 2010 года № 210-ФЗ 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орган местного самоуправления.</w:t>
      </w:r>
    </w:p>
    <w:p w:rsidR="00435930" w:rsidRPr="00435930" w:rsidRDefault="00435930" w:rsidP="00435930">
      <w:pPr>
        <w:widowControl w:val="0"/>
        <w:spacing w:line="240" w:lineRule="auto"/>
        <w:ind w:firstLine="708"/>
        <w:rPr>
          <w:rFonts w:ascii="Times New Roman" w:hAnsi="Times New Roman" w:cs="Times New Roman"/>
          <w:sz w:val="24"/>
          <w:szCs w:val="24"/>
        </w:rPr>
      </w:pPr>
    </w:p>
    <w:p w:rsidR="00435930" w:rsidRPr="00435930" w:rsidRDefault="00435930" w:rsidP="00435930">
      <w:pPr>
        <w:widowControl w:val="0"/>
        <w:spacing w:line="240" w:lineRule="auto"/>
        <w:jc w:val="center"/>
        <w:rPr>
          <w:rFonts w:ascii="Times New Roman" w:hAnsi="Times New Roman" w:cs="Times New Roman"/>
          <w:sz w:val="24"/>
          <w:szCs w:val="24"/>
        </w:rPr>
      </w:pPr>
      <w:r w:rsidRPr="00435930">
        <w:rPr>
          <w:rFonts w:ascii="Times New Roman" w:hAnsi="Times New Roman" w:cs="Times New Roman"/>
          <w:sz w:val="24"/>
          <w:szCs w:val="24"/>
        </w:rPr>
        <w:t>Запрет требования от заявителя представления документов, информации или осуществления действий</w:t>
      </w:r>
    </w:p>
    <w:p w:rsidR="00435930" w:rsidRPr="00435930" w:rsidRDefault="00435930" w:rsidP="00435930">
      <w:pPr>
        <w:widowControl w:val="0"/>
        <w:spacing w:line="240" w:lineRule="auto"/>
        <w:jc w:val="center"/>
        <w:rPr>
          <w:rFonts w:ascii="Times New Roman" w:hAnsi="Times New Roman" w:cs="Times New Roman"/>
          <w:sz w:val="24"/>
          <w:szCs w:val="24"/>
        </w:rPr>
      </w:pP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2.12. При предоставлении муниципальной услуги запрещается требовать от заявителя:</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pacing w:val="-8"/>
          <w:sz w:val="24"/>
          <w:szCs w:val="24"/>
        </w:rPr>
        <w:t>- представления документов и информации или осуществления действий,</w:t>
      </w:r>
      <w:r w:rsidRPr="00435930">
        <w:rPr>
          <w:rFonts w:ascii="Times New Roman" w:hAnsi="Times New Roman" w:cs="Times New Roman"/>
          <w:sz w:val="24"/>
          <w:szCs w:val="24"/>
        </w:rPr>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w:t>
      </w:r>
      <w:r>
        <w:rPr>
          <w:rFonts w:ascii="Times New Roman" w:hAnsi="Times New Roman" w:cs="Times New Roman"/>
          <w:sz w:val="24"/>
          <w:szCs w:val="24"/>
        </w:rPr>
        <w:t xml:space="preserve"> Томской</w:t>
      </w:r>
      <w:r w:rsidRPr="00435930">
        <w:rPr>
          <w:rFonts w:ascii="Times New Roman" w:hAnsi="Times New Roman" w:cs="Times New Roman"/>
          <w:sz w:val="24"/>
          <w:szCs w:val="24"/>
        </w:rPr>
        <w:t xml:space="preserve"> области и муниципальными правовыми актами </w:t>
      </w:r>
      <w:r>
        <w:rPr>
          <w:rFonts w:ascii="Times New Roman" w:hAnsi="Times New Roman" w:cs="Times New Roman"/>
          <w:sz w:val="24"/>
          <w:szCs w:val="24"/>
        </w:rPr>
        <w:t>Новокривошеинского сельского поселения</w:t>
      </w:r>
      <w:r w:rsidRPr="00435930">
        <w:rPr>
          <w:rFonts w:ascii="Times New Roman" w:hAnsi="Times New Roman" w:cs="Times New Roman"/>
          <w:sz w:val="24"/>
          <w:szCs w:val="24"/>
        </w:rPr>
        <w:t xml:space="preserve"> </w:t>
      </w:r>
      <w:r w:rsidRPr="00435930">
        <w:rPr>
          <w:rFonts w:ascii="Times New Roman" w:hAnsi="Times New Roman" w:cs="Times New Roman"/>
          <w:sz w:val="24"/>
          <w:szCs w:val="24"/>
        </w:rPr>
        <w:lastRenderedPageBreak/>
        <w:t>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 xml:space="preserve">- 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435930">
        <w:rPr>
          <w:rFonts w:ascii="Times New Roman" w:hAnsi="Times New Roman" w:cs="Times New Roman"/>
          <w:spacing w:val="-8"/>
          <w:sz w:val="24"/>
          <w:szCs w:val="24"/>
        </w:rPr>
        <w:t>случаев, предусмотренных пунктом 4 части 1 статьи 7 Федерального закона</w:t>
      </w:r>
      <w:r w:rsidRPr="00435930">
        <w:rPr>
          <w:rFonts w:ascii="Times New Roman" w:hAnsi="Times New Roman" w:cs="Times New Roman"/>
          <w:sz w:val="24"/>
          <w:szCs w:val="24"/>
        </w:rPr>
        <w:t xml:space="preserve">             </w:t>
      </w:r>
      <w:r w:rsidRPr="00435930">
        <w:rPr>
          <w:rFonts w:ascii="Times New Roman" w:hAnsi="Times New Roman" w:cs="Times New Roman"/>
          <w:spacing w:val="-8"/>
          <w:sz w:val="24"/>
          <w:szCs w:val="24"/>
        </w:rPr>
        <w:t>N 210-ФЗ</w:t>
      </w:r>
      <w:r w:rsidRPr="00435930">
        <w:rPr>
          <w:rFonts w:ascii="Times New Roman" w:hAnsi="Times New Roman" w:cs="Times New Roman"/>
          <w:sz w:val="24"/>
          <w:szCs w:val="24"/>
        </w:rPr>
        <w:t>.</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5930" w:rsidRPr="00435930" w:rsidRDefault="00435930" w:rsidP="00435930">
      <w:pPr>
        <w:widowControl w:val="0"/>
        <w:spacing w:line="240" w:lineRule="auto"/>
        <w:rPr>
          <w:rFonts w:ascii="Times New Roman" w:hAnsi="Times New Roman" w:cs="Times New Roman"/>
          <w:sz w:val="24"/>
          <w:szCs w:val="24"/>
        </w:rPr>
      </w:pPr>
    </w:p>
    <w:p w:rsidR="00435930" w:rsidRPr="00435930" w:rsidRDefault="00435930" w:rsidP="00435930">
      <w:pPr>
        <w:widowControl w:val="0"/>
        <w:spacing w:line="240" w:lineRule="auto"/>
        <w:jc w:val="center"/>
        <w:rPr>
          <w:rFonts w:ascii="Times New Roman" w:hAnsi="Times New Roman" w:cs="Times New Roman"/>
          <w:sz w:val="24"/>
          <w:szCs w:val="24"/>
        </w:rPr>
      </w:pPr>
      <w:r w:rsidRPr="0043593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2.13. Основаниями для отказа в приеме к рассмотрению документов, необходимых для предоставления муниципальной услуги, являются:</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2.13.1. Представление  заявителем  неполного  комплекса  документов, указанных в п. 2.7 настоящего Административного регламента, которые являются необходимыми и обязательными для предоставления муниципальной услуги;</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2.13.2.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2.13.3. В  представленных  заявителем  документах   содержатся противоречивые или недостоверные сведения;</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2.13.4. Заявитель не относится к кругу лиц, имеющих право на получение муниципальной услуги;</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2.13.5. Запрос подан неуполномоченным лицом;</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2.13.6. Неправильное, неполное и некорректное заполненное заявление, в том числе в интерактивной форме запроса на ЕПГУ;</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2.13.7.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2.13.8.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2.13.9. Заявление о предоставлении услуги подано орган местного самоуправления, в полномочия которого не входит предоставление услуги;</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2.13.10.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sz w:val="24"/>
          <w:szCs w:val="24"/>
        </w:rPr>
        <w:t xml:space="preserve">2.14. </w:t>
      </w:r>
      <w:r w:rsidRPr="00435930">
        <w:rPr>
          <w:rFonts w:ascii="Times New Roman" w:hAnsi="Times New Roman" w:cs="Times New Roman"/>
          <w:bCs/>
          <w:sz w:val="24"/>
          <w:szCs w:val="24"/>
        </w:rPr>
        <w:t>Уведомление об отказе в приеме документов, указанных в пункте 2.7 настоящего Административного регламента, оформляется по форме согласно приложению № 3 к настоящему Административного регламенту.</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 xml:space="preserve">2.15. Уведомление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 заявлении о признании, не позднее рабочего для, следующего за днем получения заявления, либо выдается в день личного обращения за получением указанного </w:t>
      </w:r>
      <w:r w:rsidRPr="00435930">
        <w:rPr>
          <w:rFonts w:ascii="Times New Roman" w:hAnsi="Times New Roman" w:cs="Times New Roman"/>
          <w:bCs/>
          <w:sz w:val="24"/>
          <w:szCs w:val="24"/>
        </w:rPr>
        <w:lastRenderedPageBreak/>
        <w:t xml:space="preserve">решения в Уполномоченный орган. </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2.16. Отказ в приеме документов, указанных в пункте 2.7 настоящего Административного регламента, не препятствует повторному обращению заявителя в Уполномоченный орган за получением услуги.</w:t>
      </w:r>
    </w:p>
    <w:p w:rsidR="00435930" w:rsidRPr="00435930" w:rsidRDefault="00435930" w:rsidP="00435930">
      <w:pPr>
        <w:widowControl w:val="0"/>
        <w:spacing w:line="240" w:lineRule="auto"/>
        <w:rPr>
          <w:rFonts w:ascii="Times New Roman" w:hAnsi="Times New Roman" w:cs="Times New Roman"/>
          <w:sz w:val="24"/>
          <w:szCs w:val="24"/>
        </w:rPr>
      </w:pPr>
    </w:p>
    <w:p w:rsidR="00435930" w:rsidRPr="00AA3365" w:rsidRDefault="00435930" w:rsidP="00435930">
      <w:pPr>
        <w:widowControl w:val="0"/>
        <w:spacing w:line="240" w:lineRule="auto"/>
        <w:jc w:val="center"/>
        <w:rPr>
          <w:rFonts w:ascii="Times New Roman" w:hAnsi="Times New Roman" w:cs="Times New Roman"/>
          <w:bCs/>
          <w:kern w:val="2"/>
          <w:sz w:val="24"/>
          <w:szCs w:val="24"/>
        </w:rPr>
      </w:pPr>
      <w:r w:rsidRPr="00AA3365">
        <w:rPr>
          <w:rFonts w:ascii="Times New Roman" w:hAnsi="Times New Roman" w:cs="Times New Roman"/>
          <w:bCs/>
          <w:kern w:val="2"/>
          <w:sz w:val="24"/>
          <w:szCs w:val="24"/>
        </w:rPr>
        <w:t>Исчерпывающий перечень оснований для приостановления или отказа в предоставлении муниципальной услуги</w:t>
      </w:r>
    </w:p>
    <w:p w:rsidR="00435930" w:rsidRPr="00435930" w:rsidRDefault="00435930" w:rsidP="00435930">
      <w:pPr>
        <w:widowControl w:val="0"/>
        <w:autoSpaceDE w:val="0"/>
        <w:autoSpaceDN w:val="0"/>
        <w:adjustRightInd w:val="0"/>
        <w:spacing w:line="240" w:lineRule="auto"/>
        <w:rPr>
          <w:rFonts w:ascii="Times New Roman" w:hAnsi="Times New Roman" w:cs="Times New Roman"/>
          <w:sz w:val="24"/>
          <w:szCs w:val="24"/>
        </w:rPr>
      </w:pPr>
      <w:r w:rsidRPr="00435930">
        <w:rPr>
          <w:rFonts w:ascii="Times New Roman" w:hAnsi="Times New Roman" w:cs="Times New Roman"/>
          <w:sz w:val="24"/>
          <w:szCs w:val="24"/>
        </w:rPr>
        <w:t>2.17. Основания для приостановления предоставления муниципальной услуги законодательством не предусмотрены.</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2.18. Исчерпывающий перечень оснований отказа в предоставлении услуги.</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Для подуслуги «Признание садового дома жилым домом»:</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2.18.1 непредставление заявителем  документов, предусмотренных подпунктам «а» и (или) «д» пункта 2.7 настоящего регламента;</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2.18.2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 xml:space="preserve">2.18.3  поступление в отдел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«г» пункта 2.7 настоящего регламента, или нотариально заверенная копия такого документа не были предоставлены заявителем. Отказ в признании садового дома жилым домом по указанному основанию допускается в случае, если отдел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«г» пункта 2.7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2.18.4 непредставление заявителем нотариально удостоверенного согласия третьих лиц на признание садового дома жилым домом, в случае если садовый дом обременен правами указанных лиц;</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2.18.5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2.18.6 размещение садового дома на земельном участке, расположенном в границах зоны затопления, подтопления;</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Для подуслуги «Признание жилого дома садовым домом»:</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2.18.7 непредставление заявителем документов, предусмотренных подпунктам «а» пункта 2.7 настоящего регламента;</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2.18.8 поступление в уполномоченный орган местного самоуправления сведений, содержащихся в ЕГРН сведений о зарегистрированном праве собственности на жилой дом лица, не являющегося заявителем;</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 xml:space="preserve">2.18.9 поступление в уполномоченный орган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«ж» пункта 2.7 настоящего регламента, или нотариально заверенная копия такого документа не были предоставлены заявителем. Решение об отказе в признании жилого дома садовым домом по указанному основанию принимается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жилой дом уведомил заявителя указанным в заявлении способом о получении такого уведомления, предложил заявителю представить </w:t>
      </w:r>
      <w:r w:rsidRPr="00435930">
        <w:rPr>
          <w:rFonts w:ascii="Times New Roman" w:hAnsi="Times New Roman" w:cs="Times New Roman"/>
          <w:bCs/>
          <w:sz w:val="24"/>
          <w:szCs w:val="24"/>
        </w:rPr>
        <w:lastRenderedPageBreak/>
        <w:t xml:space="preserve">правоустанавливающий документ, предусмотренный подпунктом «ж» пункта 2.7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2.18.10 непредставление заявителем нотариально удостоверенного согласия третьих лиц на признание жилого дома садовым домом, в случае если жилой дом обременен правами указанных лиц;</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2.18.11 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35930" w:rsidRPr="00435930" w:rsidRDefault="00435930" w:rsidP="00435930">
      <w:pPr>
        <w:widowControl w:val="0"/>
        <w:autoSpaceDE w:val="0"/>
        <w:autoSpaceDN w:val="0"/>
        <w:adjustRightInd w:val="0"/>
        <w:spacing w:line="240" w:lineRule="auto"/>
        <w:rPr>
          <w:rFonts w:ascii="Times New Roman" w:hAnsi="Times New Roman" w:cs="Times New Roman"/>
          <w:bCs/>
          <w:sz w:val="24"/>
          <w:szCs w:val="24"/>
        </w:rPr>
      </w:pPr>
      <w:r w:rsidRPr="00435930">
        <w:rPr>
          <w:rFonts w:ascii="Times New Roman" w:hAnsi="Times New Roman" w:cs="Times New Roman"/>
          <w:bCs/>
          <w:sz w:val="24"/>
          <w:szCs w:val="24"/>
        </w:rPr>
        <w:t>2.18.12 использования жилого дома заявителем или иным лицом в качестве места постоянного проживания;</w:t>
      </w:r>
    </w:p>
    <w:p w:rsidR="00435930" w:rsidRPr="00435930" w:rsidRDefault="00435930" w:rsidP="00435930">
      <w:pPr>
        <w:widowControl w:val="0"/>
        <w:spacing w:line="240" w:lineRule="auto"/>
        <w:rPr>
          <w:rFonts w:ascii="Times New Roman" w:hAnsi="Times New Roman" w:cs="Times New Roman"/>
          <w:sz w:val="24"/>
          <w:szCs w:val="24"/>
        </w:rPr>
      </w:pPr>
    </w:p>
    <w:p w:rsidR="00435930" w:rsidRPr="00AA3365" w:rsidRDefault="00435930" w:rsidP="00435930">
      <w:pPr>
        <w:widowControl w:val="0"/>
        <w:spacing w:line="240" w:lineRule="auto"/>
        <w:jc w:val="center"/>
        <w:rPr>
          <w:rFonts w:ascii="Times New Roman" w:hAnsi="Times New Roman" w:cs="Times New Roman"/>
          <w:sz w:val="24"/>
          <w:szCs w:val="24"/>
        </w:rPr>
      </w:pPr>
      <w:r w:rsidRPr="00AA3365">
        <w:rPr>
          <w:rFonts w:ascii="Times New Roman" w:hAnsi="Times New Roman" w:cs="Times New Roman"/>
          <w:bCs/>
          <w:kern w:val="2"/>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представлении муниципальной услуги</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2.19. Необходимые и обязательные услуги, оказываемые организациями, участвующими в представлении муниципальной услуги:</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 выдача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  в случае, если садовый дом или жилой дом обременен правами третьих лиц, -  предоставление нотариально удостоверенного согласия указанных лиц на признание садового дома жилым домом или жилого дома садовым домом.</w:t>
      </w:r>
    </w:p>
    <w:p w:rsidR="00435930" w:rsidRPr="00435930" w:rsidRDefault="00435930" w:rsidP="00435930">
      <w:pPr>
        <w:widowControl w:val="0"/>
        <w:spacing w:line="240" w:lineRule="auto"/>
        <w:rPr>
          <w:rFonts w:ascii="Times New Roman" w:hAnsi="Times New Roman" w:cs="Times New Roman"/>
          <w:sz w:val="24"/>
          <w:szCs w:val="24"/>
        </w:rPr>
      </w:pPr>
    </w:p>
    <w:p w:rsidR="00435930" w:rsidRPr="00AA3365" w:rsidRDefault="00435930" w:rsidP="00435930">
      <w:pPr>
        <w:widowControl w:val="0"/>
        <w:spacing w:line="240" w:lineRule="auto"/>
        <w:jc w:val="center"/>
        <w:rPr>
          <w:rFonts w:ascii="Times New Roman" w:hAnsi="Times New Roman" w:cs="Times New Roman"/>
          <w:sz w:val="24"/>
          <w:szCs w:val="24"/>
        </w:rPr>
      </w:pPr>
      <w:r w:rsidRPr="00AA3365">
        <w:rPr>
          <w:rFonts w:ascii="Times New Roman" w:hAnsi="Times New Roman" w:cs="Times New Roman"/>
          <w:bCs/>
          <w:kern w:val="2"/>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35930" w:rsidRPr="00AA3365" w:rsidRDefault="00435930" w:rsidP="00435930">
      <w:pPr>
        <w:widowControl w:val="0"/>
        <w:spacing w:line="240" w:lineRule="auto"/>
        <w:rPr>
          <w:rFonts w:ascii="Times New Roman" w:hAnsi="Times New Roman" w:cs="Times New Roman"/>
          <w:sz w:val="24"/>
          <w:szCs w:val="24"/>
        </w:rPr>
      </w:pPr>
      <w:r w:rsidRPr="00AA3365">
        <w:rPr>
          <w:rFonts w:ascii="Times New Roman" w:hAnsi="Times New Roman" w:cs="Times New Roman"/>
          <w:sz w:val="24"/>
          <w:szCs w:val="24"/>
        </w:rPr>
        <w:t>2.20. Муниципальная услуга предоставляется бесплатно.</w:t>
      </w:r>
    </w:p>
    <w:p w:rsidR="00435930" w:rsidRPr="00AA3365" w:rsidRDefault="00435930" w:rsidP="00435930">
      <w:pPr>
        <w:widowControl w:val="0"/>
        <w:spacing w:line="240" w:lineRule="auto"/>
        <w:rPr>
          <w:rFonts w:ascii="Times New Roman" w:hAnsi="Times New Roman" w:cs="Times New Roman"/>
          <w:sz w:val="24"/>
          <w:szCs w:val="24"/>
        </w:rPr>
      </w:pPr>
    </w:p>
    <w:p w:rsidR="00435930" w:rsidRPr="00AA3365" w:rsidRDefault="00435930" w:rsidP="00435930">
      <w:pPr>
        <w:widowControl w:val="0"/>
        <w:spacing w:line="240" w:lineRule="auto"/>
        <w:jc w:val="center"/>
        <w:rPr>
          <w:rFonts w:ascii="Times New Roman" w:hAnsi="Times New Roman" w:cs="Times New Roman"/>
          <w:sz w:val="24"/>
          <w:szCs w:val="24"/>
        </w:rPr>
      </w:pPr>
      <w:r w:rsidRPr="00AA3365">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2.21. Размер платы за предоставление услуг, которые являются необходимыми и обязательными для предоставления муниципальной услуги, устанавливается на основании договора.</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Методика расчета размера платы и основания взимания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435930" w:rsidRPr="00435930" w:rsidRDefault="00435930" w:rsidP="00435930">
      <w:pPr>
        <w:widowControl w:val="0"/>
        <w:spacing w:line="240" w:lineRule="auto"/>
        <w:jc w:val="center"/>
        <w:rPr>
          <w:rFonts w:ascii="Times New Roman" w:hAnsi="Times New Roman" w:cs="Times New Roman"/>
          <w:b/>
          <w:bCs/>
          <w:kern w:val="2"/>
          <w:sz w:val="24"/>
          <w:szCs w:val="24"/>
        </w:rPr>
      </w:pPr>
    </w:p>
    <w:p w:rsidR="00435930" w:rsidRPr="00AA3365" w:rsidRDefault="00435930" w:rsidP="00435930">
      <w:pPr>
        <w:widowControl w:val="0"/>
        <w:spacing w:line="240" w:lineRule="auto"/>
        <w:jc w:val="center"/>
        <w:rPr>
          <w:rFonts w:ascii="Times New Roman" w:hAnsi="Times New Roman" w:cs="Times New Roman"/>
          <w:sz w:val="24"/>
          <w:szCs w:val="24"/>
        </w:rPr>
      </w:pPr>
      <w:r w:rsidRPr="00AA3365">
        <w:rPr>
          <w:rFonts w:ascii="Times New Roman" w:hAnsi="Times New Roman" w:cs="Times New Roman"/>
          <w:bCs/>
          <w:kern w:val="2"/>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35930" w:rsidRPr="00435930" w:rsidRDefault="00435930" w:rsidP="00435930">
      <w:pPr>
        <w:widowControl w:val="0"/>
        <w:spacing w:line="240" w:lineRule="auto"/>
        <w:rPr>
          <w:rFonts w:ascii="Times New Roman" w:hAnsi="Times New Roman" w:cs="Times New Roman"/>
          <w:sz w:val="24"/>
          <w:szCs w:val="24"/>
        </w:rPr>
      </w:pPr>
      <w:r w:rsidRPr="00435930">
        <w:rPr>
          <w:rFonts w:ascii="Times New Roman" w:hAnsi="Times New Roman" w:cs="Times New Roman"/>
          <w:sz w:val="24"/>
          <w:szCs w:val="24"/>
        </w:rPr>
        <w:t xml:space="preserve">2.22. Максимальное время ожидания в очереди при </w:t>
      </w:r>
      <w:r w:rsidR="00BB5A01">
        <w:rPr>
          <w:rFonts w:ascii="Times New Roman" w:hAnsi="Times New Roman" w:cs="Times New Roman"/>
          <w:sz w:val="24"/>
          <w:szCs w:val="24"/>
        </w:rPr>
        <w:t xml:space="preserve">личной </w:t>
      </w:r>
      <w:r w:rsidRPr="00435930">
        <w:rPr>
          <w:rFonts w:ascii="Times New Roman" w:hAnsi="Times New Roman" w:cs="Times New Roman"/>
          <w:sz w:val="24"/>
          <w:szCs w:val="24"/>
        </w:rPr>
        <w:t>подаче заявления о предоставлении муниципальной услуги и при получении результата её предоставления не должно превышать 15 минут.</w:t>
      </w:r>
    </w:p>
    <w:p w:rsidR="00435930" w:rsidRPr="00435930" w:rsidRDefault="00435930" w:rsidP="00435930">
      <w:pPr>
        <w:widowControl w:val="0"/>
        <w:spacing w:line="240" w:lineRule="auto"/>
        <w:rPr>
          <w:rFonts w:ascii="Times New Roman" w:hAnsi="Times New Roman" w:cs="Times New Roman"/>
          <w:sz w:val="24"/>
          <w:szCs w:val="24"/>
        </w:rPr>
      </w:pPr>
    </w:p>
    <w:p w:rsidR="00435930" w:rsidRPr="00143327" w:rsidRDefault="00435930" w:rsidP="00435930">
      <w:pPr>
        <w:widowControl w:val="0"/>
        <w:spacing w:line="240" w:lineRule="auto"/>
        <w:jc w:val="center"/>
        <w:rPr>
          <w:rFonts w:ascii="Times New Roman" w:hAnsi="Times New Roman" w:cs="Times New Roman"/>
          <w:sz w:val="24"/>
          <w:szCs w:val="24"/>
        </w:rPr>
      </w:pPr>
      <w:r w:rsidRPr="00143327">
        <w:rPr>
          <w:rFonts w:ascii="Times New Roman" w:hAnsi="Times New Roman" w:cs="Times New Roman"/>
          <w:bCs/>
          <w:kern w:val="2"/>
          <w:sz w:val="24"/>
          <w:szCs w:val="24"/>
        </w:rPr>
        <w:lastRenderedPageBreak/>
        <w:t>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35930" w:rsidRPr="00435930" w:rsidRDefault="00435930" w:rsidP="00435930">
      <w:pPr>
        <w:widowControl w:val="0"/>
        <w:tabs>
          <w:tab w:val="left" w:pos="927"/>
          <w:tab w:val="left" w:pos="1276"/>
        </w:tabs>
        <w:spacing w:line="240" w:lineRule="auto"/>
        <w:rPr>
          <w:rFonts w:ascii="Times New Roman" w:hAnsi="Times New Roman" w:cs="Times New Roman"/>
          <w:sz w:val="24"/>
          <w:szCs w:val="24"/>
        </w:rPr>
      </w:pPr>
      <w:r w:rsidRPr="00435930">
        <w:rPr>
          <w:rFonts w:ascii="Times New Roman" w:hAnsi="Times New Roman" w:cs="Times New Roman"/>
          <w:sz w:val="24"/>
          <w:szCs w:val="24"/>
        </w:rPr>
        <w:t>2.23. Регистрация заявления о предоставлении муниципальной услуги  в Уполномоченном органе осуществляется не позднее одного рабочего дня, следующего за днем его поступления.</w:t>
      </w:r>
    </w:p>
    <w:p w:rsidR="002E1DA5" w:rsidRPr="002E1DA5" w:rsidRDefault="002E1DA5" w:rsidP="002E1DA5">
      <w:pPr>
        <w:pStyle w:val="formattext"/>
        <w:shd w:val="clear" w:color="auto" w:fill="FFFFFF"/>
        <w:spacing w:before="0" w:beforeAutospacing="0" w:after="0" w:afterAutospacing="0"/>
        <w:ind w:firstLine="709"/>
        <w:jc w:val="both"/>
        <w:textAlignment w:val="baseline"/>
        <w:rPr>
          <w:sz w:val="26"/>
          <w:szCs w:val="26"/>
        </w:rPr>
      </w:pPr>
    </w:p>
    <w:p w:rsidR="00143327" w:rsidRPr="00143327" w:rsidRDefault="00143327" w:rsidP="00143327">
      <w:pPr>
        <w:widowControl w:val="0"/>
        <w:spacing w:line="240" w:lineRule="auto"/>
        <w:ind w:firstLine="0"/>
        <w:jc w:val="center"/>
        <w:rPr>
          <w:rFonts w:ascii="Times New Roman" w:hAnsi="Times New Roman" w:cs="Times New Roman"/>
          <w:sz w:val="24"/>
          <w:szCs w:val="24"/>
        </w:rPr>
      </w:pPr>
      <w:r w:rsidRPr="00143327">
        <w:rPr>
          <w:rFonts w:ascii="Times New Roman" w:hAnsi="Times New Roman" w:cs="Times New Roman"/>
          <w:bCs/>
          <w:kern w:val="2"/>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w:t>
      </w:r>
      <w:r>
        <w:rPr>
          <w:rFonts w:ascii="Times New Roman" w:hAnsi="Times New Roman" w:cs="Times New Roman"/>
          <w:bCs/>
          <w:kern w:val="2"/>
          <w:sz w:val="24"/>
          <w:szCs w:val="24"/>
        </w:rPr>
        <w:t>ия каждой муниципальной услуги</w:t>
      </w:r>
      <w:r w:rsidRPr="00143327">
        <w:rPr>
          <w:rFonts w:ascii="Times New Roman" w:hAnsi="Times New Roman" w:cs="Times New Roman"/>
          <w:bCs/>
          <w:kern w:val="2"/>
          <w:sz w:val="24"/>
          <w:szCs w:val="24"/>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B4D88" w:rsidRPr="00DD276C" w:rsidRDefault="00EB4D88" w:rsidP="00C47234">
      <w:pPr>
        <w:pStyle w:val="formattext"/>
        <w:shd w:val="clear" w:color="auto" w:fill="FFFFFF"/>
        <w:spacing w:before="0" w:beforeAutospacing="0" w:after="0" w:afterAutospacing="0"/>
        <w:ind w:firstLine="709"/>
        <w:jc w:val="both"/>
        <w:textAlignment w:val="baseline"/>
      </w:pPr>
    </w:p>
    <w:p w:rsidR="00EB4D88" w:rsidRPr="00DD276C" w:rsidRDefault="00A74152" w:rsidP="00C47234">
      <w:pPr>
        <w:pStyle w:val="formattext"/>
        <w:shd w:val="clear" w:color="auto" w:fill="FFFFFF"/>
        <w:spacing w:before="0" w:beforeAutospacing="0" w:after="0" w:afterAutospacing="0"/>
        <w:ind w:firstLine="709"/>
        <w:jc w:val="both"/>
        <w:textAlignment w:val="baseline"/>
      </w:pPr>
      <w:r w:rsidRPr="00DD276C">
        <w:t>2.2</w:t>
      </w:r>
      <w:r w:rsidR="00D616D9" w:rsidRPr="00DD276C">
        <w:t>4</w:t>
      </w:r>
      <w:r w:rsidR="00EB4D88" w:rsidRPr="00DD276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 xml:space="preserve">Центральный вход в здание </w:t>
      </w:r>
      <w:r w:rsidR="005C5066" w:rsidRPr="00DD276C">
        <w:t>Администрации</w:t>
      </w:r>
      <w:r w:rsidRPr="00DD276C">
        <w:t xml:space="preserve"> должен быть оборудован информационной табличкой (вывеской), содержащей информацию:</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наименование;</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местонахождение и юридический адрес;</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режим работы;</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график приема;</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номера телефонов для справок.</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Помещения, в которых предоставляется муниципальная услуга, должны соответствовать санитарно-эпидемиологическим правилам и нормативам.</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Помещения, в которых предоставляется муниципальная услуга, оснащаются:</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противопожарной системой и средствами пожаротушения;</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системой оповещения о возникновении чрезвычайной ситуации;</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средствами оказания первой медицинской помощи;</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туалетными комнатами для посетителей.</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Места для заполнения заявлений оборудуются стульями, столами (стойками), бланками заявлений, письменными принадлежностями.</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Места приема заявителей оборудуются информационными табличками (вывесками)  с указанием:</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номера кабинета и наименования отдела;</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фамилии, имени и отчества (последнее-при наличии), должности ответственного лица за прием документов;</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графика приема заявителей.</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Лицо, ответственное за прием документов, должно иметь настольную табличку с указанием фамилии, имени, отчества (последнее-при наличии) и должности.</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При предоставлении муниципальной услуги инвалидам обеспечиваются:</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возможность беспрепятственного доступа к объекту (зданию, помещению), в котором предоставляется муниципальная услуга;</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сопровождение инвалидов, имеющих стойкие расстройства функции зрения и самостоятельного передвижения;</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допуск сурдопереводчика и тифлосурдопереводчика;</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B4D88" w:rsidRPr="00DD276C" w:rsidRDefault="00EB4D88" w:rsidP="00C47234">
      <w:pPr>
        <w:pStyle w:val="formattext"/>
        <w:shd w:val="clear" w:color="auto" w:fill="FFFFFF"/>
        <w:spacing w:before="0" w:beforeAutospacing="0" w:after="0" w:afterAutospacing="0"/>
        <w:ind w:firstLine="709"/>
        <w:jc w:val="both"/>
        <w:textAlignment w:val="baseline"/>
      </w:pPr>
      <w:r w:rsidRPr="00DD276C">
        <w:t>оказание инвалидам помощи в преодолении барьеров, мешающих получению ими муниципальных услуг наравне с другими лицами.</w:t>
      </w:r>
    </w:p>
    <w:p w:rsidR="00D616D9" w:rsidRPr="00DD276C" w:rsidRDefault="00D616D9" w:rsidP="00C47234">
      <w:pPr>
        <w:pStyle w:val="formattext"/>
        <w:spacing w:before="0" w:beforeAutospacing="0" w:after="0" w:afterAutospacing="0"/>
        <w:ind w:firstLine="709"/>
        <w:jc w:val="both"/>
        <w:textAlignment w:val="baseline"/>
      </w:pPr>
    </w:p>
    <w:p w:rsidR="002F3BC5" w:rsidRPr="00DD276C" w:rsidRDefault="002F3BC5" w:rsidP="002F3BC5">
      <w:pPr>
        <w:autoSpaceDE w:val="0"/>
        <w:autoSpaceDN w:val="0"/>
        <w:adjustRightInd w:val="0"/>
        <w:spacing w:line="240" w:lineRule="auto"/>
        <w:ind w:firstLine="0"/>
        <w:jc w:val="center"/>
        <w:rPr>
          <w:rFonts w:ascii="Times New Roman" w:hAnsi="Times New Roman" w:cs="Times New Roman"/>
          <w:bCs/>
          <w:sz w:val="24"/>
          <w:szCs w:val="24"/>
        </w:rPr>
      </w:pPr>
      <w:r w:rsidRPr="00DD276C">
        <w:rPr>
          <w:rFonts w:ascii="Times New Roman" w:hAnsi="Times New Roman" w:cs="Times New Roman"/>
          <w:bCs/>
          <w:sz w:val="24"/>
          <w:szCs w:val="24"/>
        </w:rPr>
        <w:t>Показатели доступности и качества муниципальной услуги</w:t>
      </w:r>
    </w:p>
    <w:p w:rsidR="002F3BC5" w:rsidRPr="00DD276C" w:rsidRDefault="002F3BC5" w:rsidP="002F3BC5">
      <w:pPr>
        <w:autoSpaceDE w:val="0"/>
        <w:autoSpaceDN w:val="0"/>
        <w:adjustRightInd w:val="0"/>
        <w:spacing w:line="240" w:lineRule="auto"/>
        <w:ind w:firstLine="0"/>
        <w:rPr>
          <w:rFonts w:ascii="Times New Roman" w:hAnsi="Times New Roman" w:cs="Times New Roman"/>
          <w:sz w:val="24"/>
          <w:szCs w:val="24"/>
        </w:rPr>
      </w:pPr>
      <w:r w:rsidRPr="00DD276C">
        <w:rPr>
          <w:rFonts w:ascii="Times New Roman" w:hAnsi="Times New Roman" w:cs="Times New Roman"/>
          <w:sz w:val="24"/>
          <w:szCs w:val="24"/>
        </w:rPr>
        <w:tab/>
      </w:r>
      <w:r w:rsidR="00A74152" w:rsidRPr="00DD276C">
        <w:rPr>
          <w:rFonts w:ascii="Times New Roman" w:hAnsi="Times New Roman" w:cs="Times New Roman"/>
          <w:sz w:val="24"/>
          <w:szCs w:val="24"/>
        </w:rPr>
        <w:t>2.25</w:t>
      </w:r>
      <w:r w:rsidRPr="00DD276C">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2F3BC5" w:rsidRPr="00DD276C" w:rsidRDefault="002F3BC5" w:rsidP="002F3BC5">
      <w:pPr>
        <w:autoSpaceDE w:val="0"/>
        <w:autoSpaceDN w:val="0"/>
        <w:adjustRightInd w:val="0"/>
        <w:spacing w:line="240" w:lineRule="auto"/>
        <w:ind w:firstLine="0"/>
        <w:rPr>
          <w:rFonts w:ascii="Times New Roman" w:hAnsi="Times New Roman" w:cs="Times New Roman"/>
          <w:sz w:val="24"/>
          <w:szCs w:val="24"/>
        </w:rPr>
      </w:pPr>
      <w:r w:rsidRPr="00DD276C">
        <w:rPr>
          <w:rFonts w:ascii="Times New Roman" w:hAnsi="Times New Roman" w:cs="Times New Roman"/>
          <w:sz w:val="24"/>
          <w:szCs w:val="24"/>
        </w:rPr>
        <w:tab/>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2F3BC5" w:rsidRPr="00DD276C" w:rsidRDefault="002F3BC5" w:rsidP="002F3BC5">
      <w:pPr>
        <w:autoSpaceDE w:val="0"/>
        <w:autoSpaceDN w:val="0"/>
        <w:adjustRightInd w:val="0"/>
        <w:spacing w:line="240" w:lineRule="auto"/>
        <w:ind w:firstLine="0"/>
        <w:rPr>
          <w:rFonts w:ascii="Times New Roman" w:hAnsi="Times New Roman" w:cs="Times New Roman"/>
          <w:sz w:val="24"/>
          <w:szCs w:val="24"/>
        </w:rPr>
      </w:pPr>
      <w:r w:rsidRPr="00DD276C">
        <w:rPr>
          <w:rFonts w:ascii="Times New Roman" w:hAnsi="Times New Roman" w:cs="Times New Roman"/>
          <w:sz w:val="24"/>
          <w:szCs w:val="24"/>
        </w:rPr>
        <w:tab/>
        <w:t>возможность получения заявителем уведомлений о предоставлении муниципальной услуги с помощью ЕПГУ;</w:t>
      </w:r>
    </w:p>
    <w:p w:rsidR="002F3BC5" w:rsidRPr="00DD276C" w:rsidRDefault="002F3BC5" w:rsidP="002F3BC5">
      <w:pPr>
        <w:autoSpaceDE w:val="0"/>
        <w:autoSpaceDN w:val="0"/>
        <w:adjustRightInd w:val="0"/>
        <w:spacing w:line="240" w:lineRule="auto"/>
        <w:ind w:firstLine="0"/>
        <w:rPr>
          <w:rFonts w:ascii="Times New Roman" w:hAnsi="Times New Roman" w:cs="Times New Roman"/>
          <w:sz w:val="24"/>
          <w:szCs w:val="24"/>
        </w:rPr>
      </w:pPr>
      <w:r w:rsidRPr="00DD276C">
        <w:rPr>
          <w:rFonts w:ascii="Times New Roman" w:hAnsi="Times New Roman" w:cs="Times New Roman"/>
          <w:sz w:val="24"/>
          <w:szCs w:val="24"/>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3BC5" w:rsidRPr="00DD276C" w:rsidRDefault="002F3BC5" w:rsidP="002F3BC5">
      <w:pPr>
        <w:autoSpaceDE w:val="0"/>
        <w:autoSpaceDN w:val="0"/>
        <w:adjustRightInd w:val="0"/>
        <w:spacing w:line="240" w:lineRule="auto"/>
        <w:ind w:firstLine="0"/>
        <w:rPr>
          <w:rFonts w:ascii="Times New Roman" w:hAnsi="Times New Roman" w:cs="Times New Roman"/>
          <w:sz w:val="24"/>
          <w:szCs w:val="24"/>
        </w:rPr>
      </w:pPr>
      <w:r w:rsidRPr="00DD276C">
        <w:rPr>
          <w:rFonts w:ascii="Times New Roman" w:hAnsi="Times New Roman" w:cs="Times New Roman"/>
          <w:sz w:val="24"/>
          <w:szCs w:val="24"/>
        </w:rPr>
        <w:tab/>
      </w:r>
      <w:r w:rsidR="00A74152" w:rsidRPr="00DD276C">
        <w:rPr>
          <w:rFonts w:ascii="Times New Roman" w:hAnsi="Times New Roman" w:cs="Times New Roman"/>
          <w:sz w:val="24"/>
          <w:szCs w:val="24"/>
        </w:rPr>
        <w:t>2.26</w:t>
      </w:r>
      <w:r w:rsidRPr="00DD276C">
        <w:rPr>
          <w:rFonts w:ascii="Times New Roman" w:hAnsi="Times New Roman" w:cs="Times New Roman"/>
          <w:sz w:val="24"/>
          <w:szCs w:val="24"/>
        </w:rPr>
        <w:t>. Основными показателями качества предоставления  муниципальной услуги являются:</w:t>
      </w:r>
    </w:p>
    <w:p w:rsidR="002F3BC5" w:rsidRPr="00DD276C" w:rsidRDefault="002F3BC5" w:rsidP="002F3BC5">
      <w:pPr>
        <w:autoSpaceDE w:val="0"/>
        <w:autoSpaceDN w:val="0"/>
        <w:adjustRightInd w:val="0"/>
        <w:spacing w:line="240" w:lineRule="auto"/>
        <w:ind w:firstLine="0"/>
        <w:rPr>
          <w:rFonts w:ascii="Times New Roman" w:hAnsi="Times New Roman" w:cs="Times New Roman"/>
          <w:sz w:val="24"/>
          <w:szCs w:val="24"/>
        </w:rPr>
      </w:pPr>
      <w:r w:rsidRPr="00DD276C">
        <w:rPr>
          <w:rFonts w:ascii="Times New Roman" w:hAnsi="Times New Roman" w:cs="Times New Roman"/>
          <w:sz w:val="24"/>
          <w:szCs w:val="24"/>
        </w:rPr>
        <w:lastRenderedPageBreak/>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F3BC5" w:rsidRPr="00DD276C" w:rsidRDefault="002F3BC5" w:rsidP="002F3BC5">
      <w:pPr>
        <w:autoSpaceDE w:val="0"/>
        <w:autoSpaceDN w:val="0"/>
        <w:adjustRightInd w:val="0"/>
        <w:spacing w:line="240" w:lineRule="auto"/>
        <w:ind w:firstLine="0"/>
        <w:rPr>
          <w:rFonts w:ascii="Times New Roman" w:hAnsi="Times New Roman" w:cs="Times New Roman"/>
          <w:sz w:val="24"/>
          <w:szCs w:val="24"/>
        </w:rPr>
      </w:pPr>
      <w:r w:rsidRPr="00DD276C">
        <w:rPr>
          <w:rFonts w:ascii="Times New Roman" w:hAnsi="Times New Roman" w:cs="Times New Roman"/>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2F3BC5" w:rsidRPr="00DD276C" w:rsidRDefault="002F3BC5" w:rsidP="002F3BC5">
      <w:pPr>
        <w:autoSpaceDE w:val="0"/>
        <w:autoSpaceDN w:val="0"/>
        <w:adjustRightInd w:val="0"/>
        <w:spacing w:line="240" w:lineRule="auto"/>
        <w:ind w:firstLine="0"/>
        <w:rPr>
          <w:rFonts w:ascii="Times New Roman" w:hAnsi="Times New Roman" w:cs="Times New Roman"/>
          <w:sz w:val="24"/>
          <w:szCs w:val="24"/>
        </w:rPr>
      </w:pPr>
      <w:r w:rsidRPr="00DD276C">
        <w:rPr>
          <w:rFonts w:ascii="Times New Roman" w:hAnsi="Times New Roman" w:cs="Times New Roman"/>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2F3BC5" w:rsidRPr="00DD276C" w:rsidRDefault="002F3BC5" w:rsidP="002F3BC5">
      <w:pPr>
        <w:autoSpaceDE w:val="0"/>
        <w:autoSpaceDN w:val="0"/>
        <w:adjustRightInd w:val="0"/>
        <w:spacing w:line="240" w:lineRule="auto"/>
        <w:ind w:firstLine="0"/>
        <w:rPr>
          <w:rFonts w:ascii="Times New Roman" w:hAnsi="Times New Roman" w:cs="Times New Roman"/>
          <w:sz w:val="24"/>
          <w:szCs w:val="24"/>
        </w:rPr>
      </w:pPr>
      <w:r w:rsidRPr="00DD276C">
        <w:rPr>
          <w:rFonts w:ascii="Times New Roman" w:hAnsi="Times New Roman" w:cs="Times New Roman"/>
          <w:sz w:val="24"/>
          <w:szCs w:val="24"/>
        </w:rPr>
        <w:tab/>
        <w:t>отсутствие нарушений установленных сроков в процессе предоставления муниципальной услуги;</w:t>
      </w:r>
    </w:p>
    <w:p w:rsidR="002F3BC5" w:rsidRPr="00DD276C" w:rsidRDefault="002F3BC5" w:rsidP="002F3BC5">
      <w:pPr>
        <w:autoSpaceDE w:val="0"/>
        <w:autoSpaceDN w:val="0"/>
        <w:adjustRightInd w:val="0"/>
        <w:spacing w:line="240" w:lineRule="auto"/>
        <w:ind w:firstLine="0"/>
        <w:rPr>
          <w:rFonts w:ascii="Times New Roman" w:hAnsi="Times New Roman" w:cs="Times New Roman"/>
          <w:sz w:val="24"/>
          <w:szCs w:val="24"/>
        </w:rPr>
      </w:pPr>
      <w:r w:rsidRPr="00DD276C">
        <w:rPr>
          <w:rFonts w:ascii="Times New Roman" w:hAnsi="Times New Roman" w:cs="Times New Roman"/>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F3BC5" w:rsidRPr="00DD276C" w:rsidRDefault="002F3BC5" w:rsidP="002F3BC5">
      <w:pPr>
        <w:pStyle w:val="formattext"/>
        <w:spacing w:before="0" w:beforeAutospacing="0" w:after="0" w:afterAutospacing="0"/>
        <w:ind w:firstLine="709"/>
        <w:jc w:val="both"/>
        <w:textAlignment w:val="baseline"/>
      </w:pPr>
    </w:p>
    <w:p w:rsidR="00D616D9" w:rsidRPr="00DD276C" w:rsidRDefault="00D616D9" w:rsidP="00D616D9">
      <w:pPr>
        <w:pStyle w:val="3"/>
        <w:shd w:val="clear" w:color="auto" w:fill="FFFFFF"/>
        <w:spacing w:before="0" w:line="240" w:lineRule="auto"/>
        <w:ind w:firstLine="0"/>
        <w:jc w:val="center"/>
        <w:textAlignment w:val="baseline"/>
        <w:rPr>
          <w:rFonts w:ascii="Times New Roman" w:hAnsi="Times New Roman" w:cs="Times New Roman"/>
          <w:b w:val="0"/>
          <w:color w:val="auto"/>
          <w:sz w:val="24"/>
          <w:szCs w:val="24"/>
        </w:rPr>
      </w:pPr>
      <w:r w:rsidRPr="00DD276C">
        <w:rPr>
          <w:rFonts w:ascii="Times New Roman" w:hAnsi="Times New Roman" w:cs="Times New Roman"/>
          <w:b w:val="0"/>
          <w:color w:val="auto"/>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16D9" w:rsidRPr="00DD276C" w:rsidRDefault="00D616D9" w:rsidP="00D616D9">
      <w:pPr>
        <w:rPr>
          <w:rFonts w:ascii="Times New Roman" w:hAnsi="Times New Roman" w:cs="Times New Roman"/>
          <w:sz w:val="24"/>
          <w:szCs w:val="24"/>
        </w:rPr>
      </w:pPr>
    </w:p>
    <w:p w:rsidR="00D616D9" w:rsidRPr="00DD276C" w:rsidRDefault="004B5400" w:rsidP="00D616D9">
      <w:pPr>
        <w:pStyle w:val="formattext"/>
        <w:shd w:val="clear" w:color="auto" w:fill="FFFFFF"/>
        <w:spacing w:before="0" w:beforeAutospacing="0" w:after="0" w:afterAutospacing="0"/>
        <w:ind w:firstLine="709"/>
        <w:jc w:val="both"/>
        <w:textAlignment w:val="baseline"/>
      </w:pPr>
      <w:r w:rsidRPr="00DD276C">
        <w:t>2.27</w:t>
      </w:r>
      <w:r w:rsidR="00D616D9" w:rsidRPr="00DD276C">
        <w:t>. В целях предоставления муниципальной услуги заявителю или его представителю обеспечивается в многофункциональных центрах доступ к Единому порталу государственных и муниципальных услуг, в соответствии с </w:t>
      </w:r>
      <w:hyperlink r:id="rId23" w:history="1">
        <w:r w:rsidR="00D616D9" w:rsidRPr="00DD276C">
          <w:rPr>
            <w:rStyle w:val="af3"/>
            <w:color w:val="auto"/>
            <w:u w:val="none"/>
          </w:rPr>
          <w:t>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00D616D9" w:rsidRPr="00DD276C">
        <w:t>.</w:t>
      </w:r>
    </w:p>
    <w:p w:rsidR="00D616D9" w:rsidRPr="00DD276C" w:rsidRDefault="00D616D9" w:rsidP="00D616D9">
      <w:pPr>
        <w:pStyle w:val="formattext"/>
        <w:shd w:val="clear" w:color="auto" w:fill="FFFFFF"/>
        <w:spacing w:before="0" w:beforeAutospacing="0" w:after="0" w:afterAutospacing="0"/>
        <w:ind w:firstLine="709"/>
        <w:jc w:val="both"/>
        <w:textAlignment w:val="baseline"/>
      </w:pPr>
      <w:r w:rsidRPr="00DD276C">
        <w:t xml:space="preserve">Документы, прилагаемые заявителем к заявлению о </w:t>
      </w:r>
      <w:r w:rsidR="00726E2B" w:rsidRPr="00DD276C">
        <w:t>предоставлении муниципальной услуги</w:t>
      </w:r>
      <w:r w:rsidRPr="00DD276C">
        <w:t>, представляемые в электронной форме, направляются в следующих форматах:</w:t>
      </w:r>
    </w:p>
    <w:p w:rsidR="00D616D9" w:rsidRPr="00DD276C" w:rsidRDefault="00D616D9" w:rsidP="00D616D9">
      <w:pPr>
        <w:pStyle w:val="formattext"/>
        <w:shd w:val="clear" w:color="auto" w:fill="FFFFFF"/>
        <w:spacing w:before="0" w:beforeAutospacing="0" w:after="0" w:afterAutospacing="0"/>
        <w:ind w:firstLine="709"/>
        <w:jc w:val="both"/>
        <w:textAlignment w:val="baseline"/>
      </w:pPr>
      <w:r w:rsidRPr="00DD276C">
        <w:t>а) xml-для документов, в отношении которых утверждены формы и требования по формированию электронных документов в виде файлов в формате xml;</w:t>
      </w:r>
    </w:p>
    <w:p w:rsidR="00D616D9" w:rsidRPr="00DD276C" w:rsidRDefault="00D616D9" w:rsidP="00D616D9">
      <w:pPr>
        <w:pStyle w:val="formattext"/>
        <w:shd w:val="clear" w:color="auto" w:fill="FFFFFF"/>
        <w:spacing w:before="0" w:beforeAutospacing="0" w:after="0" w:afterAutospacing="0"/>
        <w:ind w:firstLine="709"/>
        <w:jc w:val="both"/>
        <w:textAlignment w:val="baseline"/>
      </w:pPr>
      <w:r w:rsidRPr="00DD276C">
        <w:t>б) doc, docx, odt-для документов с текстовым содержанием, не включающим формулы;</w:t>
      </w:r>
    </w:p>
    <w:p w:rsidR="00D616D9" w:rsidRPr="00DD276C" w:rsidRDefault="00D616D9" w:rsidP="00D616D9">
      <w:pPr>
        <w:pStyle w:val="formattext"/>
        <w:shd w:val="clear" w:color="auto" w:fill="FFFFFF"/>
        <w:spacing w:before="0" w:beforeAutospacing="0" w:after="0" w:afterAutospacing="0"/>
        <w:ind w:firstLine="709"/>
        <w:jc w:val="both"/>
        <w:textAlignment w:val="baseline"/>
      </w:pPr>
      <w:r w:rsidRPr="00DD276C">
        <w:t>в) pdf, jpg, jpeg-для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616D9" w:rsidRPr="00DD276C" w:rsidRDefault="004B5400" w:rsidP="00D616D9">
      <w:pPr>
        <w:pStyle w:val="formattext"/>
        <w:shd w:val="clear" w:color="auto" w:fill="FFFFFF"/>
        <w:spacing w:before="0" w:beforeAutospacing="0" w:after="0" w:afterAutospacing="0"/>
        <w:ind w:firstLine="709"/>
        <w:jc w:val="both"/>
        <w:textAlignment w:val="baseline"/>
      </w:pPr>
      <w:r w:rsidRPr="00DD276C">
        <w:t>2.28</w:t>
      </w:r>
      <w:r w:rsidR="00D616D9" w:rsidRPr="00DD276C">
        <w:t xml:space="preserve">. В случае если оригиналы документов, прилагаемых к заявлению о </w:t>
      </w:r>
      <w:r w:rsidR="00726E2B" w:rsidRPr="00DD276C">
        <w:t>предоставлении муниципальной услуги</w:t>
      </w:r>
      <w:r w:rsidR="00D616D9" w:rsidRPr="00DD276C">
        <w:t xml:space="preserve">, выданы и подписаны </w:t>
      </w:r>
      <w:r w:rsidR="00726E2B" w:rsidRPr="00DD276C">
        <w:t>Уполномоченным органом</w:t>
      </w:r>
      <w:r w:rsidR="00D616D9" w:rsidRPr="00DD276C">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616D9" w:rsidRPr="00DD276C" w:rsidRDefault="00D616D9" w:rsidP="00D616D9">
      <w:pPr>
        <w:pStyle w:val="formattext"/>
        <w:shd w:val="clear" w:color="auto" w:fill="FFFFFF"/>
        <w:spacing w:before="0" w:beforeAutospacing="0" w:after="0" w:afterAutospacing="0"/>
        <w:ind w:firstLine="709"/>
        <w:jc w:val="both"/>
        <w:textAlignment w:val="baseline"/>
      </w:pPr>
      <w:r w:rsidRPr="00DD276C">
        <w:t>«черно-белый» (при отсутствии в документе графических изображений и (или) цветного текста);</w:t>
      </w:r>
    </w:p>
    <w:p w:rsidR="00D616D9" w:rsidRPr="00DD276C" w:rsidRDefault="00D616D9" w:rsidP="00D616D9">
      <w:pPr>
        <w:pStyle w:val="formattext"/>
        <w:shd w:val="clear" w:color="auto" w:fill="FFFFFF"/>
        <w:spacing w:before="0" w:beforeAutospacing="0" w:after="0" w:afterAutospacing="0"/>
        <w:ind w:firstLine="709"/>
        <w:jc w:val="both"/>
        <w:textAlignment w:val="baseline"/>
      </w:pPr>
      <w:r w:rsidRPr="00DD276C">
        <w:t>«оттенки серого» (при наличии в документе графических изображений, отличных от цветного графического изображения);</w:t>
      </w:r>
    </w:p>
    <w:p w:rsidR="00D616D9" w:rsidRPr="00DD276C" w:rsidRDefault="00D616D9" w:rsidP="00D616D9">
      <w:pPr>
        <w:pStyle w:val="formattext"/>
        <w:shd w:val="clear" w:color="auto" w:fill="FFFFFF"/>
        <w:spacing w:before="0" w:beforeAutospacing="0" w:after="0" w:afterAutospacing="0"/>
        <w:ind w:firstLine="709"/>
        <w:jc w:val="both"/>
        <w:textAlignment w:val="baseline"/>
      </w:pPr>
      <w:r w:rsidRPr="00DD276C">
        <w:t>«цветной» или «режим полной цветопередачи» (при наличии в документе цветных графических изображений либо цветного текста).</w:t>
      </w:r>
    </w:p>
    <w:p w:rsidR="00D616D9" w:rsidRPr="00DD276C" w:rsidRDefault="00D616D9" w:rsidP="00D616D9">
      <w:pPr>
        <w:pStyle w:val="formattext"/>
        <w:shd w:val="clear" w:color="auto" w:fill="FFFFFF"/>
        <w:spacing w:before="0" w:beforeAutospacing="0" w:after="0" w:afterAutospacing="0"/>
        <w:ind w:firstLine="709"/>
        <w:jc w:val="both"/>
        <w:textAlignment w:val="baseline"/>
      </w:pPr>
      <w:r w:rsidRPr="00DD276C">
        <w:t>Количество файлов должно соответствовать количеству документов, каждый из которых содержит текстовую и (или) графическую информацию.</w:t>
      </w:r>
    </w:p>
    <w:p w:rsidR="00D616D9" w:rsidRDefault="004B5400" w:rsidP="00D616D9">
      <w:pPr>
        <w:pStyle w:val="formattext"/>
        <w:shd w:val="clear" w:color="auto" w:fill="FFFFFF"/>
        <w:spacing w:before="0" w:beforeAutospacing="0" w:after="0" w:afterAutospacing="0"/>
        <w:ind w:firstLine="709"/>
        <w:jc w:val="both"/>
        <w:textAlignment w:val="baseline"/>
        <w:rPr>
          <w:sz w:val="26"/>
          <w:szCs w:val="26"/>
        </w:rPr>
      </w:pPr>
      <w:r w:rsidRPr="00DD276C">
        <w:lastRenderedPageBreak/>
        <w:t>2.29</w:t>
      </w:r>
      <w:r w:rsidR="00D616D9" w:rsidRPr="00DD276C">
        <w:t xml:space="preserve">. Документы, прилагаемые заявителем к заявлению о </w:t>
      </w:r>
      <w:r w:rsidR="00726E2B" w:rsidRPr="00DD276C">
        <w:t>предоставлении муниципальной услуги</w:t>
      </w:r>
      <w:r w:rsidR="00D616D9" w:rsidRPr="00DD276C">
        <w:t>, представляемые в электронной форме, должны обеспечивать возможность идентифицировать документ и количество листов в документе</w:t>
      </w:r>
      <w:r w:rsidR="00D616D9" w:rsidRPr="0012436E">
        <w:rPr>
          <w:sz w:val="26"/>
          <w:szCs w:val="26"/>
        </w:rPr>
        <w:t>.</w:t>
      </w:r>
    </w:p>
    <w:p w:rsidR="008834A0" w:rsidRPr="00C47234" w:rsidRDefault="0018553B" w:rsidP="00C47234">
      <w:pPr>
        <w:pStyle w:val="formattext"/>
        <w:spacing w:before="0" w:beforeAutospacing="0" w:after="0" w:afterAutospacing="0"/>
        <w:ind w:firstLine="709"/>
        <w:jc w:val="both"/>
        <w:textAlignment w:val="baseline"/>
        <w:rPr>
          <w:sz w:val="26"/>
          <w:szCs w:val="26"/>
        </w:rPr>
      </w:pPr>
      <w:r>
        <w:rPr>
          <w:sz w:val="26"/>
          <w:szCs w:val="26"/>
        </w:rPr>
        <w:t xml:space="preserve">2.30. </w:t>
      </w:r>
    </w:p>
    <w:p w:rsidR="00EB4D88" w:rsidRPr="003C210E" w:rsidRDefault="0044241B" w:rsidP="003C210E">
      <w:pPr>
        <w:pStyle w:val="3"/>
        <w:spacing w:before="0" w:line="240" w:lineRule="auto"/>
        <w:ind w:firstLine="0"/>
        <w:jc w:val="center"/>
        <w:textAlignment w:val="baseline"/>
        <w:rPr>
          <w:rFonts w:ascii="Times New Roman" w:hAnsi="Times New Roman" w:cs="Times New Roman"/>
          <w:b w:val="0"/>
          <w:color w:val="auto"/>
          <w:sz w:val="24"/>
          <w:szCs w:val="24"/>
        </w:rPr>
      </w:pPr>
      <w:r>
        <w:rPr>
          <w:rFonts w:ascii="Times New Roman" w:hAnsi="Times New Roman" w:cs="Times New Roman"/>
          <w:b w:val="0"/>
          <w:color w:val="auto"/>
          <w:sz w:val="26"/>
          <w:szCs w:val="26"/>
        </w:rPr>
        <w:t>3</w:t>
      </w:r>
      <w:r w:rsidR="00EB4D88" w:rsidRPr="00414954">
        <w:rPr>
          <w:rFonts w:ascii="Times New Roman" w:hAnsi="Times New Roman" w:cs="Times New Roman"/>
          <w:b w:val="0"/>
          <w:color w:val="auto"/>
          <w:sz w:val="26"/>
          <w:szCs w:val="26"/>
        </w:rPr>
        <w:t xml:space="preserve">. </w:t>
      </w:r>
      <w:r w:rsidR="00EB4D88" w:rsidRPr="003C210E">
        <w:rPr>
          <w:rFonts w:ascii="Times New Roman" w:hAnsi="Times New Roman" w:cs="Times New Roman"/>
          <w:b w:val="0"/>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14954" w:rsidRPr="003C210E" w:rsidRDefault="00414954" w:rsidP="003C210E">
      <w:pPr>
        <w:spacing w:line="240" w:lineRule="auto"/>
        <w:rPr>
          <w:rFonts w:ascii="Times New Roman" w:hAnsi="Times New Roman" w:cs="Times New Roman"/>
          <w:sz w:val="24"/>
          <w:szCs w:val="24"/>
        </w:rPr>
      </w:pPr>
    </w:p>
    <w:p w:rsidR="00EB4D88" w:rsidRPr="003C210E" w:rsidRDefault="00EB4D88" w:rsidP="003C210E">
      <w:pPr>
        <w:pStyle w:val="3"/>
        <w:spacing w:before="0" w:line="240" w:lineRule="auto"/>
        <w:ind w:firstLine="0"/>
        <w:jc w:val="center"/>
        <w:textAlignment w:val="baseline"/>
        <w:rPr>
          <w:rFonts w:ascii="Times New Roman" w:hAnsi="Times New Roman" w:cs="Times New Roman"/>
          <w:b w:val="0"/>
          <w:color w:val="auto"/>
          <w:sz w:val="24"/>
          <w:szCs w:val="24"/>
        </w:rPr>
      </w:pPr>
      <w:r w:rsidRPr="003C210E">
        <w:rPr>
          <w:rFonts w:ascii="Times New Roman" w:hAnsi="Times New Roman" w:cs="Times New Roman"/>
          <w:b w:val="0"/>
          <w:color w:val="auto"/>
          <w:sz w:val="24"/>
          <w:szCs w:val="24"/>
        </w:rPr>
        <w:t>Исчерпывающий перечень административных процедур</w:t>
      </w:r>
    </w:p>
    <w:p w:rsidR="00EB4D88" w:rsidRPr="003C210E" w:rsidRDefault="00EB4D88" w:rsidP="003C210E">
      <w:pPr>
        <w:pStyle w:val="formattext"/>
        <w:spacing w:before="0" w:beforeAutospacing="0" w:after="0" w:afterAutospacing="0"/>
        <w:jc w:val="right"/>
        <w:textAlignment w:val="baseline"/>
        <w:rPr>
          <w:color w:val="444444"/>
        </w:rPr>
      </w:pPr>
    </w:p>
    <w:p w:rsidR="003C210E" w:rsidRPr="003C210E" w:rsidRDefault="003C210E" w:rsidP="003C21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kern w:val="2"/>
          <w:sz w:val="24"/>
          <w:szCs w:val="24"/>
        </w:rPr>
      </w:pPr>
      <w:r w:rsidRPr="003C210E">
        <w:rPr>
          <w:rFonts w:ascii="Times New Roman" w:hAnsi="Times New Roman" w:cs="Times New Roman"/>
          <w:sz w:val="24"/>
          <w:szCs w:val="24"/>
        </w:rPr>
        <w:t xml:space="preserve">3.1. </w:t>
      </w:r>
      <w:r w:rsidRPr="003C210E">
        <w:rPr>
          <w:rFonts w:ascii="Times New Roman" w:hAnsi="Times New Roman" w:cs="Times New Roman"/>
          <w:kern w:val="2"/>
          <w:sz w:val="24"/>
          <w:szCs w:val="24"/>
        </w:rPr>
        <w:t> Предоставление муниципальной услуги включает в себя следующие административные процедуры:</w:t>
      </w:r>
    </w:p>
    <w:p w:rsidR="003C210E" w:rsidRPr="003C210E" w:rsidRDefault="003C210E" w:rsidP="003C210E">
      <w:pPr>
        <w:widowControl w:val="0"/>
        <w:autoSpaceDE w:val="0"/>
        <w:autoSpaceDN w:val="0"/>
        <w:adjustRightInd w:val="0"/>
        <w:spacing w:line="240" w:lineRule="auto"/>
        <w:ind w:firstLine="720"/>
        <w:rPr>
          <w:rFonts w:ascii="Times New Roman" w:hAnsi="Times New Roman" w:cs="Times New Roman"/>
          <w:sz w:val="24"/>
          <w:szCs w:val="24"/>
        </w:rPr>
      </w:pPr>
      <w:bookmarkStart w:id="1" w:name="sub_203101"/>
      <w:r w:rsidRPr="003C210E">
        <w:rPr>
          <w:rFonts w:ascii="Times New Roman" w:hAnsi="Times New Roman" w:cs="Times New Roman"/>
          <w:sz w:val="24"/>
          <w:szCs w:val="24"/>
        </w:rPr>
        <w:t>1) прием и регистрация заявления и документов для предоставления муниципальной услуги;</w:t>
      </w:r>
    </w:p>
    <w:p w:rsidR="003C210E" w:rsidRPr="003C210E" w:rsidRDefault="003C210E" w:rsidP="003C210E">
      <w:pPr>
        <w:widowControl w:val="0"/>
        <w:autoSpaceDE w:val="0"/>
        <w:autoSpaceDN w:val="0"/>
        <w:adjustRightInd w:val="0"/>
        <w:spacing w:line="240" w:lineRule="auto"/>
        <w:ind w:firstLine="720"/>
        <w:rPr>
          <w:rFonts w:ascii="Times New Roman" w:hAnsi="Times New Roman" w:cs="Times New Roman"/>
          <w:sz w:val="24"/>
          <w:szCs w:val="24"/>
        </w:rPr>
      </w:pPr>
      <w:bookmarkStart w:id="2" w:name="sub_203102"/>
      <w:bookmarkEnd w:id="1"/>
      <w:r w:rsidRPr="003C210E">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2"/>
    <w:p w:rsidR="003C210E" w:rsidRPr="003C210E" w:rsidRDefault="003C210E" w:rsidP="003C210E">
      <w:pPr>
        <w:widowControl w:val="0"/>
        <w:autoSpaceDE w:val="0"/>
        <w:autoSpaceDN w:val="0"/>
        <w:adjustRightInd w:val="0"/>
        <w:spacing w:line="240" w:lineRule="auto"/>
        <w:ind w:firstLine="720"/>
        <w:rPr>
          <w:rFonts w:ascii="Times New Roman" w:hAnsi="Times New Roman" w:cs="Times New Roman"/>
          <w:bCs/>
          <w:iCs/>
          <w:kern w:val="2"/>
          <w:sz w:val="24"/>
          <w:szCs w:val="24"/>
        </w:rPr>
      </w:pPr>
      <w:r w:rsidRPr="003C210E">
        <w:rPr>
          <w:rFonts w:ascii="Times New Roman" w:hAnsi="Times New Roman" w:cs="Times New Roman"/>
          <w:sz w:val="24"/>
          <w:szCs w:val="24"/>
        </w:rPr>
        <w:t>3)</w:t>
      </w:r>
      <w:r w:rsidRPr="003C210E">
        <w:rPr>
          <w:rFonts w:ascii="Times New Roman" w:hAnsi="Times New Roman" w:cs="Times New Roman"/>
          <w:b/>
          <w:i/>
          <w:kern w:val="2"/>
          <w:sz w:val="24"/>
          <w:szCs w:val="24"/>
        </w:rPr>
        <w:t xml:space="preserve"> </w:t>
      </w:r>
      <w:r w:rsidRPr="003C210E">
        <w:rPr>
          <w:rFonts w:ascii="Times New Roman" w:hAnsi="Times New Roman" w:cs="Times New Roman"/>
          <w:bCs/>
          <w:iCs/>
          <w:kern w:val="2"/>
          <w:sz w:val="24"/>
          <w:szCs w:val="24"/>
        </w:rPr>
        <w:t>рассмотрение заявления и документов, принятие решения по подготовке результата предоставления муниципальной услуги;</w:t>
      </w:r>
    </w:p>
    <w:p w:rsidR="003C210E" w:rsidRPr="00A96BC4" w:rsidRDefault="003C210E" w:rsidP="00A96B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iCs/>
          <w:spacing w:val="-10"/>
          <w:kern w:val="2"/>
          <w:sz w:val="24"/>
          <w:szCs w:val="24"/>
        </w:rPr>
      </w:pPr>
      <w:r w:rsidRPr="003C210E">
        <w:rPr>
          <w:rFonts w:ascii="Times New Roman" w:hAnsi="Times New Roman" w:cs="Times New Roman"/>
          <w:bCs/>
          <w:iCs/>
          <w:spacing w:val="-10"/>
          <w:kern w:val="2"/>
          <w:sz w:val="24"/>
          <w:szCs w:val="24"/>
        </w:rPr>
        <w:t>4) выдача (направление) заявителю результата пред</w:t>
      </w:r>
      <w:r>
        <w:rPr>
          <w:rFonts w:ascii="Times New Roman" w:hAnsi="Times New Roman" w:cs="Times New Roman"/>
          <w:bCs/>
          <w:iCs/>
          <w:spacing w:val="-10"/>
          <w:kern w:val="2"/>
          <w:sz w:val="24"/>
          <w:szCs w:val="24"/>
        </w:rPr>
        <w:t>оставления муниципальной услуги.</w:t>
      </w:r>
    </w:p>
    <w:p w:rsidR="003C210E" w:rsidRPr="003C210E" w:rsidRDefault="003C210E" w:rsidP="003C210E">
      <w:pPr>
        <w:widowControl w:val="0"/>
        <w:spacing w:line="240" w:lineRule="auto"/>
        <w:rPr>
          <w:rFonts w:ascii="Times New Roman" w:eastAsia="SimSun" w:hAnsi="Times New Roman" w:cs="Times New Roman"/>
          <w:sz w:val="24"/>
          <w:szCs w:val="24"/>
        </w:rPr>
      </w:pPr>
      <w:r w:rsidRPr="003C210E">
        <w:rPr>
          <w:rFonts w:ascii="Times New Roman" w:hAnsi="Times New Roman" w:cs="Times New Roman"/>
          <w:sz w:val="24"/>
          <w:szCs w:val="24"/>
        </w:rPr>
        <w:t xml:space="preserve">3.2. </w:t>
      </w:r>
      <w:r w:rsidRPr="003C210E">
        <w:rPr>
          <w:rFonts w:ascii="Times New Roman" w:eastAsia="SimSun" w:hAnsi="Times New Roman" w:cs="Times New Roman"/>
          <w:sz w:val="24"/>
          <w:szCs w:val="24"/>
        </w:rPr>
        <w:t>Порядок осуществления административных процедур (действий) в электронной форме, в том числе с использованием Единого портала.</w:t>
      </w:r>
    </w:p>
    <w:p w:rsidR="003C210E" w:rsidRPr="003C210E" w:rsidRDefault="003C210E" w:rsidP="003C210E">
      <w:pPr>
        <w:widowControl w:val="0"/>
        <w:spacing w:line="240" w:lineRule="auto"/>
        <w:rPr>
          <w:rFonts w:ascii="Times New Roman" w:eastAsia="SimSun" w:hAnsi="Times New Roman" w:cs="Times New Roman"/>
          <w:sz w:val="24"/>
          <w:szCs w:val="24"/>
        </w:rPr>
      </w:pPr>
      <w:r w:rsidRPr="003C210E">
        <w:rPr>
          <w:rFonts w:ascii="Times New Roman" w:eastAsia="SimSun" w:hAnsi="Times New Roman" w:cs="Times New Roman"/>
          <w:sz w:val="24"/>
          <w:szCs w:val="24"/>
        </w:rPr>
        <w:t>Состав действий, которые заявитель вправе совершить в электронной форме при получении муниципальной услуги:</w:t>
      </w:r>
    </w:p>
    <w:p w:rsidR="003C210E" w:rsidRPr="003C210E" w:rsidRDefault="003C210E" w:rsidP="003C210E">
      <w:pPr>
        <w:widowControl w:val="0"/>
        <w:spacing w:line="240" w:lineRule="auto"/>
        <w:rPr>
          <w:rFonts w:ascii="Times New Roman" w:eastAsia="SimSun" w:hAnsi="Times New Roman" w:cs="Times New Roman"/>
          <w:sz w:val="24"/>
          <w:szCs w:val="24"/>
        </w:rPr>
      </w:pPr>
      <w:r w:rsidRPr="003C210E">
        <w:rPr>
          <w:rFonts w:ascii="Times New Roman" w:eastAsia="SimSun" w:hAnsi="Times New Roman" w:cs="Times New Roman"/>
          <w:sz w:val="24"/>
          <w:szCs w:val="24"/>
        </w:rPr>
        <w:t>1) получение информации о порядке и сроках предоставления услуги;</w:t>
      </w:r>
    </w:p>
    <w:p w:rsidR="003C210E" w:rsidRPr="003C210E" w:rsidRDefault="003C210E" w:rsidP="003C210E">
      <w:pPr>
        <w:widowControl w:val="0"/>
        <w:spacing w:line="240" w:lineRule="auto"/>
        <w:rPr>
          <w:rFonts w:ascii="Times New Roman" w:eastAsia="SimSun" w:hAnsi="Times New Roman" w:cs="Times New Roman"/>
          <w:sz w:val="24"/>
          <w:szCs w:val="24"/>
          <w:highlight w:val="yellow"/>
        </w:rPr>
      </w:pPr>
      <w:r w:rsidRPr="003C210E">
        <w:rPr>
          <w:rFonts w:ascii="Times New Roman" w:eastAsia="SimSun" w:hAnsi="Times New Roman" w:cs="Times New Roman"/>
          <w:sz w:val="24"/>
          <w:szCs w:val="24"/>
        </w:rPr>
        <w:t>2) формирование запроса;</w:t>
      </w:r>
    </w:p>
    <w:p w:rsidR="003C210E" w:rsidRPr="003C210E" w:rsidRDefault="003C210E" w:rsidP="003C210E">
      <w:pPr>
        <w:widowControl w:val="0"/>
        <w:spacing w:line="240" w:lineRule="auto"/>
        <w:rPr>
          <w:rFonts w:ascii="Times New Roman" w:eastAsia="SimSun" w:hAnsi="Times New Roman" w:cs="Times New Roman"/>
          <w:sz w:val="24"/>
          <w:szCs w:val="24"/>
        </w:rPr>
      </w:pPr>
      <w:r w:rsidRPr="003C210E">
        <w:rPr>
          <w:rFonts w:ascii="Times New Roman" w:eastAsia="SimSun" w:hAnsi="Times New Roman" w:cs="Times New Roman"/>
          <w:sz w:val="24"/>
          <w:szCs w:val="24"/>
        </w:rPr>
        <w:t>3) прием и регистрация уполномоченным органом запроса и иных документов, необходимых для предоставления услуги;</w:t>
      </w:r>
    </w:p>
    <w:p w:rsidR="003C210E" w:rsidRPr="003C210E" w:rsidRDefault="003C210E" w:rsidP="003C210E">
      <w:pPr>
        <w:widowControl w:val="0"/>
        <w:spacing w:line="240" w:lineRule="auto"/>
        <w:rPr>
          <w:rFonts w:ascii="Times New Roman" w:eastAsia="SimSun" w:hAnsi="Times New Roman" w:cs="Times New Roman"/>
          <w:sz w:val="24"/>
          <w:szCs w:val="24"/>
        </w:rPr>
      </w:pPr>
      <w:r w:rsidRPr="003C210E">
        <w:rPr>
          <w:rFonts w:ascii="Times New Roman" w:eastAsia="SimSun" w:hAnsi="Times New Roman" w:cs="Times New Roman"/>
          <w:sz w:val="24"/>
          <w:szCs w:val="24"/>
        </w:rPr>
        <w:t>4) получение р</w:t>
      </w:r>
      <w:r w:rsidR="00614739">
        <w:rPr>
          <w:rFonts w:ascii="Times New Roman" w:eastAsia="SimSun" w:hAnsi="Times New Roman" w:cs="Times New Roman"/>
          <w:sz w:val="24"/>
          <w:szCs w:val="24"/>
        </w:rPr>
        <w:t>езультата предоставления услуги.</w:t>
      </w:r>
    </w:p>
    <w:p w:rsidR="003C210E" w:rsidRPr="003C210E" w:rsidRDefault="003C210E" w:rsidP="003C210E">
      <w:pPr>
        <w:widowControl w:val="0"/>
        <w:spacing w:line="240" w:lineRule="auto"/>
        <w:contextualSpacing/>
        <w:rPr>
          <w:rFonts w:ascii="Times New Roman" w:hAnsi="Times New Roman" w:cs="Times New Roman"/>
          <w:sz w:val="24"/>
          <w:szCs w:val="24"/>
        </w:rPr>
      </w:pPr>
      <w:r w:rsidRPr="003C210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p>
    <w:p w:rsidR="003C210E" w:rsidRPr="00A96BC4" w:rsidRDefault="003C210E" w:rsidP="003C210E">
      <w:pPr>
        <w:widowControl w:val="0"/>
        <w:spacing w:line="240" w:lineRule="auto"/>
        <w:jc w:val="center"/>
        <w:rPr>
          <w:rFonts w:ascii="Times New Roman" w:hAnsi="Times New Roman" w:cs="Times New Roman"/>
          <w:sz w:val="24"/>
          <w:szCs w:val="24"/>
        </w:rPr>
      </w:pPr>
      <w:r w:rsidRPr="00A96BC4">
        <w:rPr>
          <w:rFonts w:ascii="Times New Roman" w:hAnsi="Times New Roman" w:cs="Times New Roman"/>
          <w:sz w:val="24"/>
          <w:szCs w:val="24"/>
        </w:rPr>
        <w:t>Прием и регистрация заявления и документов для предоставления муниципальной услуги</w:t>
      </w:r>
    </w:p>
    <w:p w:rsidR="003C210E" w:rsidRPr="003C210E" w:rsidRDefault="003C210E" w:rsidP="003C210E">
      <w:pPr>
        <w:widowControl w:val="0"/>
        <w:spacing w:line="240" w:lineRule="auto"/>
        <w:rPr>
          <w:rFonts w:ascii="Times New Roman" w:hAnsi="Times New Roman" w:cs="Times New Roman"/>
          <w:bCs/>
          <w:iCs/>
          <w:sz w:val="24"/>
          <w:szCs w:val="24"/>
        </w:rPr>
      </w:pPr>
      <w:r w:rsidRPr="003C210E">
        <w:rPr>
          <w:rFonts w:ascii="Times New Roman" w:hAnsi="Times New Roman" w:cs="Times New Roman"/>
          <w:bCs/>
          <w:iCs/>
          <w:sz w:val="24"/>
          <w:szCs w:val="24"/>
        </w:rPr>
        <w:t>3.4. Основанием для начала административной процедуры является поступление в Уполномоченный орган заявления с приложением документов, предусмотренных п. 2.7 настоящего регламента, одним из следующих способов:</w:t>
      </w:r>
    </w:p>
    <w:p w:rsidR="003C210E" w:rsidRPr="003C210E" w:rsidRDefault="003C210E" w:rsidP="003C210E">
      <w:pPr>
        <w:widowControl w:val="0"/>
        <w:spacing w:line="240" w:lineRule="auto"/>
        <w:rPr>
          <w:rFonts w:ascii="Times New Roman" w:hAnsi="Times New Roman" w:cs="Times New Roman"/>
          <w:kern w:val="2"/>
          <w:sz w:val="24"/>
          <w:szCs w:val="24"/>
        </w:rPr>
      </w:pPr>
      <w:r w:rsidRPr="003C210E">
        <w:rPr>
          <w:rFonts w:ascii="Times New Roman" w:hAnsi="Times New Roman" w:cs="Times New Roman"/>
          <w:kern w:val="2"/>
          <w:sz w:val="24"/>
          <w:szCs w:val="24"/>
        </w:rPr>
        <w:t xml:space="preserve">-посредством личного обращения заявителя </w:t>
      </w:r>
      <w:r w:rsidRPr="003C210E">
        <w:rPr>
          <w:rFonts w:ascii="Times New Roman" w:eastAsia="Andale Sans UI" w:hAnsi="Times New Roman" w:cs="Times New Roman"/>
          <w:kern w:val="2"/>
          <w:sz w:val="24"/>
          <w:szCs w:val="24"/>
        </w:rPr>
        <w:t xml:space="preserve">(представителя заявителя) </w:t>
      </w:r>
      <w:r w:rsidRPr="003C210E">
        <w:rPr>
          <w:rFonts w:ascii="Times New Roman" w:eastAsia="Andale Sans UI" w:hAnsi="Times New Roman" w:cs="Times New Roman"/>
          <w:kern w:val="2"/>
          <w:sz w:val="24"/>
          <w:szCs w:val="24"/>
        </w:rPr>
        <w:br/>
      </w:r>
      <w:r w:rsidRPr="003C210E">
        <w:rPr>
          <w:rFonts w:ascii="Times New Roman" w:hAnsi="Times New Roman" w:cs="Times New Roman"/>
          <w:kern w:val="2"/>
          <w:sz w:val="24"/>
          <w:szCs w:val="24"/>
        </w:rPr>
        <w:t>в уполномоченный орган;</w:t>
      </w:r>
    </w:p>
    <w:p w:rsidR="003C210E" w:rsidRPr="003C210E" w:rsidRDefault="003C210E" w:rsidP="003C210E">
      <w:pPr>
        <w:widowControl w:val="0"/>
        <w:spacing w:line="240" w:lineRule="auto"/>
        <w:rPr>
          <w:rFonts w:ascii="Times New Roman" w:hAnsi="Times New Roman" w:cs="Times New Roman"/>
          <w:kern w:val="2"/>
          <w:sz w:val="24"/>
          <w:szCs w:val="24"/>
        </w:rPr>
      </w:pPr>
      <w:r w:rsidRPr="003C210E">
        <w:rPr>
          <w:rFonts w:ascii="Times New Roman" w:hAnsi="Times New Roman" w:cs="Times New Roman"/>
          <w:kern w:val="2"/>
          <w:sz w:val="24"/>
          <w:szCs w:val="24"/>
        </w:rPr>
        <w:t>-посредством почтового отправления;</w:t>
      </w:r>
    </w:p>
    <w:p w:rsidR="003C210E" w:rsidRPr="003C210E" w:rsidRDefault="003C210E" w:rsidP="003C210E">
      <w:pPr>
        <w:widowControl w:val="0"/>
        <w:spacing w:line="240" w:lineRule="auto"/>
        <w:rPr>
          <w:rFonts w:ascii="Times New Roman" w:eastAsia="Andale Sans UI" w:hAnsi="Times New Roman" w:cs="Times New Roman"/>
          <w:kern w:val="2"/>
          <w:sz w:val="24"/>
          <w:szCs w:val="24"/>
        </w:rPr>
      </w:pPr>
      <w:r w:rsidRPr="003C210E">
        <w:rPr>
          <w:rFonts w:ascii="Times New Roman" w:hAnsi="Times New Roman" w:cs="Times New Roman"/>
          <w:kern w:val="2"/>
          <w:sz w:val="24"/>
          <w:szCs w:val="24"/>
        </w:rPr>
        <w:t xml:space="preserve">-посредством направления в электронном виде через </w:t>
      </w:r>
      <w:r w:rsidRPr="003C210E">
        <w:rPr>
          <w:rFonts w:ascii="Times New Roman" w:eastAsia="Andale Sans UI" w:hAnsi="Times New Roman" w:cs="Times New Roman"/>
          <w:kern w:val="2"/>
          <w:sz w:val="24"/>
          <w:szCs w:val="24"/>
        </w:rPr>
        <w:t>ЕПГУ;</w:t>
      </w:r>
    </w:p>
    <w:p w:rsidR="003C210E" w:rsidRPr="003C210E" w:rsidRDefault="003C210E" w:rsidP="003C210E">
      <w:pPr>
        <w:widowControl w:val="0"/>
        <w:autoSpaceDE w:val="0"/>
        <w:autoSpaceDN w:val="0"/>
        <w:adjustRightInd w:val="0"/>
        <w:spacing w:line="240" w:lineRule="auto"/>
        <w:rPr>
          <w:rFonts w:ascii="Times New Roman" w:hAnsi="Times New Roman" w:cs="Times New Roman"/>
          <w:kern w:val="2"/>
          <w:sz w:val="24"/>
          <w:szCs w:val="24"/>
        </w:rPr>
      </w:pPr>
      <w:r w:rsidRPr="003C210E">
        <w:rPr>
          <w:rFonts w:ascii="Times New Roman" w:hAnsi="Times New Roman" w:cs="Times New Roman"/>
          <w:bCs/>
          <w:iCs/>
          <w:sz w:val="24"/>
          <w:szCs w:val="24"/>
        </w:rPr>
        <w:t>Должностное лицо уполномоченного органа</w:t>
      </w:r>
      <w:r w:rsidRPr="003C210E">
        <w:rPr>
          <w:rFonts w:ascii="Times New Roman" w:hAnsi="Times New Roman" w:cs="Times New Roman"/>
          <w:kern w:val="2"/>
          <w:sz w:val="24"/>
          <w:szCs w:val="24"/>
        </w:rPr>
        <w:t>, ответственное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kern w:val="2"/>
          <w:sz w:val="24"/>
          <w:szCs w:val="24"/>
        </w:rPr>
        <w:t>3.4.1.</w:t>
      </w:r>
      <w:r w:rsidRPr="003C210E">
        <w:rPr>
          <w:rFonts w:ascii="Times New Roman" w:hAnsi="Times New Roman" w:cs="Times New Roman"/>
          <w:sz w:val="24"/>
          <w:szCs w:val="24"/>
        </w:rPr>
        <w:t xml:space="preserve"> При личном обращении заявителя (представителя заявителя) в уполномоченный орган должностное лицо, ответственное за прием и выдачу документов:</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признании садового дома жилым домом и жилого дома садовым домом и приложенных к нему документах.</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lastRenderedPageBreak/>
        <w:t xml:space="preserve">         В ходе приема документов от заявителя или уполномоченного им лица должностное лицо, ответственное за прием и выдачу документов, удостоверяется, что:</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bookmarkStart w:id="3" w:name="sub_2311201"/>
      <w:r w:rsidRPr="003C210E">
        <w:rPr>
          <w:rFonts w:ascii="Times New Roman" w:hAnsi="Times New Roman" w:cs="Times New Roman"/>
          <w:sz w:val="24"/>
          <w:szCs w:val="24"/>
        </w:rPr>
        <w:t>1) текст в заявлении поддается прочтению;</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bookmarkStart w:id="4" w:name="sub_2311202"/>
      <w:bookmarkEnd w:id="3"/>
      <w:r w:rsidRPr="003C210E">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bookmarkStart w:id="5" w:name="sub_2311203"/>
      <w:bookmarkEnd w:id="4"/>
      <w:r w:rsidRPr="003C210E">
        <w:rPr>
          <w:rFonts w:ascii="Times New Roman" w:hAnsi="Times New Roman" w:cs="Times New Roman"/>
          <w:sz w:val="24"/>
          <w:szCs w:val="24"/>
        </w:rPr>
        <w:t>3) заявление подписано заявителем или уполномоченным представителем;</w:t>
      </w:r>
    </w:p>
    <w:p w:rsidR="003C210E" w:rsidRPr="003C210E" w:rsidRDefault="003C210E" w:rsidP="003C210E">
      <w:pPr>
        <w:widowControl w:val="0"/>
        <w:spacing w:line="240" w:lineRule="auto"/>
        <w:rPr>
          <w:rFonts w:ascii="Times New Roman" w:hAnsi="Times New Roman" w:cs="Times New Roman"/>
          <w:sz w:val="24"/>
          <w:szCs w:val="24"/>
        </w:rPr>
      </w:pPr>
      <w:bookmarkStart w:id="6" w:name="sub_2311204"/>
      <w:bookmarkEnd w:id="5"/>
      <w:r w:rsidRPr="003C210E">
        <w:rPr>
          <w:rFonts w:ascii="Times New Roman" w:hAnsi="Times New Roman" w:cs="Times New Roman"/>
          <w:sz w:val="24"/>
          <w:szCs w:val="24"/>
        </w:rPr>
        <w:t>4) прилагаются документы, необходимые для предоставления муниципальной услуги, предусмотренные пунктом 2.7.</w:t>
      </w:r>
    </w:p>
    <w:p w:rsidR="003C210E" w:rsidRPr="003C210E" w:rsidRDefault="003C210E" w:rsidP="003C210E">
      <w:pPr>
        <w:widowControl w:val="0"/>
        <w:spacing w:line="240" w:lineRule="auto"/>
        <w:rPr>
          <w:rFonts w:ascii="Times New Roman" w:hAnsi="Times New Roman" w:cs="Times New Roman"/>
          <w:bCs/>
          <w:iCs/>
          <w:sz w:val="24"/>
          <w:szCs w:val="24"/>
        </w:rPr>
      </w:pPr>
      <w:r w:rsidRPr="003C210E">
        <w:rPr>
          <w:rFonts w:ascii="Times New Roman" w:hAnsi="Times New Roman" w:cs="Times New Roman"/>
          <w:bCs/>
          <w:iCs/>
          <w:sz w:val="24"/>
          <w:szCs w:val="24"/>
        </w:rPr>
        <w:t>В случае отсутствия оснований отказа в приеме документов по п.2.13 настоящего регламента выдает расписку в получении от заявителя документов, с указанием их перечня и даты получения.</w:t>
      </w:r>
    </w:p>
    <w:p w:rsidR="003C210E" w:rsidRPr="003C210E" w:rsidRDefault="003C210E" w:rsidP="003C210E">
      <w:pPr>
        <w:widowControl w:val="0"/>
        <w:spacing w:line="240" w:lineRule="auto"/>
        <w:rPr>
          <w:rFonts w:ascii="Times New Roman" w:hAnsi="Times New Roman" w:cs="Times New Roman"/>
          <w:sz w:val="24"/>
          <w:szCs w:val="24"/>
        </w:rPr>
      </w:pPr>
      <w:r w:rsidRPr="003C210E">
        <w:rPr>
          <w:rFonts w:ascii="Times New Roman" w:hAnsi="Times New Roman" w:cs="Times New Roman"/>
          <w:bCs/>
          <w:iCs/>
          <w:sz w:val="24"/>
          <w:szCs w:val="24"/>
        </w:rPr>
        <w:t>В случае наличия о</w:t>
      </w:r>
      <w:r w:rsidRPr="003C210E">
        <w:rPr>
          <w:rFonts w:ascii="Times New Roman" w:hAnsi="Times New Roman" w:cs="Times New Roman"/>
          <w:sz w:val="24"/>
          <w:szCs w:val="24"/>
        </w:rPr>
        <w:t>снований отказа по п.2.13 настоящего регламента, подготавливает уведомление об отказе в приеме документов.</w:t>
      </w:r>
    </w:p>
    <w:bookmarkEnd w:id="6"/>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kern w:val="2"/>
          <w:sz w:val="24"/>
          <w:szCs w:val="24"/>
        </w:rPr>
        <w:t xml:space="preserve">         3.4.2.</w:t>
      </w:r>
      <w:r w:rsidRPr="003C210E">
        <w:rPr>
          <w:rFonts w:ascii="Times New Roman" w:hAnsi="Times New Roman" w:cs="Times New Roman"/>
          <w:sz w:val="24"/>
          <w:szCs w:val="24"/>
        </w:rPr>
        <w:t xml:space="preserve"> При направлении заявления о признании садового дома жилым домом и жилого дома садовым домом в электронной форме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 xml:space="preserve">        На ЕПГУ размещается образец заполнения электронной формы заявления.</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 xml:space="preserve">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bCs/>
          <w:iCs/>
          <w:sz w:val="24"/>
          <w:szCs w:val="24"/>
        </w:rPr>
        <w:t xml:space="preserve">     Должностное лицо уполномоченного органа</w:t>
      </w:r>
      <w:r w:rsidRPr="003C210E">
        <w:rPr>
          <w:rFonts w:ascii="Times New Roman" w:hAnsi="Times New Roman" w:cs="Times New Roman"/>
          <w:sz w:val="24"/>
          <w:szCs w:val="24"/>
        </w:rPr>
        <w:t>, ответственное за прием и выдачу документов, при поступлении заявления и документов в электронном виде:</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-регистрирует документы в системе электронного документооборота уполномоченного органа, и (или) в журнале регистрации, в случае отсутствия системы электронного документооборота;</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 xml:space="preserve">-формирует и направляет заявителю электронное уведомление через </w:t>
      </w:r>
      <w:hyperlink r:id="rId24" w:history="1">
        <w:r w:rsidRPr="00A96BC4">
          <w:rPr>
            <w:rFonts w:ascii="Times New Roman" w:hAnsi="Times New Roman" w:cs="Times New Roman"/>
            <w:sz w:val="24"/>
            <w:szCs w:val="24"/>
          </w:rPr>
          <w:t>ЕПГУ</w:t>
        </w:r>
      </w:hyperlink>
      <w:r w:rsidRPr="003C210E">
        <w:rPr>
          <w:rFonts w:ascii="Times New Roman" w:hAnsi="Times New Roman" w:cs="Times New Roman"/>
          <w:sz w:val="24"/>
          <w:szCs w:val="24"/>
        </w:rPr>
        <w:t xml:space="preserve"> о получении и регистрации от заявителя заявления и копий документов или отказе в приеме заявления и документов, необходимых для предоставления муниципальной услуги, в случае отсутствия технической возможности автоматического уведомления заявителя через ЕПГУ. </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 xml:space="preserve">       </w:t>
      </w:r>
      <w:r w:rsidRPr="003C210E">
        <w:rPr>
          <w:rFonts w:ascii="Times New Roman" w:hAnsi="Times New Roman" w:cs="Times New Roman"/>
          <w:bCs/>
          <w:iCs/>
          <w:sz w:val="24"/>
          <w:szCs w:val="24"/>
        </w:rPr>
        <w:t>Срок административной процедур</w:t>
      </w:r>
      <w:r w:rsidR="00614739">
        <w:rPr>
          <w:rFonts w:ascii="Times New Roman" w:hAnsi="Times New Roman" w:cs="Times New Roman"/>
          <w:bCs/>
          <w:iCs/>
          <w:sz w:val="24"/>
          <w:szCs w:val="24"/>
        </w:rPr>
        <w:t xml:space="preserve">ы – не позднее 1 рабочего дня со дня </w:t>
      </w:r>
      <w:r w:rsidRPr="003C210E">
        <w:rPr>
          <w:rFonts w:ascii="Times New Roman" w:hAnsi="Times New Roman" w:cs="Times New Roman"/>
          <w:bCs/>
          <w:iCs/>
          <w:sz w:val="24"/>
          <w:szCs w:val="24"/>
        </w:rPr>
        <w:t>подачи заявления и документов, а в случае их поступления в нерабочий или праздничный день, - в следующий за ним первый рабочий день.</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 xml:space="preserve">       3.4.3. </w:t>
      </w:r>
      <w:bookmarkStart w:id="7" w:name="_Hlk107227887"/>
      <w:r w:rsidRPr="003C210E">
        <w:rPr>
          <w:rFonts w:ascii="Times New Roman" w:hAnsi="Times New Roman" w:cs="Times New Roman"/>
          <w:sz w:val="24"/>
          <w:szCs w:val="24"/>
        </w:rPr>
        <w:t>При направлении заявителем заявления и документов в уполномоченный орган посредством почтовой связи должностное лицо уполномоченного органа, ответственное за прием и выдачу документов:</w:t>
      </w:r>
    </w:p>
    <w:bookmarkEnd w:id="7"/>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 xml:space="preserve">        Максимальный срок выполнения административной процедуры по приему и регистрации заявления о признании садового дома жилым домом и жилого дома садовым домом и приложенных к нему документов, поступивших посредством почтовой связи, составляет 1 рабочий день с момента получения документов.</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 xml:space="preserve">       Критерий принятия решения: поступление заявления и приложенных к нему документов.</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lastRenderedPageBreak/>
        <w:t xml:space="preserve">       Результатом административной процедуры является прием и регистрация заявления и приложенных к нему документов.</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 xml:space="preserve">      Информация о приеме заявления и приложенных к нему документов фиксируется в системе электронного документооборота уполномоченного органа, и (или) в журнале регистрации, в случае отсутствия системы электронного документооборота.</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 xml:space="preserve">       В день регистрации заявления и приложенных к нему документов, должностное лицо уполномоченного органа, ответственное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3C210E" w:rsidRPr="003C210E" w:rsidRDefault="003C210E" w:rsidP="003C210E">
      <w:pPr>
        <w:widowControl w:val="0"/>
        <w:spacing w:line="240" w:lineRule="auto"/>
        <w:jc w:val="center"/>
        <w:rPr>
          <w:rFonts w:ascii="Times New Roman" w:hAnsi="Times New Roman" w:cs="Times New Roman"/>
          <w:b/>
          <w:sz w:val="24"/>
          <w:szCs w:val="24"/>
        </w:rPr>
      </w:pPr>
    </w:p>
    <w:p w:rsidR="003C210E" w:rsidRPr="00A96BC4" w:rsidRDefault="003C210E" w:rsidP="003C210E">
      <w:pPr>
        <w:widowControl w:val="0"/>
        <w:spacing w:line="240" w:lineRule="auto"/>
        <w:jc w:val="center"/>
        <w:rPr>
          <w:rFonts w:ascii="Times New Roman" w:hAnsi="Times New Roman" w:cs="Times New Roman"/>
          <w:sz w:val="24"/>
          <w:szCs w:val="24"/>
        </w:rPr>
      </w:pPr>
      <w:r w:rsidRPr="00A96BC4">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C210E" w:rsidRPr="003C210E" w:rsidRDefault="003C210E" w:rsidP="003C210E">
      <w:pPr>
        <w:widowControl w:val="0"/>
        <w:spacing w:line="240" w:lineRule="auto"/>
        <w:rPr>
          <w:rFonts w:ascii="Times New Roman" w:hAnsi="Times New Roman" w:cs="Times New Roman"/>
          <w:bCs/>
          <w:iCs/>
          <w:sz w:val="24"/>
          <w:szCs w:val="24"/>
        </w:rPr>
      </w:pPr>
      <w:r w:rsidRPr="003C210E">
        <w:rPr>
          <w:rFonts w:ascii="Times New Roman" w:hAnsi="Times New Roman" w:cs="Times New Roman"/>
          <w:sz w:val="24"/>
          <w:szCs w:val="24"/>
        </w:rPr>
        <w:t xml:space="preserve">3.5. Основанием для начала административной процедуры является </w:t>
      </w:r>
      <w:r w:rsidRPr="003C210E">
        <w:rPr>
          <w:rFonts w:ascii="Times New Roman" w:hAnsi="Times New Roman" w:cs="Times New Roman"/>
          <w:bCs/>
          <w:iCs/>
          <w:sz w:val="24"/>
          <w:szCs w:val="24"/>
        </w:rPr>
        <w:t>регистрация заявления и документов.</w:t>
      </w:r>
    </w:p>
    <w:p w:rsidR="003C210E" w:rsidRPr="003C210E" w:rsidRDefault="003C210E" w:rsidP="003C210E">
      <w:pPr>
        <w:widowControl w:val="0"/>
        <w:spacing w:line="240" w:lineRule="auto"/>
        <w:rPr>
          <w:rFonts w:ascii="Times New Roman" w:hAnsi="Times New Roman" w:cs="Times New Roman"/>
          <w:bCs/>
          <w:iCs/>
          <w:sz w:val="24"/>
          <w:szCs w:val="24"/>
        </w:rPr>
      </w:pPr>
      <w:r w:rsidRPr="003C210E">
        <w:rPr>
          <w:rFonts w:ascii="Times New Roman" w:hAnsi="Times New Roman" w:cs="Times New Roman"/>
          <w:bCs/>
          <w:iCs/>
          <w:sz w:val="24"/>
          <w:szCs w:val="24"/>
        </w:rPr>
        <w:t xml:space="preserve">3.5.1. Должностное лицо уполномоченного органа, ответственного за предоставление муниципальной услуги, </w:t>
      </w:r>
      <w:r w:rsidRPr="003C210E">
        <w:rPr>
          <w:rFonts w:ascii="Times New Roman" w:hAnsi="Times New Roman" w:cs="Times New Roman"/>
          <w:sz w:val="24"/>
          <w:szCs w:val="24"/>
        </w:rPr>
        <w:t xml:space="preserve">проводит проверку полноты предоставленных заявителем документов, </w:t>
      </w:r>
      <w:r w:rsidRPr="003C210E">
        <w:rPr>
          <w:rFonts w:ascii="Times New Roman" w:hAnsi="Times New Roman" w:cs="Times New Roman"/>
          <w:bCs/>
          <w:iCs/>
          <w:sz w:val="24"/>
          <w:szCs w:val="24"/>
        </w:rPr>
        <w:t xml:space="preserve">предусмотренных пунктом 2.7. настоящего регламента. </w:t>
      </w:r>
    </w:p>
    <w:p w:rsidR="003C210E" w:rsidRPr="003C210E" w:rsidRDefault="003C210E" w:rsidP="003C210E">
      <w:pPr>
        <w:widowControl w:val="0"/>
        <w:spacing w:line="240" w:lineRule="auto"/>
        <w:rPr>
          <w:rFonts w:ascii="Times New Roman" w:hAnsi="Times New Roman" w:cs="Times New Roman"/>
          <w:bCs/>
          <w:iCs/>
          <w:sz w:val="24"/>
          <w:szCs w:val="24"/>
        </w:rPr>
      </w:pPr>
      <w:r w:rsidRPr="003C210E">
        <w:rPr>
          <w:rFonts w:ascii="Times New Roman" w:hAnsi="Times New Roman" w:cs="Times New Roman"/>
          <w:bCs/>
          <w:iCs/>
          <w:sz w:val="24"/>
          <w:szCs w:val="24"/>
        </w:rPr>
        <w:t>Не позднее одного рабочего дня, следующего за днем регистрации заявления и документов, представленных заявителем, направляются межведомственные запросы.</w:t>
      </w:r>
    </w:p>
    <w:p w:rsidR="003C210E" w:rsidRPr="003C210E" w:rsidRDefault="00A96BC4" w:rsidP="003C210E">
      <w:pPr>
        <w:widowControl w:val="0"/>
        <w:spacing w:line="240" w:lineRule="auto"/>
        <w:rPr>
          <w:rFonts w:ascii="Times New Roman" w:hAnsi="Times New Roman" w:cs="Times New Roman"/>
          <w:sz w:val="24"/>
          <w:szCs w:val="24"/>
        </w:rPr>
      </w:pPr>
      <w:r>
        <w:rPr>
          <w:rFonts w:ascii="Times New Roman" w:hAnsi="Times New Roman" w:cs="Times New Roman"/>
          <w:bCs/>
          <w:iCs/>
          <w:sz w:val="24"/>
          <w:szCs w:val="24"/>
        </w:rPr>
        <w:t>В случае,</w:t>
      </w:r>
      <w:r w:rsidR="003C210E" w:rsidRPr="003C210E">
        <w:rPr>
          <w:rFonts w:ascii="Times New Roman" w:hAnsi="Times New Roman" w:cs="Times New Roman"/>
          <w:bCs/>
          <w:iCs/>
          <w:sz w:val="24"/>
          <w:szCs w:val="24"/>
        </w:rPr>
        <w:t xml:space="preserve"> если заявителем не предоставлена </w:t>
      </w:r>
      <w:r w:rsidR="003C210E" w:rsidRPr="003C210E">
        <w:rPr>
          <w:rFonts w:ascii="Times New Roman" w:hAnsi="Times New Roman" w:cs="Times New Roman"/>
          <w:sz w:val="24"/>
          <w:szCs w:val="24"/>
          <w:highlight w:val="white"/>
        </w:rPr>
        <w:t xml:space="preserve">выписка из Единого государственного реестра недвижимости должностное лицо уполномоченного органа, ответственное за предоставление муниципальной услуги, </w:t>
      </w:r>
      <w:r w:rsidR="003C210E" w:rsidRPr="003C210E">
        <w:rPr>
          <w:rFonts w:ascii="Times New Roman" w:hAnsi="Times New Roman" w:cs="Times New Roman"/>
          <w:sz w:val="24"/>
          <w:szCs w:val="24"/>
        </w:rPr>
        <w:t>запрашивает с использованием единой системы межведомственного электронного взаимодействия</w:t>
      </w:r>
      <w:r w:rsidR="003C210E" w:rsidRPr="003C210E">
        <w:rPr>
          <w:rFonts w:ascii="Times New Roman" w:hAnsi="Times New Roman" w:cs="Times New Roman"/>
          <w:sz w:val="24"/>
          <w:szCs w:val="24"/>
          <w:highlight w:val="white"/>
        </w:rPr>
        <w:t xml:space="preserve"> в </w:t>
      </w:r>
      <w:r w:rsidR="003C210E" w:rsidRPr="003C210E">
        <w:rPr>
          <w:rFonts w:ascii="Times New Roman" w:hAnsi="Times New Roman" w:cs="Times New Roman"/>
          <w:sz w:val="24"/>
          <w:szCs w:val="24"/>
        </w:rPr>
        <w:t xml:space="preserve">Федеральной службе государственной регистрации, кадастра и картографии по </w:t>
      </w:r>
      <w:r w:rsidR="009C1498">
        <w:rPr>
          <w:rFonts w:ascii="Times New Roman" w:hAnsi="Times New Roman" w:cs="Times New Roman"/>
          <w:sz w:val="24"/>
          <w:szCs w:val="24"/>
        </w:rPr>
        <w:t>Томской</w:t>
      </w:r>
      <w:r w:rsidR="003C210E" w:rsidRPr="003C210E">
        <w:rPr>
          <w:rFonts w:ascii="Times New Roman" w:hAnsi="Times New Roman" w:cs="Times New Roman"/>
          <w:sz w:val="24"/>
          <w:szCs w:val="24"/>
        </w:rPr>
        <w:t xml:space="preserve"> области такие сведения. </w:t>
      </w:r>
    </w:p>
    <w:p w:rsidR="003C210E" w:rsidRPr="003C210E" w:rsidRDefault="003C210E" w:rsidP="003C210E">
      <w:pPr>
        <w:widowControl w:val="0"/>
        <w:spacing w:line="240" w:lineRule="auto"/>
        <w:rPr>
          <w:rFonts w:ascii="Times New Roman" w:hAnsi="Times New Roman" w:cs="Times New Roman"/>
          <w:sz w:val="24"/>
          <w:szCs w:val="24"/>
        </w:rPr>
      </w:pPr>
      <w:r w:rsidRPr="003C210E">
        <w:rPr>
          <w:rFonts w:ascii="Times New Roman" w:hAnsi="Times New Roman" w:cs="Times New Roman"/>
          <w:sz w:val="24"/>
          <w:szCs w:val="24"/>
        </w:rPr>
        <w:t xml:space="preserve">3.5.2. </w:t>
      </w:r>
      <w:r w:rsidRPr="003C210E">
        <w:rPr>
          <w:rFonts w:ascii="Times New Roman" w:hAnsi="Times New Roman" w:cs="Times New Roman"/>
          <w:bCs/>
          <w:iCs/>
          <w:sz w:val="24"/>
          <w:szCs w:val="24"/>
        </w:rPr>
        <w:t>Должностное лицо уполномоченного органа, ответственное за предоставление муниципальной услуги,</w:t>
      </w:r>
      <w:r w:rsidRPr="003C210E">
        <w:rPr>
          <w:rFonts w:ascii="Times New Roman" w:hAnsi="Times New Roman" w:cs="Times New Roman"/>
          <w:sz w:val="24"/>
          <w:szCs w:val="24"/>
        </w:rPr>
        <w:t xml:space="preserve"> направляет запрос в отдел архитектуры градостроительства и информационного обеспечения градостроительной деятельности:</w:t>
      </w:r>
    </w:p>
    <w:p w:rsidR="003C210E" w:rsidRPr="003C210E" w:rsidRDefault="003C210E" w:rsidP="003C210E">
      <w:pPr>
        <w:widowControl w:val="0"/>
        <w:spacing w:line="240" w:lineRule="auto"/>
        <w:rPr>
          <w:rFonts w:ascii="Times New Roman" w:hAnsi="Times New Roman" w:cs="Times New Roman"/>
          <w:sz w:val="24"/>
          <w:szCs w:val="24"/>
        </w:rPr>
      </w:pPr>
      <w:r w:rsidRPr="003C210E">
        <w:rPr>
          <w:rFonts w:ascii="Times New Roman" w:hAnsi="Times New Roman" w:cs="Times New Roman"/>
          <w:sz w:val="24"/>
          <w:szCs w:val="24"/>
        </w:rPr>
        <w:t>- о видах разрешенного использования земельного участка, на котором размещается садовый дом или жилой дом, установленных в соответствии с законодательством Российской Федерации.</w:t>
      </w:r>
    </w:p>
    <w:p w:rsidR="003C210E" w:rsidRPr="003C210E" w:rsidRDefault="003C210E" w:rsidP="003C210E">
      <w:pPr>
        <w:widowControl w:val="0"/>
        <w:spacing w:line="240" w:lineRule="auto"/>
        <w:rPr>
          <w:rFonts w:ascii="Times New Roman" w:hAnsi="Times New Roman" w:cs="Times New Roman"/>
          <w:sz w:val="24"/>
          <w:szCs w:val="24"/>
        </w:rPr>
      </w:pPr>
      <w:r w:rsidRPr="003C210E">
        <w:rPr>
          <w:rFonts w:ascii="Times New Roman" w:hAnsi="Times New Roman" w:cs="Times New Roman"/>
          <w:sz w:val="24"/>
          <w:szCs w:val="24"/>
        </w:rPr>
        <w:t>- о нахождении в границах зоны затопления, подтопления земельного участка, на котором размещен садовый дом (при рассмотрении заявления о признании садового дома жилым домом).</w:t>
      </w:r>
    </w:p>
    <w:p w:rsidR="003C210E" w:rsidRPr="003C210E" w:rsidRDefault="003C210E" w:rsidP="003C210E">
      <w:pPr>
        <w:widowControl w:val="0"/>
        <w:spacing w:line="240" w:lineRule="auto"/>
        <w:rPr>
          <w:rFonts w:ascii="Times New Roman" w:hAnsi="Times New Roman" w:cs="Times New Roman"/>
          <w:sz w:val="24"/>
          <w:szCs w:val="24"/>
        </w:rPr>
      </w:pPr>
      <w:r w:rsidRPr="003C210E">
        <w:rPr>
          <w:rFonts w:ascii="Times New Roman" w:hAnsi="Times New Roman" w:cs="Times New Roman"/>
          <w:sz w:val="24"/>
          <w:szCs w:val="24"/>
        </w:rPr>
        <w:t xml:space="preserve">3.5.3. </w:t>
      </w:r>
      <w:r w:rsidRPr="003C210E">
        <w:rPr>
          <w:rFonts w:ascii="Times New Roman" w:hAnsi="Times New Roman" w:cs="Times New Roman"/>
          <w:sz w:val="24"/>
          <w:szCs w:val="24"/>
          <w:highlight w:val="white"/>
        </w:rPr>
        <w:t xml:space="preserve">Должностное лицо уполномоченного органа, ответственное за предоставление муниципальной услуги, </w:t>
      </w:r>
      <w:r w:rsidRPr="003C210E">
        <w:rPr>
          <w:rFonts w:ascii="Times New Roman" w:hAnsi="Times New Roman" w:cs="Times New Roman"/>
          <w:sz w:val="24"/>
          <w:szCs w:val="24"/>
        </w:rPr>
        <w:t>запрашивает с использованием единой системы межведомственного электронного взаимодействия</w:t>
      </w:r>
      <w:r w:rsidRPr="003C210E">
        <w:rPr>
          <w:rFonts w:ascii="Times New Roman" w:hAnsi="Times New Roman" w:cs="Times New Roman"/>
          <w:sz w:val="24"/>
          <w:szCs w:val="24"/>
          <w:highlight w:val="white"/>
        </w:rPr>
        <w:t xml:space="preserve"> в</w:t>
      </w:r>
      <w:r w:rsidRPr="003C210E">
        <w:rPr>
          <w:rFonts w:ascii="Times New Roman" w:hAnsi="Times New Roman" w:cs="Times New Roman"/>
          <w:sz w:val="24"/>
          <w:szCs w:val="24"/>
        </w:rPr>
        <w:t xml:space="preserve"> Управлении Федеральной миграционной службы о наличии зарегистрированных лиц в жилом доме, при рассмотрении заявления о признании жилого дома садовым домом. </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3.5.4.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3.5.5  Должностное лицо уполномоченного органа, ответственное за предоставление муниципальной услуги, обязано принять необходимые меры для получения ответа на межведомственные запросы в установленные сроки.</w:t>
      </w:r>
    </w:p>
    <w:p w:rsidR="003C210E" w:rsidRPr="003C210E" w:rsidRDefault="003C210E" w:rsidP="003C210E">
      <w:pPr>
        <w:widowControl w:val="0"/>
        <w:spacing w:line="240" w:lineRule="auto"/>
        <w:rPr>
          <w:rFonts w:ascii="Times New Roman" w:hAnsi="Times New Roman" w:cs="Times New Roman"/>
          <w:sz w:val="24"/>
          <w:szCs w:val="24"/>
        </w:rPr>
      </w:pPr>
      <w:r w:rsidRPr="003C210E">
        <w:rPr>
          <w:rFonts w:ascii="Times New Roman" w:hAnsi="Times New Roman" w:cs="Times New Roman"/>
          <w:sz w:val="24"/>
          <w:szCs w:val="24"/>
        </w:rPr>
        <w:t>Полученные документы приобщаются к делу.</w:t>
      </w:r>
    </w:p>
    <w:p w:rsidR="003C210E" w:rsidRPr="003C210E" w:rsidRDefault="003C210E" w:rsidP="003C210E">
      <w:pPr>
        <w:widowControl w:val="0"/>
        <w:autoSpaceDE w:val="0"/>
        <w:autoSpaceDN w:val="0"/>
        <w:adjustRightInd w:val="0"/>
        <w:spacing w:line="240" w:lineRule="auto"/>
        <w:rPr>
          <w:rFonts w:ascii="Times New Roman" w:hAnsi="Times New Roman" w:cs="Times New Roman"/>
          <w:sz w:val="24"/>
          <w:szCs w:val="24"/>
        </w:rPr>
      </w:pPr>
      <w:r w:rsidRPr="003C210E">
        <w:rPr>
          <w:rFonts w:ascii="Times New Roman" w:hAnsi="Times New Roman" w:cs="Times New Roman"/>
          <w:sz w:val="24"/>
          <w:szCs w:val="24"/>
        </w:rPr>
        <w:t xml:space="preserve">3.5.6. Критерий принятия решения: непредставление документов, предусмотренных п. 2.7. настоящего административного регламента, </w:t>
      </w:r>
      <w:bookmarkStart w:id="8" w:name="_Hlk99448799"/>
      <w:r w:rsidRPr="003C210E">
        <w:rPr>
          <w:rFonts w:ascii="Times New Roman" w:hAnsi="Times New Roman" w:cs="Times New Roman"/>
          <w:sz w:val="24"/>
          <w:szCs w:val="24"/>
        </w:rPr>
        <w:t>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bookmarkEnd w:id="8"/>
    </w:p>
    <w:p w:rsidR="003C210E" w:rsidRPr="003C210E" w:rsidRDefault="003C210E" w:rsidP="003C210E">
      <w:pPr>
        <w:widowControl w:val="0"/>
        <w:spacing w:line="240" w:lineRule="auto"/>
        <w:rPr>
          <w:rFonts w:ascii="Times New Roman" w:hAnsi="Times New Roman" w:cs="Times New Roman"/>
          <w:sz w:val="24"/>
          <w:szCs w:val="24"/>
        </w:rPr>
      </w:pPr>
      <w:r w:rsidRPr="003C210E">
        <w:rPr>
          <w:rFonts w:ascii="Times New Roman" w:hAnsi="Times New Roman" w:cs="Times New Roman"/>
          <w:sz w:val="24"/>
          <w:szCs w:val="24"/>
        </w:rPr>
        <w:t>3.5.7. Результатом административной процедуры является получение документов по межведомственным запросам.</w:t>
      </w:r>
    </w:p>
    <w:p w:rsidR="003C210E" w:rsidRPr="003C210E" w:rsidRDefault="003C210E" w:rsidP="003C210E">
      <w:pPr>
        <w:widowControl w:val="0"/>
        <w:spacing w:line="240" w:lineRule="auto"/>
        <w:rPr>
          <w:rFonts w:ascii="Times New Roman" w:hAnsi="Times New Roman" w:cs="Times New Roman"/>
          <w:sz w:val="24"/>
          <w:szCs w:val="24"/>
        </w:rPr>
      </w:pPr>
      <w:r w:rsidRPr="003C210E">
        <w:rPr>
          <w:rFonts w:ascii="Times New Roman" w:hAnsi="Times New Roman" w:cs="Times New Roman"/>
          <w:sz w:val="24"/>
          <w:szCs w:val="24"/>
        </w:rPr>
        <w:lastRenderedPageBreak/>
        <w:t>3.5.8. Способ фиксации административной процедуры - приобщение документов к делу.</w:t>
      </w:r>
    </w:p>
    <w:p w:rsidR="003C210E" w:rsidRPr="003C210E" w:rsidRDefault="003C210E" w:rsidP="003C210E">
      <w:pPr>
        <w:widowControl w:val="0"/>
        <w:spacing w:line="240" w:lineRule="auto"/>
        <w:rPr>
          <w:rFonts w:ascii="Times New Roman" w:hAnsi="Times New Roman" w:cs="Times New Roman"/>
          <w:sz w:val="24"/>
          <w:szCs w:val="24"/>
        </w:rPr>
      </w:pPr>
      <w:r w:rsidRPr="003C210E">
        <w:rPr>
          <w:rFonts w:ascii="Times New Roman" w:hAnsi="Times New Roman" w:cs="Times New Roman"/>
          <w:sz w:val="24"/>
          <w:szCs w:val="24"/>
        </w:rPr>
        <w:t>3.5.9. Максимальный срок исполнения административной процедуры не более 5 рабочих дней</w:t>
      </w:r>
      <w:r w:rsidR="0084160D">
        <w:rPr>
          <w:rFonts w:ascii="Times New Roman" w:hAnsi="Times New Roman" w:cs="Times New Roman"/>
          <w:sz w:val="24"/>
          <w:szCs w:val="24"/>
        </w:rPr>
        <w:t xml:space="preserve"> со дня регистрации заявления</w:t>
      </w:r>
      <w:r w:rsidRPr="003C210E">
        <w:rPr>
          <w:rFonts w:ascii="Times New Roman" w:hAnsi="Times New Roman" w:cs="Times New Roman"/>
          <w:sz w:val="24"/>
          <w:szCs w:val="24"/>
        </w:rPr>
        <w:t>.</w:t>
      </w:r>
    </w:p>
    <w:p w:rsidR="003C210E" w:rsidRPr="003C210E" w:rsidRDefault="003C210E" w:rsidP="003C210E">
      <w:pPr>
        <w:widowControl w:val="0"/>
        <w:spacing w:line="240" w:lineRule="auto"/>
        <w:rPr>
          <w:rFonts w:ascii="Times New Roman" w:hAnsi="Times New Roman" w:cs="Times New Roman"/>
          <w:sz w:val="24"/>
          <w:szCs w:val="24"/>
        </w:rPr>
      </w:pPr>
    </w:p>
    <w:p w:rsidR="003C210E" w:rsidRPr="00A96BC4" w:rsidRDefault="003C210E" w:rsidP="003C210E">
      <w:pPr>
        <w:widowControl w:val="0"/>
        <w:spacing w:line="240" w:lineRule="auto"/>
        <w:contextualSpacing/>
        <w:jc w:val="center"/>
        <w:rPr>
          <w:rFonts w:ascii="Times New Roman" w:hAnsi="Times New Roman" w:cs="Times New Roman"/>
          <w:sz w:val="24"/>
          <w:szCs w:val="24"/>
        </w:rPr>
      </w:pPr>
      <w:r w:rsidRPr="00A96BC4">
        <w:rPr>
          <w:rFonts w:ascii="Times New Roman" w:hAnsi="Times New Roman" w:cs="Times New Roman"/>
          <w:sz w:val="24"/>
          <w:szCs w:val="24"/>
        </w:rPr>
        <w:t>Рассмотрение заявления и документов, принятие решения по подготовке результата предоставления муниципальной услуги</w:t>
      </w:r>
    </w:p>
    <w:p w:rsidR="003C210E" w:rsidRPr="003C210E" w:rsidRDefault="003C210E" w:rsidP="003C210E">
      <w:pPr>
        <w:widowControl w:val="0"/>
        <w:spacing w:line="240" w:lineRule="auto"/>
        <w:contextualSpacing/>
        <w:rPr>
          <w:rFonts w:ascii="Times New Roman" w:hAnsi="Times New Roman" w:cs="Times New Roman"/>
          <w:sz w:val="24"/>
          <w:szCs w:val="24"/>
        </w:rPr>
      </w:pPr>
      <w:r w:rsidRPr="003C210E">
        <w:rPr>
          <w:rFonts w:ascii="Times New Roman" w:hAnsi="Times New Roman" w:cs="Times New Roman"/>
          <w:bCs/>
          <w:iCs/>
          <w:sz w:val="24"/>
          <w:szCs w:val="24"/>
        </w:rPr>
        <w:t xml:space="preserve">3.6.1. </w:t>
      </w:r>
      <w:r w:rsidRPr="003C210E">
        <w:rPr>
          <w:rFonts w:ascii="Times New Roman" w:hAnsi="Times New Roman" w:cs="Times New Roman"/>
          <w:sz w:val="24"/>
          <w:szCs w:val="24"/>
        </w:rPr>
        <w:t xml:space="preserve">Основанием для начала осуществления административной процедуры по рассмотрению заявления и документов, принятию решения о признании садового дома жилым домом или жилого дома садовым домом либо решения об отказе в предоставлении муниципальной услуги </w:t>
      </w:r>
      <w:r w:rsidRPr="003C210E">
        <w:rPr>
          <w:rFonts w:ascii="Times New Roman" w:hAnsi="Times New Roman" w:cs="Times New Roman"/>
          <w:bCs/>
          <w:iCs/>
          <w:sz w:val="24"/>
          <w:szCs w:val="24"/>
        </w:rPr>
        <w:t>является поступление межведомственных ответов на запросы и приобщение их в дело.</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bCs/>
          <w:iCs/>
          <w:sz w:val="24"/>
          <w:szCs w:val="24"/>
        </w:rPr>
        <w:t>3.6.2. Должностное лицо уполномоченного органа, ответственное за предоставление муниципальной услуги,</w:t>
      </w:r>
      <w:r w:rsidRPr="003C210E">
        <w:rPr>
          <w:rFonts w:ascii="Times New Roman" w:hAnsi="Times New Roman" w:cs="Times New Roman"/>
          <w:sz w:val="24"/>
          <w:szCs w:val="24"/>
          <w:highlight w:val="white"/>
        </w:rPr>
        <w:t xml:space="preserve"> рассматривает и выявляет на </w:t>
      </w:r>
      <w:r w:rsidRPr="003C210E">
        <w:rPr>
          <w:rFonts w:ascii="Times New Roman" w:hAnsi="Times New Roman" w:cs="Times New Roman"/>
          <w:bCs/>
          <w:iCs/>
          <w:sz w:val="24"/>
          <w:szCs w:val="24"/>
        </w:rPr>
        <w:t>соответствие перечню документов, предусмотренных пунктом 2.7. настоящего регламента.</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bCs/>
          <w:iCs/>
          <w:sz w:val="24"/>
          <w:szCs w:val="24"/>
        </w:rPr>
        <w:t>3.6.3. Должностное лицо уполномоченного органа, ответственное за предоставление муниципальной услуги,</w:t>
      </w:r>
      <w:r w:rsidRPr="003C210E">
        <w:rPr>
          <w:rFonts w:ascii="Times New Roman" w:hAnsi="Times New Roman" w:cs="Times New Roman"/>
          <w:sz w:val="24"/>
          <w:szCs w:val="24"/>
        </w:rPr>
        <w:t xml:space="preserve"> проводит проверку наличия либо отсутствия оснований для отказа в предоставлении муниципальной услуги.</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bCs/>
          <w:sz w:val="24"/>
          <w:szCs w:val="24"/>
        </w:rPr>
        <w:t>В случае выявления оснований для отказа в предоставлении муниципальной услуги, установленных пунктом 2.18 настоящего регламента, должностное лицо уполномоченного органа, ответственное за предоставление муниципальной услуги подготавливает проект решения об отказе в предоставлении муниципальной услуги, согласно приложению № 2 к настоящему регламенту.</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bCs/>
          <w:sz w:val="24"/>
          <w:szCs w:val="24"/>
        </w:rPr>
        <w:t xml:space="preserve">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подготавливается проект решения о признании садового дома жилым домом или жилого дома садовым домом по форме, </w:t>
      </w:r>
      <w:r w:rsidRPr="003C210E">
        <w:rPr>
          <w:rFonts w:ascii="Times New Roman" w:hAnsi="Times New Roman" w:cs="Times New Roman"/>
          <w:sz w:val="24"/>
          <w:szCs w:val="24"/>
        </w:rPr>
        <w:t>утвержденной приложением № 3 к положению Постановления Правительства РФ от 28 января 2006г.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№47).</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 xml:space="preserve">3.6.4. Результатом административной процедуры является подписание Главой </w:t>
      </w:r>
      <w:r w:rsidR="00A96BC4">
        <w:rPr>
          <w:rFonts w:ascii="Times New Roman" w:hAnsi="Times New Roman" w:cs="Times New Roman"/>
          <w:sz w:val="24"/>
          <w:szCs w:val="24"/>
        </w:rPr>
        <w:t>Новокривошеинского сельского поселения</w:t>
      </w:r>
      <w:r w:rsidRPr="003C210E">
        <w:rPr>
          <w:rFonts w:ascii="Times New Roman" w:hAnsi="Times New Roman" w:cs="Times New Roman"/>
          <w:sz w:val="24"/>
          <w:szCs w:val="24"/>
        </w:rPr>
        <w:t xml:space="preserve"> одного из следующих документов:</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 xml:space="preserve"> - решения о признании садового дома жилым домом и жилого дома садовым домом;</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 решения об отказе в предоставлении муниципальной услуги.</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3.6.5 Критерий принятия решения: наличие (отсутствие) оснований для отказа в предоставлении муниципальной услуги, предусмотренных п. 2.18 настоящего административного регламента.</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3.6.6. Способ фиксации административной процедуры:</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 присвоение регистрационного номера решению о признании садового дома жилым домом и жилого дома садовым домом;</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 присвоение регистрационного номера решению об отказе в предоставлении муниципальной услуги.</w:t>
      </w:r>
    </w:p>
    <w:p w:rsidR="003C210E" w:rsidRPr="003C210E" w:rsidRDefault="003C210E" w:rsidP="003C210E">
      <w:pPr>
        <w:widowControl w:val="0"/>
        <w:spacing w:line="240" w:lineRule="auto"/>
        <w:ind w:firstLine="708"/>
        <w:rPr>
          <w:rFonts w:ascii="Times New Roman" w:hAnsi="Times New Roman" w:cs="Times New Roman"/>
          <w:sz w:val="24"/>
          <w:szCs w:val="24"/>
        </w:rPr>
      </w:pPr>
      <w:bookmarkStart w:id="9" w:name="Par199"/>
      <w:bookmarkEnd w:id="9"/>
      <w:r w:rsidRPr="003C210E">
        <w:rPr>
          <w:rFonts w:ascii="Times New Roman" w:hAnsi="Times New Roman" w:cs="Times New Roman"/>
          <w:sz w:val="24"/>
          <w:szCs w:val="24"/>
        </w:rPr>
        <w:t>3.6.7. Максимальный срок исполнения административной процедуры не более 3 рабочих дней</w:t>
      </w:r>
      <w:r w:rsidR="00540E41">
        <w:rPr>
          <w:rFonts w:ascii="Times New Roman" w:hAnsi="Times New Roman" w:cs="Times New Roman"/>
          <w:sz w:val="24"/>
          <w:szCs w:val="24"/>
        </w:rPr>
        <w:t xml:space="preserve"> со дня поступления межведомственных ответов за запросы</w:t>
      </w:r>
      <w:r w:rsidRPr="003C210E">
        <w:rPr>
          <w:rFonts w:ascii="Times New Roman" w:hAnsi="Times New Roman" w:cs="Times New Roman"/>
          <w:sz w:val="24"/>
          <w:szCs w:val="24"/>
        </w:rPr>
        <w:t>.</w:t>
      </w:r>
    </w:p>
    <w:p w:rsidR="003C210E" w:rsidRPr="003C210E" w:rsidRDefault="003C210E" w:rsidP="003C210E">
      <w:pPr>
        <w:widowControl w:val="0"/>
        <w:spacing w:line="240" w:lineRule="auto"/>
        <w:ind w:firstLine="708"/>
        <w:rPr>
          <w:rFonts w:ascii="Times New Roman" w:hAnsi="Times New Roman" w:cs="Times New Roman"/>
          <w:sz w:val="24"/>
          <w:szCs w:val="24"/>
        </w:rPr>
      </w:pPr>
    </w:p>
    <w:p w:rsidR="003C210E" w:rsidRPr="00A96BC4" w:rsidRDefault="003C210E" w:rsidP="003C210E">
      <w:pPr>
        <w:widowControl w:val="0"/>
        <w:spacing w:line="240" w:lineRule="auto"/>
        <w:contextualSpacing/>
        <w:jc w:val="center"/>
        <w:rPr>
          <w:rFonts w:ascii="Times New Roman" w:hAnsi="Times New Roman" w:cs="Times New Roman"/>
          <w:sz w:val="24"/>
          <w:szCs w:val="24"/>
        </w:rPr>
      </w:pPr>
      <w:r w:rsidRPr="00A96BC4">
        <w:rPr>
          <w:rFonts w:ascii="Times New Roman" w:hAnsi="Times New Roman" w:cs="Times New Roman"/>
          <w:sz w:val="24"/>
          <w:szCs w:val="24"/>
        </w:rPr>
        <w:t>Выдача (направление) заявителю результата предоставления муниципальной услуги</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3.7.1. Основанием для начала административной процедуры является принятие решения о признании садового дома жилым домом и жилого дома садовым домом либо решения об отказе в предоставлении муниципальной услуги.</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 xml:space="preserve">В случае, если в заявлении способом получения результата указано получение лично в </w:t>
      </w:r>
      <w:r w:rsidRPr="003C210E">
        <w:rPr>
          <w:rFonts w:ascii="Times New Roman" w:hAnsi="Times New Roman" w:cs="Times New Roman"/>
          <w:sz w:val="24"/>
          <w:szCs w:val="24"/>
        </w:rPr>
        <w:lastRenderedPageBreak/>
        <w:t>уполномоченном органе, должностное лицо уполномоченного органа, ответственное за предоставление муниципальной услуги, уведомляет заявителя о принятом решении по номеру телефона указанному в заявлении. В случае неявки заявителя, в течение 3 рабочих дней после уведомления о принятии решения о признании садового дома жилым домом и жилого дома садовым домом либо решения об отказе в предоставлении муниципальной услуги, должностное лицо уполномоченного органа, ответственное за предоставление муниципальной услуги, направляет принятое решение о признании садового дома жилым домом или жилого дома садовым домом либо решение об отказе в предоставлении муниципальной услуги по почте заказным письмом с уведомлением о вручении, о чем делается отметка в журнале регистрации исходящей корреспонденции.</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 xml:space="preserve">В случае, если в заявлении способом получения результата указано получение в личном кабинете на ЕПГУ, должностное лицо уполномоченного органа, ответственное за предоставление муниципальной услуги направляет электронный документ, подписанный усиленной квалифицированной электронной подписью уполномоченного должностного лица. </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3.7.2 Результатом административной процедуры является выдача решения о признании садового дома жилым домом и жилого дома садовым домом либо решения об отказе в предоставлении муниципальной услуги.</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3.7.3. Способом фиксации результата выполнения административной процедуры является:</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 получение уведомления о вручении почтового отправления;</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 роспись заявителя (его представителя) в журнале регистрации исходящей корреспонденции.</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 направление заявителю уведомления о том, что результат предоставления муниципальной услуги направлен в личный кабинет на ЕПГУ в форме электронного документа.</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 направление заявителю уведомления о том, что результат предоставления муниципальной услуги направлен на адрес электронной почты, указанной в заявлении.</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3.7.4. Выдача заявителю результата предоставления муниципальной услуги осуществляется не позднее 3 рабочих дней со дня принятия такого решения и осуществляется одним из способов, указанных в заявлении.</w:t>
      </w:r>
    </w:p>
    <w:p w:rsidR="003C210E" w:rsidRPr="003C210E" w:rsidRDefault="003C210E" w:rsidP="003C210E">
      <w:pPr>
        <w:widowControl w:val="0"/>
        <w:spacing w:line="240" w:lineRule="auto"/>
        <w:ind w:firstLine="708"/>
        <w:rPr>
          <w:rFonts w:ascii="Times New Roman" w:hAnsi="Times New Roman" w:cs="Times New Roman"/>
          <w:sz w:val="24"/>
          <w:szCs w:val="24"/>
        </w:rPr>
      </w:pPr>
      <w:r w:rsidRPr="003C210E">
        <w:rPr>
          <w:rFonts w:ascii="Times New Roman" w:hAnsi="Times New Roman" w:cs="Times New Roman"/>
          <w:sz w:val="24"/>
          <w:szCs w:val="24"/>
        </w:rPr>
        <w:t>3.7.5. Критерий принятия решения: принятие решения о признании садового дома жилым домом и жилого дома садовым домом или решения об отказе в предоставлении муниципальной услуги.</w:t>
      </w:r>
    </w:p>
    <w:p w:rsidR="003C210E" w:rsidRPr="003C210E" w:rsidRDefault="003C210E" w:rsidP="003C210E">
      <w:pPr>
        <w:widowControl w:val="0"/>
        <w:tabs>
          <w:tab w:val="left" w:pos="1211"/>
          <w:tab w:val="left" w:pos="1276"/>
          <w:tab w:val="left" w:pos="1418"/>
        </w:tabs>
        <w:spacing w:line="240" w:lineRule="auto"/>
        <w:jc w:val="center"/>
        <w:rPr>
          <w:rFonts w:ascii="Times New Roman" w:hAnsi="Times New Roman" w:cs="Times New Roman"/>
          <w:b/>
          <w:i/>
          <w:sz w:val="24"/>
          <w:szCs w:val="24"/>
        </w:rPr>
      </w:pPr>
    </w:p>
    <w:p w:rsidR="003C210E" w:rsidRPr="008A1F03" w:rsidRDefault="003C210E" w:rsidP="003C210E">
      <w:pPr>
        <w:widowControl w:val="0"/>
        <w:tabs>
          <w:tab w:val="left" w:pos="1211"/>
          <w:tab w:val="left" w:pos="1276"/>
          <w:tab w:val="left" w:pos="1418"/>
        </w:tabs>
        <w:spacing w:line="240" w:lineRule="auto"/>
        <w:jc w:val="center"/>
        <w:rPr>
          <w:rFonts w:ascii="Times New Roman" w:hAnsi="Times New Roman" w:cs="Times New Roman"/>
          <w:sz w:val="24"/>
          <w:szCs w:val="24"/>
        </w:rPr>
      </w:pPr>
      <w:r w:rsidRPr="008A1F03">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3C210E" w:rsidRPr="003C210E" w:rsidRDefault="003C210E" w:rsidP="003C210E">
      <w:pPr>
        <w:pStyle w:val="12"/>
        <w:widowControl w:val="0"/>
        <w:spacing w:after="0" w:line="240" w:lineRule="auto"/>
        <w:ind w:firstLine="539"/>
        <w:jc w:val="both"/>
        <w:rPr>
          <w:rFonts w:eastAsia="Courier New"/>
        </w:rPr>
      </w:pPr>
      <w:r w:rsidRPr="003C210E">
        <w:rPr>
          <w:rFonts w:eastAsia="Courier New"/>
        </w:rPr>
        <w:t>3.8. В случае выявления опечаток и ошибок заявитель вправе обратиться в Уполномоченный орган с заявлением об устранении опечаток (ошибок). Это будет являться основанием для начала административной процедуры.</w:t>
      </w:r>
    </w:p>
    <w:p w:rsidR="003C210E" w:rsidRPr="003C210E" w:rsidRDefault="003C210E" w:rsidP="003C210E">
      <w:pPr>
        <w:widowControl w:val="0"/>
        <w:autoSpaceDE w:val="0"/>
        <w:autoSpaceDN w:val="0"/>
        <w:adjustRightInd w:val="0"/>
        <w:spacing w:line="240" w:lineRule="auto"/>
        <w:rPr>
          <w:rFonts w:ascii="Times New Roman" w:hAnsi="Times New Roman" w:cs="Times New Roman"/>
          <w:bCs/>
          <w:sz w:val="24"/>
          <w:szCs w:val="24"/>
        </w:rPr>
      </w:pPr>
      <w:r w:rsidRPr="003C210E">
        <w:rPr>
          <w:rFonts w:ascii="Times New Roman" w:hAnsi="Times New Roman" w:cs="Times New Roman"/>
          <w:bCs/>
          <w:sz w:val="24"/>
          <w:szCs w:val="24"/>
        </w:rPr>
        <w:t>3.8.1 Заявитель вправе обратиться в Уполномоченный орган с письменным заявлением об исправлении допущенных опечаток и ошибок в решении уполномоченного органа о признании садового дома жилым домом и жилого дома садовым домом (далее – заявление об исправлении допущенных опечаток и ошибок) по форме согласно Приложению № 4 к настоящему Административному регламенту.</w:t>
      </w:r>
    </w:p>
    <w:p w:rsidR="003C210E" w:rsidRPr="003C210E" w:rsidRDefault="003C210E" w:rsidP="003C210E">
      <w:pPr>
        <w:widowControl w:val="0"/>
        <w:autoSpaceDE w:val="0"/>
        <w:autoSpaceDN w:val="0"/>
        <w:adjustRightInd w:val="0"/>
        <w:spacing w:line="240" w:lineRule="auto"/>
        <w:rPr>
          <w:rFonts w:ascii="Times New Roman" w:hAnsi="Times New Roman" w:cs="Times New Roman"/>
          <w:bCs/>
          <w:sz w:val="24"/>
          <w:szCs w:val="24"/>
        </w:rPr>
      </w:pPr>
      <w:r w:rsidRPr="003C210E">
        <w:rPr>
          <w:rFonts w:ascii="Times New Roman" w:hAnsi="Times New Roman" w:cs="Times New Roman"/>
          <w:bCs/>
          <w:sz w:val="24"/>
          <w:szCs w:val="24"/>
        </w:rPr>
        <w:t xml:space="preserve">В случае подтверждения наличия допущенных опечаток, ошибок в решении уполномоченного органа о признании садового дома жилым домом и жилого дома садовым домом, Уполномоченный орган вносит исправления в ранее выданное решение о признании садового дома жилым домом и жилого дома садовым домом. </w:t>
      </w:r>
    </w:p>
    <w:p w:rsidR="003C210E" w:rsidRPr="003C210E" w:rsidRDefault="003C210E" w:rsidP="003C210E">
      <w:pPr>
        <w:widowControl w:val="0"/>
        <w:autoSpaceDE w:val="0"/>
        <w:autoSpaceDN w:val="0"/>
        <w:adjustRightInd w:val="0"/>
        <w:spacing w:line="240" w:lineRule="auto"/>
        <w:rPr>
          <w:rFonts w:ascii="Times New Roman" w:hAnsi="Times New Roman" w:cs="Times New Roman"/>
          <w:bCs/>
          <w:sz w:val="24"/>
          <w:szCs w:val="24"/>
        </w:rPr>
      </w:pPr>
      <w:r w:rsidRPr="003C210E">
        <w:rPr>
          <w:rFonts w:ascii="Times New Roman" w:hAnsi="Times New Roman" w:cs="Times New Roman"/>
          <w:bCs/>
          <w:sz w:val="24"/>
          <w:szCs w:val="24"/>
        </w:rPr>
        <w:t xml:space="preserve">Решение уполномоченного органа о признании садового дома жилым домом 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w:t>
      </w:r>
      <w:r w:rsidRPr="003C210E">
        <w:rPr>
          <w:rFonts w:ascii="Times New Roman" w:hAnsi="Times New Roman" w:cs="Times New Roman"/>
          <w:bCs/>
          <w:sz w:val="24"/>
          <w:szCs w:val="24"/>
        </w:rPr>
        <w:lastRenderedPageBreak/>
        <w:t>признании садового дома жилым домом и жилого дома садовым домом по форме согласно Приложению № 5 к настоящему Административному регламенту направляется заявителю в порядке,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C210E" w:rsidRPr="003C210E" w:rsidRDefault="003C210E" w:rsidP="003C210E">
      <w:pPr>
        <w:widowControl w:val="0"/>
        <w:autoSpaceDE w:val="0"/>
        <w:autoSpaceDN w:val="0"/>
        <w:adjustRightInd w:val="0"/>
        <w:spacing w:line="240" w:lineRule="auto"/>
        <w:rPr>
          <w:rFonts w:ascii="Times New Roman" w:hAnsi="Times New Roman" w:cs="Times New Roman"/>
          <w:bCs/>
          <w:sz w:val="24"/>
          <w:szCs w:val="24"/>
        </w:rPr>
      </w:pPr>
      <w:r w:rsidRPr="003C210E">
        <w:rPr>
          <w:rFonts w:ascii="Times New Roman" w:hAnsi="Times New Roman" w:cs="Times New Roman"/>
          <w:bCs/>
          <w:sz w:val="24"/>
          <w:szCs w:val="24"/>
        </w:rPr>
        <w:t xml:space="preserve">3.8.2.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3C210E" w:rsidRPr="003C210E" w:rsidRDefault="003C210E" w:rsidP="003C210E">
      <w:pPr>
        <w:widowControl w:val="0"/>
        <w:autoSpaceDE w:val="0"/>
        <w:autoSpaceDN w:val="0"/>
        <w:adjustRightInd w:val="0"/>
        <w:spacing w:line="240" w:lineRule="auto"/>
        <w:rPr>
          <w:rFonts w:ascii="Times New Roman" w:hAnsi="Times New Roman" w:cs="Times New Roman"/>
          <w:bCs/>
          <w:sz w:val="24"/>
          <w:szCs w:val="24"/>
        </w:rPr>
      </w:pPr>
      <w:r w:rsidRPr="003C210E">
        <w:rPr>
          <w:rFonts w:ascii="Times New Roman" w:hAnsi="Times New Roman" w:cs="Times New Roman"/>
          <w:bCs/>
          <w:sz w:val="24"/>
          <w:szCs w:val="24"/>
        </w:rPr>
        <w:t>а) несоответствие заявителя кругу лиц, указанных в пункте 1.2 настоящего Административного регламента;</w:t>
      </w:r>
    </w:p>
    <w:p w:rsidR="003C210E" w:rsidRPr="003C210E" w:rsidRDefault="003C210E" w:rsidP="003C210E">
      <w:pPr>
        <w:widowControl w:val="0"/>
        <w:autoSpaceDE w:val="0"/>
        <w:autoSpaceDN w:val="0"/>
        <w:adjustRightInd w:val="0"/>
        <w:spacing w:line="240" w:lineRule="auto"/>
        <w:rPr>
          <w:rFonts w:ascii="Times New Roman" w:hAnsi="Times New Roman" w:cs="Times New Roman"/>
          <w:bCs/>
          <w:sz w:val="24"/>
          <w:szCs w:val="24"/>
        </w:rPr>
      </w:pPr>
      <w:r w:rsidRPr="003C210E">
        <w:rPr>
          <w:rFonts w:ascii="Times New Roman" w:hAnsi="Times New Roman" w:cs="Times New Roman"/>
          <w:bCs/>
          <w:sz w:val="24"/>
          <w:szCs w:val="24"/>
        </w:rPr>
        <w:t xml:space="preserve">б) отсутствие факта допущения опечаток и ошибок </w:t>
      </w:r>
      <w:r w:rsidRPr="003C210E">
        <w:rPr>
          <w:rFonts w:ascii="Times New Roman" w:hAnsi="Times New Roman" w:cs="Times New Roman"/>
          <w:bCs/>
          <w:sz w:val="24"/>
          <w:szCs w:val="24"/>
        </w:rPr>
        <w:br/>
        <w:t>в уведомлении о соответствии, уведомлении о несоответствии.</w:t>
      </w:r>
    </w:p>
    <w:p w:rsidR="003C210E" w:rsidRPr="003C210E" w:rsidRDefault="003C210E" w:rsidP="003C210E">
      <w:pPr>
        <w:widowControl w:val="0"/>
        <w:autoSpaceDE w:val="0"/>
        <w:autoSpaceDN w:val="0"/>
        <w:adjustRightInd w:val="0"/>
        <w:spacing w:line="240" w:lineRule="auto"/>
        <w:rPr>
          <w:rFonts w:ascii="Times New Roman" w:hAnsi="Times New Roman" w:cs="Times New Roman"/>
          <w:bCs/>
          <w:sz w:val="24"/>
          <w:szCs w:val="24"/>
        </w:rPr>
      </w:pPr>
      <w:r w:rsidRPr="003C210E">
        <w:rPr>
          <w:rFonts w:ascii="Times New Roman" w:hAnsi="Times New Roman" w:cs="Times New Roman"/>
          <w:bCs/>
          <w:sz w:val="24"/>
          <w:szCs w:val="24"/>
        </w:rPr>
        <w:t>3.9.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3C210E" w:rsidRPr="003C210E" w:rsidRDefault="003C210E" w:rsidP="003C210E">
      <w:pPr>
        <w:widowControl w:val="0"/>
        <w:autoSpaceDE w:val="0"/>
        <w:autoSpaceDN w:val="0"/>
        <w:adjustRightInd w:val="0"/>
        <w:spacing w:line="240" w:lineRule="auto"/>
        <w:rPr>
          <w:rFonts w:ascii="Times New Roman" w:hAnsi="Times New Roman" w:cs="Times New Roman"/>
          <w:bCs/>
          <w:sz w:val="24"/>
          <w:szCs w:val="24"/>
        </w:rPr>
      </w:pPr>
      <w:r w:rsidRPr="003C210E">
        <w:rPr>
          <w:rFonts w:ascii="Times New Roman" w:hAnsi="Times New Roman" w:cs="Times New Roman"/>
          <w:bCs/>
          <w:sz w:val="24"/>
          <w:szCs w:val="24"/>
        </w:rPr>
        <w:t>3.10. Критерий принятия решения: наличие (отсутствие) оснований для исправления допущенных опечаток и ошибок в выданных в результате представления муниципальной услуги документах.</w:t>
      </w:r>
    </w:p>
    <w:p w:rsidR="003C210E" w:rsidRDefault="003C210E" w:rsidP="003C210E">
      <w:pPr>
        <w:widowControl w:val="0"/>
        <w:autoSpaceDE w:val="0"/>
        <w:autoSpaceDN w:val="0"/>
        <w:adjustRightInd w:val="0"/>
        <w:spacing w:line="240" w:lineRule="auto"/>
        <w:rPr>
          <w:rFonts w:ascii="Times New Roman" w:hAnsi="Times New Roman" w:cs="Times New Roman"/>
          <w:bCs/>
          <w:sz w:val="24"/>
          <w:szCs w:val="24"/>
        </w:rPr>
      </w:pPr>
      <w:r w:rsidRPr="003C210E">
        <w:rPr>
          <w:rFonts w:ascii="Times New Roman" w:hAnsi="Times New Roman" w:cs="Times New Roman"/>
          <w:bCs/>
          <w:sz w:val="24"/>
          <w:szCs w:val="24"/>
        </w:rPr>
        <w:t>3.11. Исправление допущенных опечаток и ошибок в выданных в результате представления муниципальной услуги документах осуществляется на безвозмездной основе.</w:t>
      </w:r>
    </w:p>
    <w:p w:rsidR="005A7282" w:rsidRPr="00D61343" w:rsidRDefault="005A7282" w:rsidP="005A7282">
      <w:pPr>
        <w:adjustRightInd w:val="0"/>
        <w:spacing w:line="240" w:lineRule="auto"/>
        <w:jc w:val="center"/>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Порядок выдачи дубликата документа, выданного по результатам</w:t>
      </w:r>
    </w:p>
    <w:p w:rsidR="005A7282" w:rsidRPr="00D61343" w:rsidRDefault="005A7282" w:rsidP="005A7282">
      <w:pPr>
        <w:adjustRightInd w:val="0"/>
        <w:spacing w:line="240" w:lineRule="auto"/>
        <w:jc w:val="center"/>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 xml:space="preserve"> предоставления муниципальной услуги.</w:t>
      </w:r>
    </w:p>
    <w:p w:rsidR="005A7282" w:rsidRPr="00D61343" w:rsidRDefault="005A7282" w:rsidP="005A7282">
      <w:pPr>
        <w:adjustRightInd w:val="0"/>
        <w:spacing w:line="240" w:lineRule="auto"/>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3.1</w:t>
      </w:r>
      <w:r>
        <w:rPr>
          <w:rFonts w:ascii="Times New Roman" w:hAnsi="Times New Roman" w:cs="Times New Roman"/>
          <w:bCs/>
          <w:color w:val="000000"/>
          <w:sz w:val="24"/>
          <w:szCs w:val="24"/>
        </w:rPr>
        <w:t>2</w:t>
      </w:r>
      <w:r w:rsidRPr="00D6134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D61343">
        <w:rPr>
          <w:rFonts w:ascii="Times New Roman" w:hAnsi="Times New Roman" w:cs="Times New Roman"/>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5A7282" w:rsidRPr="00D61343" w:rsidRDefault="005A7282" w:rsidP="005A7282">
      <w:pPr>
        <w:adjustRightInd w:val="0"/>
        <w:spacing w:line="240" w:lineRule="auto"/>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В случае отсутствия оснований для отказа в  выдаче дубликата,  установленных пунктом 3.1</w:t>
      </w:r>
      <w:r>
        <w:rPr>
          <w:rFonts w:ascii="Times New Roman" w:hAnsi="Times New Roman" w:cs="Times New Roman"/>
          <w:bCs/>
          <w:color w:val="000000"/>
          <w:sz w:val="24"/>
          <w:szCs w:val="24"/>
        </w:rPr>
        <w:t>3</w:t>
      </w:r>
      <w:r w:rsidRPr="00D61343">
        <w:rPr>
          <w:rFonts w:ascii="Times New Roman" w:hAnsi="Times New Roman" w:cs="Times New Roman"/>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Pr>
          <w:rFonts w:ascii="Times New Roman" w:hAnsi="Times New Roman" w:cs="Times New Roman"/>
          <w:bCs/>
          <w:color w:val="000000"/>
          <w:sz w:val="24"/>
          <w:szCs w:val="24"/>
        </w:rPr>
        <w:t xml:space="preserve"> </w:t>
      </w:r>
      <w:r w:rsidRPr="00D61343">
        <w:rPr>
          <w:rFonts w:ascii="Times New Roman" w:hAnsi="Times New Roman" w:cs="Times New Roman"/>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5A7282" w:rsidRPr="00D61343" w:rsidRDefault="005A7282" w:rsidP="005A7282">
      <w:pPr>
        <w:adjustRightInd w:val="0"/>
        <w:spacing w:line="240" w:lineRule="auto"/>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5A7282" w:rsidRPr="00D61343" w:rsidRDefault="005A7282" w:rsidP="005A7282">
      <w:pPr>
        <w:adjustRightInd w:val="0"/>
        <w:spacing w:line="240" w:lineRule="auto"/>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3.1</w:t>
      </w:r>
      <w:r>
        <w:rPr>
          <w:rFonts w:ascii="Times New Roman" w:hAnsi="Times New Roman" w:cs="Times New Roman"/>
          <w:bCs/>
          <w:color w:val="000000"/>
          <w:sz w:val="24"/>
          <w:szCs w:val="24"/>
        </w:rPr>
        <w:t>3</w:t>
      </w:r>
      <w:r w:rsidRPr="00D61343">
        <w:rPr>
          <w:rFonts w:ascii="Times New Roman" w:hAnsi="Times New Roman" w:cs="Times New Roman"/>
          <w:bCs/>
          <w:color w:val="000000"/>
          <w:sz w:val="24"/>
          <w:szCs w:val="24"/>
        </w:rPr>
        <w:t>. Исчерпывающий перечень оснований для отказа в выдаче дубликата:</w:t>
      </w:r>
    </w:p>
    <w:p w:rsidR="005A7282" w:rsidRPr="00395EF6" w:rsidRDefault="005A7282" w:rsidP="00395EF6">
      <w:pPr>
        <w:adjustRightInd w:val="0"/>
        <w:spacing w:line="240" w:lineRule="auto"/>
        <w:rPr>
          <w:rFonts w:ascii="Times New Roman" w:hAnsi="Times New Roman" w:cs="Times New Roman"/>
          <w:bCs/>
          <w:color w:val="000000"/>
          <w:sz w:val="24"/>
          <w:szCs w:val="24"/>
        </w:rPr>
      </w:pPr>
      <w:r w:rsidRPr="00D61343">
        <w:rPr>
          <w:rFonts w:ascii="Times New Roman" w:hAnsi="Times New Roman" w:cs="Times New Roman"/>
          <w:bCs/>
          <w:color w:val="000000"/>
          <w:sz w:val="24"/>
          <w:szCs w:val="24"/>
        </w:rPr>
        <w:t>несоответствие заявител</w:t>
      </w:r>
      <w:r>
        <w:rPr>
          <w:rFonts w:ascii="Times New Roman" w:hAnsi="Times New Roman" w:cs="Times New Roman"/>
          <w:bCs/>
          <w:color w:val="000000"/>
          <w:sz w:val="24"/>
          <w:szCs w:val="24"/>
        </w:rPr>
        <w:t>я кругу лиц, указанных в пункте 1.2</w:t>
      </w:r>
      <w:r w:rsidRPr="00D61343">
        <w:rPr>
          <w:rFonts w:ascii="Times New Roman" w:hAnsi="Times New Roman" w:cs="Times New Roman"/>
          <w:bCs/>
          <w:color w:val="000000"/>
          <w:sz w:val="24"/>
          <w:szCs w:val="24"/>
        </w:rPr>
        <w:t xml:space="preserve"> настоящего Административного регламента.</w:t>
      </w:r>
    </w:p>
    <w:p w:rsidR="001C1BB0" w:rsidRPr="00414954" w:rsidRDefault="001C1BB0" w:rsidP="003C210E">
      <w:pPr>
        <w:autoSpaceDE w:val="0"/>
        <w:autoSpaceDN w:val="0"/>
        <w:adjustRightInd w:val="0"/>
        <w:spacing w:line="240" w:lineRule="auto"/>
        <w:ind w:firstLine="0"/>
        <w:rPr>
          <w:sz w:val="26"/>
          <w:szCs w:val="26"/>
        </w:rPr>
      </w:pPr>
    </w:p>
    <w:p w:rsidR="00EB4D88" w:rsidRPr="008A6C90" w:rsidRDefault="0044241B" w:rsidP="001C1BB0">
      <w:pPr>
        <w:pStyle w:val="3"/>
        <w:spacing w:before="0" w:line="240" w:lineRule="auto"/>
        <w:ind w:firstLine="0"/>
        <w:jc w:val="center"/>
        <w:textAlignment w:val="baseline"/>
        <w:rPr>
          <w:rFonts w:ascii="Times New Roman" w:hAnsi="Times New Roman" w:cs="Times New Roman"/>
          <w:b w:val="0"/>
          <w:color w:val="auto"/>
          <w:sz w:val="24"/>
          <w:szCs w:val="24"/>
        </w:rPr>
      </w:pPr>
      <w:r w:rsidRPr="008A6C90">
        <w:rPr>
          <w:rFonts w:ascii="Times New Roman" w:hAnsi="Times New Roman" w:cs="Times New Roman"/>
          <w:b w:val="0"/>
          <w:color w:val="auto"/>
          <w:sz w:val="24"/>
          <w:szCs w:val="24"/>
        </w:rPr>
        <w:t>4</w:t>
      </w:r>
      <w:r w:rsidR="00EB4D88" w:rsidRPr="008A6C90">
        <w:rPr>
          <w:rFonts w:ascii="Times New Roman" w:hAnsi="Times New Roman" w:cs="Times New Roman"/>
          <w:b w:val="0"/>
          <w:color w:val="auto"/>
          <w:sz w:val="24"/>
          <w:szCs w:val="24"/>
        </w:rPr>
        <w:t>. Формы контроля за исполнением административного регламента</w:t>
      </w:r>
    </w:p>
    <w:p w:rsidR="00EB4D88" w:rsidRPr="008A6C90" w:rsidRDefault="00EB4D88" w:rsidP="001C1BB0">
      <w:pPr>
        <w:pStyle w:val="3"/>
        <w:spacing w:before="0" w:line="240" w:lineRule="auto"/>
        <w:ind w:firstLine="0"/>
        <w:jc w:val="center"/>
        <w:textAlignment w:val="baseline"/>
        <w:rPr>
          <w:rFonts w:ascii="Times New Roman" w:hAnsi="Times New Roman" w:cs="Times New Roman"/>
          <w:b w:val="0"/>
          <w:color w:val="auto"/>
          <w:sz w:val="24"/>
          <w:szCs w:val="24"/>
        </w:rPr>
      </w:pPr>
      <w:r w:rsidRPr="008A6C90">
        <w:rPr>
          <w:rFonts w:ascii="Times New Roman" w:hAnsi="Times New Roman" w:cs="Times New Roman"/>
          <w:b w:val="0"/>
          <w:color w:val="auto"/>
          <w:sz w:val="24"/>
          <w:szCs w:val="24"/>
        </w:rPr>
        <w:b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4D88" w:rsidRPr="008A6C90" w:rsidRDefault="00EB4D88" w:rsidP="00EB4D88">
      <w:pPr>
        <w:pStyle w:val="formattext"/>
        <w:spacing w:before="0" w:beforeAutospacing="0" w:after="0" w:afterAutospacing="0"/>
        <w:textAlignment w:val="baseline"/>
        <w:rPr>
          <w:rFonts w:ascii="Arial" w:hAnsi="Arial" w:cs="Arial"/>
          <w:color w:val="444444"/>
        </w:rPr>
      </w:pPr>
      <w:r w:rsidRPr="008A6C90">
        <w:rPr>
          <w:rFonts w:ascii="Arial" w:hAnsi="Arial" w:cs="Arial"/>
          <w:color w:val="444444"/>
        </w:rPr>
        <w:br/>
      </w:r>
    </w:p>
    <w:p w:rsidR="00EB4D88" w:rsidRPr="008A6C90" w:rsidRDefault="008A6C90" w:rsidP="001C1BB0">
      <w:pPr>
        <w:pStyle w:val="formattext"/>
        <w:spacing w:before="0" w:beforeAutospacing="0" w:after="0" w:afterAutospacing="0"/>
        <w:ind w:firstLine="709"/>
        <w:jc w:val="both"/>
        <w:textAlignment w:val="baseline"/>
      </w:pPr>
      <w:r w:rsidRPr="008A6C90">
        <w:t>4.1</w:t>
      </w:r>
      <w:r w:rsidR="00EB4D88" w:rsidRPr="008A6C90">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1E4BC5" w:rsidRPr="008A6C90">
        <w:t>Уполномоченного органа</w:t>
      </w:r>
      <w:r w:rsidR="00EB4D88" w:rsidRPr="008A6C90">
        <w:t>, уполномоченными на осуществление контроля за предоставлением муниципальной услуги.</w:t>
      </w:r>
    </w:p>
    <w:p w:rsidR="00EB4D88" w:rsidRPr="008A6C90" w:rsidRDefault="00EB4D88" w:rsidP="001C1BB0">
      <w:pPr>
        <w:pStyle w:val="formattext"/>
        <w:spacing w:before="0" w:beforeAutospacing="0" w:after="0" w:afterAutospacing="0"/>
        <w:ind w:firstLine="709"/>
        <w:jc w:val="both"/>
        <w:textAlignment w:val="baseline"/>
      </w:pPr>
      <w:r w:rsidRPr="008A6C90">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E4BC5" w:rsidRPr="008A6C90">
        <w:t>Уполномоченного органа</w:t>
      </w:r>
      <w:r w:rsidRPr="008A6C90">
        <w:t>.</w:t>
      </w:r>
    </w:p>
    <w:p w:rsidR="00EB4D88" w:rsidRPr="008A6C90" w:rsidRDefault="00EB4D88" w:rsidP="001C1BB0">
      <w:pPr>
        <w:pStyle w:val="formattext"/>
        <w:spacing w:before="0" w:beforeAutospacing="0" w:after="0" w:afterAutospacing="0"/>
        <w:ind w:firstLine="709"/>
        <w:jc w:val="both"/>
        <w:textAlignment w:val="baseline"/>
      </w:pPr>
      <w:r w:rsidRPr="008A6C90">
        <w:t>Текущий контроль осуществляется путем проведения проверок:</w:t>
      </w:r>
    </w:p>
    <w:p w:rsidR="00EB4D88" w:rsidRPr="008A6C90" w:rsidRDefault="00EB4D88" w:rsidP="001C1BB0">
      <w:pPr>
        <w:pStyle w:val="formattext"/>
        <w:spacing w:before="0" w:beforeAutospacing="0" w:after="0" w:afterAutospacing="0"/>
        <w:ind w:firstLine="709"/>
        <w:jc w:val="both"/>
        <w:textAlignment w:val="baseline"/>
      </w:pPr>
      <w:r w:rsidRPr="008A6C90">
        <w:t>решений о предоставлении (об отказе в предоставлении) услуги;</w:t>
      </w:r>
    </w:p>
    <w:p w:rsidR="00EB4D88" w:rsidRPr="008A6C90" w:rsidRDefault="00EB4D88" w:rsidP="001C1BB0">
      <w:pPr>
        <w:pStyle w:val="formattext"/>
        <w:spacing w:before="0" w:beforeAutospacing="0" w:after="0" w:afterAutospacing="0"/>
        <w:ind w:firstLine="709"/>
        <w:jc w:val="both"/>
        <w:textAlignment w:val="baseline"/>
      </w:pPr>
      <w:r w:rsidRPr="008A6C90">
        <w:t>выявления и устранения нарушений прав граждан;</w:t>
      </w:r>
    </w:p>
    <w:p w:rsidR="00EB4D88" w:rsidRPr="008A6C90" w:rsidRDefault="00EB4D88" w:rsidP="001C1BB0">
      <w:pPr>
        <w:pStyle w:val="formattext"/>
        <w:spacing w:before="0" w:beforeAutospacing="0" w:after="0" w:afterAutospacing="0"/>
        <w:ind w:firstLine="709"/>
        <w:jc w:val="both"/>
        <w:textAlignment w:val="baseline"/>
      </w:pPr>
      <w:r w:rsidRPr="008A6C9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1BB0" w:rsidRDefault="001C1BB0" w:rsidP="00EB4D88">
      <w:pPr>
        <w:pStyle w:val="formattext"/>
        <w:spacing w:before="0" w:beforeAutospacing="0" w:after="0" w:afterAutospacing="0"/>
        <w:ind w:firstLine="480"/>
        <w:textAlignment w:val="baseline"/>
        <w:rPr>
          <w:rFonts w:ascii="Arial" w:hAnsi="Arial" w:cs="Arial"/>
          <w:color w:val="444444"/>
        </w:rPr>
      </w:pPr>
    </w:p>
    <w:p w:rsidR="00EB4D88" w:rsidRPr="00343F1E" w:rsidRDefault="00EB4D88" w:rsidP="001C1BB0">
      <w:pPr>
        <w:pStyle w:val="3"/>
        <w:spacing w:before="0" w:line="240" w:lineRule="auto"/>
        <w:ind w:firstLine="0"/>
        <w:jc w:val="center"/>
        <w:textAlignment w:val="baseline"/>
        <w:rPr>
          <w:rFonts w:ascii="Times New Roman" w:hAnsi="Times New Roman" w:cs="Times New Roman"/>
          <w:b w:val="0"/>
          <w:color w:val="auto"/>
          <w:sz w:val="24"/>
          <w:szCs w:val="24"/>
        </w:rPr>
      </w:pPr>
      <w:r w:rsidRPr="00343F1E">
        <w:rPr>
          <w:rFonts w:ascii="Times New Roman" w:hAnsi="Times New Roman" w:cs="Times New Roman"/>
          <w:b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4D88" w:rsidRPr="00343F1E" w:rsidRDefault="00EB4D88" w:rsidP="00EB4D88">
      <w:pPr>
        <w:pStyle w:val="formattext"/>
        <w:spacing w:before="0" w:beforeAutospacing="0" w:after="0" w:afterAutospacing="0"/>
        <w:textAlignment w:val="baseline"/>
        <w:rPr>
          <w:rFonts w:ascii="Arial" w:hAnsi="Arial" w:cs="Arial"/>
          <w:color w:val="444444"/>
        </w:rPr>
      </w:pPr>
      <w:r w:rsidRPr="00343F1E">
        <w:rPr>
          <w:rFonts w:ascii="Arial" w:hAnsi="Arial" w:cs="Arial"/>
          <w:color w:val="444444"/>
        </w:rPr>
        <w:br/>
      </w:r>
    </w:p>
    <w:p w:rsidR="00EB4D88" w:rsidRPr="00343F1E" w:rsidRDefault="00343F1E" w:rsidP="001C1BB0">
      <w:pPr>
        <w:pStyle w:val="formattext"/>
        <w:spacing w:before="0" w:beforeAutospacing="0" w:after="0" w:afterAutospacing="0"/>
        <w:ind w:firstLine="709"/>
        <w:jc w:val="both"/>
        <w:textAlignment w:val="baseline"/>
      </w:pPr>
      <w:r w:rsidRPr="00343F1E">
        <w:t>4.2</w:t>
      </w:r>
      <w:r w:rsidR="00EB4D88" w:rsidRPr="00343F1E">
        <w:t>. Контроль за полнотой и качеством предоставления муниципальной услуги включает в себя проведение плановых и внеплановых проверок.</w:t>
      </w:r>
    </w:p>
    <w:p w:rsidR="00EB4D88" w:rsidRPr="00343F1E" w:rsidRDefault="00343F1E" w:rsidP="001C1BB0">
      <w:pPr>
        <w:pStyle w:val="formattext"/>
        <w:spacing w:before="0" w:beforeAutospacing="0" w:after="0" w:afterAutospacing="0"/>
        <w:ind w:firstLine="709"/>
        <w:jc w:val="both"/>
        <w:textAlignment w:val="baseline"/>
      </w:pPr>
      <w:r w:rsidRPr="00343F1E">
        <w:t>4.3</w:t>
      </w:r>
      <w:r w:rsidR="00EB4D88" w:rsidRPr="00343F1E">
        <w:t xml:space="preserve">. Плановые проверки осуществляются на основании годовых планов работы </w:t>
      </w:r>
      <w:r w:rsidR="00571C7A" w:rsidRPr="00343F1E">
        <w:t>Уполномоченного органа</w:t>
      </w:r>
      <w:r w:rsidR="00EB4D88" w:rsidRPr="00343F1E">
        <w:t xml:space="preserve">, утверждаемых </w:t>
      </w:r>
      <w:r w:rsidR="001C1BB0" w:rsidRPr="00343F1E">
        <w:t>главой Новокривошеинского сельского поселения</w:t>
      </w:r>
      <w:r w:rsidR="00EB4D88" w:rsidRPr="00343F1E">
        <w:t>. При плановой проверке полноты и качества предоставления муниципальной услуги контролю подлежат:</w:t>
      </w:r>
    </w:p>
    <w:p w:rsidR="00EB4D88" w:rsidRPr="00343F1E" w:rsidRDefault="00EB4D88" w:rsidP="001C1BB0">
      <w:pPr>
        <w:pStyle w:val="formattext"/>
        <w:spacing w:before="0" w:beforeAutospacing="0" w:after="0" w:afterAutospacing="0"/>
        <w:ind w:firstLine="709"/>
        <w:jc w:val="both"/>
        <w:textAlignment w:val="baseline"/>
      </w:pPr>
      <w:r w:rsidRPr="00343F1E">
        <w:t>соблюдение сроков предоставления муниципальной услуги;</w:t>
      </w:r>
    </w:p>
    <w:p w:rsidR="00EB4D88" w:rsidRPr="00343F1E" w:rsidRDefault="00EB4D88" w:rsidP="001C1BB0">
      <w:pPr>
        <w:pStyle w:val="formattext"/>
        <w:spacing w:before="0" w:beforeAutospacing="0" w:after="0" w:afterAutospacing="0"/>
        <w:ind w:firstLine="709"/>
        <w:jc w:val="both"/>
        <w:textAlignment w:val="baseline"/>
      </w:pPr>
      <w:r w:rsidRPr="00343F1E">
        <w:t>соблюдение положений настоящего Административного регламента;</w:t>
      </w:r>
    </w:p>
    <w:p w:rsidR="00EB4D88" w:rsidRPr="00343F1E" w:rsidRDefault="00EB4D88" w:rsidP="001C1BB0">
      <w:pPr>
        <w:pStyle w:val="formattext"/>
        <w:spacing w:before="0" w:beforeAutospacing="0" w:after="0" w:afterAutospacing="0"/>
        <w:ind w:firstLine="709"/>
        <w:jc w:val="both"/>
        <w:textAlignment w:val="baseline"/>
      </w:pPr>
      <w:r w:rsidRPr="00343F1E">
        <w:t>правильность и обоснованность принятого решения об отказе в предоставлении муниципальной услуги.</w:t>
      </w:r>
    </w:p>
    <w:p w:rsidR="00EB4D88" w:rsidRPr="00343F1E" w:rsidRDefault="00EB4D88" w:rsidP="001C1BB0">
      <w:pPr>
        <w:pStyle w:val="formattext"/>
        <w:spacing w:before="0" w:beforeAutospacing="0" w:after="0" w:afterAutospacing="0"/>
        <w:ind w:firstLine="709"/>
        <w:jc w:val="both"/>
        <w:textAlignment w:val="baseline"/>
      </w:pPr>
      <w:r w:rsidRPr="00343F1E">
        <w:t>Основанием для проведения внеплановых проверок являются:</w:t>
      </w:r>
    </w:p>
    <w:p w:rsidR="00EB4D88" w:rsidRPr="00343F1E" w:rsidRDefault="00EB4D88" w:rsidP="001C1BB0">
      <w:pPr>
        <w:pStyle w:val="formattext"/>
        <w:spacing w:before="0" w:beforeAutospacing="0" w:after="0" w:afterAutospacing="0"/>
        <w:ind w:firstLine="709"/>
        <w:jc w:val="both"/>
        <w:textAlignment w:val="baseline"/>
      </w:pPr>
      <w:r w:rsidRPr="00343F1E">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3B" w:rsidRPr="00343F1E">
        <w:t>Томской области</w:t>
      </w:r>
      <w:r w:rsidRPr="00343F1E">
        <w:t xml:space="preserve">, муниципальных правовых актов </w:t>
      </w:r>
      <w:r w:rsidR="00A94E3B" w:rsidRPr="00343F1E">
        <w:t>Новокривошеинского сельского поселения</w:t>
      </w:r>
      <w:r w:rsidRPr="00343F1E">
        <w:t>;</w:t>
      </w:r>
    </w:p>
    <w:p w:rsidR="00EB4D88" w:rsidRPr="00343F1E" w:rsidRDefault="00EB4D88" w:rsidP="001C1BB0">
      <w:pPr>
        <w:pStyle w:val="formattext"/>
        <w:spacing w:before="0" w:beforeAutospacing="0" w:after="0" w:afterAutospacing="0"/>
        <w:ind w:firstLine="709"/>
        <w:jc w:val="both"/>
        <w:textAlignment w:val="baseline"/>
      </w:pPr>
      <w:r w:rsidRPr="00343F1E">
        <w:t>обращения граждан и юридических лиц на нарушения законодательства, в том числе на качество предоставления муниципальной услуги.</w:t>
      </w:r>
    </w:p>
    <w:p w:rsidR="001C1BB0" w:rsidRDefault="001C1BB0" w:rsidP="00EB4D88">
      <w:pPr>
        <w:pStyle w:val="formattext"/>
        <w:spacing w:before="0" w:beforeAutospacing="0" w:after="0" w:afterAutospacing="0"/>
        <w:ind w:firstLine="480"/>
        <w:textAlignment w:val="baseline"/>
        <w:rPr>
          <w:rFonts w:ascii="Arial" w:hAnsi="Arial" w:cs="Arial"/>
          <w:color w:val="444444"/>
        </w:rPr>
      </w:pPr>
    </w:p>
    <w:p w:rsidR="00EB4D88" w:rsidRPr="00BC035E" w:rsidRDefault="00EB4D88" w:rsidP="001C1BB0">
      <w:pPr>
        <w:pStyle w:val="3"/>
        <w:spacing w:before="0" w:line="240" w:lineRule="auto"/>
        <w:ind w:firstLine="0"/>
        <w:jc w:val="center"/>
        <w:textAlignment w:val="baseline"/>
        <w:rPr>
          <w:rFonts w:ascii="Times New Roman" w:hAnsi="Times New Roman" w:cs="Times New Roman"/>
          <w:b w:val="0"/>
          <w:color w:val="auto"/>
          <w:sz w:val="24"/>
          <w:szCs w:val="24"/>
        </w:rPr>
      </w:pPr>
      <w:r w:rsidRPr="00BC035E">
        <w:rPr>
          <w:rFonts w:ascii="Times New Roman" w:hAnsi="Times New Roman" w:cs="Times New Roman"/>
          <w:b w:val="0"/>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C1BB0" w:rsidRPr="00735CB4" w:rsidRDefault="001C1BB0" w:rsidP="00EB4D88">
      <w:pPr>
        <w:pStyle w:val="formattext"/>
        <w:spacing w:before="0" w:beforeAutospacing="0" w:after="0" w:afterAutospacing="0"/>
        <w:ind w:firstLine="480"/>
        <w:textAlignment w:val="baseline"/>
        <w:rPr>
          <w:rFonts w:ascii="Arial" w:hAnsi="Arial" w:cs="Arial"/>
          <w:color w:val="444444"/>
        </w:rPr>
      </w:pPr>
    </w:p>
    <w:p w:rsidR="00EB4D88" w:rsidRPr="00735CB4" w:rsidRDefault="00735CB4" w:rsidP="00CD4BE1">
      <w:pPr>
        <w:pStyle w:val="formattext"/>
        <w:spacing w:before="0" w:beforeAutospacing="0" w:after="0" w:afterAutospacing="0"/>
        <w:ind w:firstLine="709"/>
        <w:jc w:val="both"/>
        <w:textAlignment w:val="baseline"/>
      </w:pPr>
      <w:r w:rsidRPr="00735CB4">
        <w:t>4.4</w:t>
      </w:r>
      <w:r w:rsidR="00EB4D88" w:rsidRPr="00735CB4">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D4BE1" w:rsidRPr="00735CB4">
        <w:t>Томской области</w:t>
      </w:r>
      <w:r w:rsidR="00EB4D88" w:rsidRPr="00735CB4">
        <w:t xml:space="preserve">, муниципальных правовых актов </w:t>
      </w:r>
      <w:r w:rsidR="00CD4BE1" w:rsidRPr="00735CB4">
        <w:t>Новокривошеинского сельского поселения</w:t>
      </w:r>
      <w:r w:rsidR="00EB4D88" w:rsidRPr="00735CB4">
        <w:t xml:space="preserve"> осуществляется привлечение виновных лиц к ответственности в соответствии с законодательством Российской Федерации.</w:t>
      </w:r>
    </w:p>
    <w:p w:rsidR="00EB4D88" w:rsidRPr="00735CB4" w:rsidRDefault="00EB4D88" w:rsidP="00CD4BE1">
      <w:pPr>
        <w:pStyle w:val="formattext"/>
        <w:spacing w:before="0" w:beforeAutospacing="0" w:after="0" w:afterAutospacing="0"/>
        <w:ind w:firstLine="709"/>
        <w:jc w:val="both"/>
        <w:textAlignment w:val="baseline"/>
      </w:pPr>
      <w:r w:rsidRPr="00735CB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71C7A" w:rsidRDefault="00571C7A" w:rsidP="00CD4BE1">
      <w:pPr>
        <w:pStyle w:val="formattext"/>
        <w:spacing w:before="0" w:beforeAutospacing="0" w:after="0" w:afterAutospacing="0"/>
        <w:ind w:firstLine="709"/>
        <w:jc w:val="both"/>
        <w:textAlignment w:val="baseline"/>
        <w:rPr>
          <w:rFonts w:ascii="Arial" w:hAnsi="Arial" w:cs="Arial"/>
          <w:color w:val="444444"/>
        </w:rPr>
      </w:pPr>
    </w:p>
    <w:p w:rsidR="00EB4D88" w:rsidRPr="00BC035E" w:rsidRDefault="00EB4D88" w:rsidP="001C1BB0">
      <w:pPr>
        <w:pStyle w:val="3"/>
        <w:spacing w:before="0" w:line="240" w:lineRule="auto"/>
        <w:ind w:firstLine="0"/>
        <w:jc w:val="center"/>
        <w:textAlignment w:val="baseline"/>
        <w:rPr>
          <w:rFonts w:ascii="Times New Roman" w:hAnsi="Times New Roman" w:cs="Times New Roman"/>
          <w:b w:val="0"/>
          <w:color w:val="auto"/>
          <w:sz w:val="24"/>
          <w:szCs w:val="24"/>
        </w:rPr>
      </w:pPr>
      <w:r w:rsidRPr="00BC035E">
        <w:rPr>
          <w:rFonts w:ascii="Times New Roman" w:hAnsi="Times New Roman" w:cs="Times New Roman"/>
          <w:b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4D88" w:rsidRPr="00BC035E" w:rsidRDefault="00EB4D88" w:rsidP="001C1BB0">
      <w:pPr>
        <w:pStyle w:val="formattext"/>
        <w:spacing w:before="0" w:beforeAutospacing="0" w:after="0" w:afterAutospacing="0"/>
        <w:jc w:val="center"/>
        <w:textAlignment w:val="baseline"/>
      </w:pPr>
    </w:p>
    <w:p w:rsidR="00EB4D88" w:rsidRPr="00BC035E" w:rsidRDefault="00BC035E" w:rsidP="00F77247">
      <w:pPr>
        <w:pStyle w:val="formattext"/>
        <w:spacing w:before="0" w:beforeAutospacing="0" w:after="0" w:afterAutospacing="0"/>
        <w:ind w:firstLine="709"/>
        <w:jc w:val="both"/>
        <w:textAlignment w:val="baseline"/>
      </w:pPr>
      <w:r w:rsidRPr="00BC035E">
        <w:t>4.5</w:t>
      </w:r>
      <w:r w:rsidR="00EB4D88" w:rsidRPr="00BC035E">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4D88" w:rsidRPr="00BC035E" w:rsidRDefault="00EB4D88" w:rsidP="00F77247">
      <w:pPr>
        <w:pStyle w:val="formattext"/>
        <w:spacing w:before="0" w:beforeAutospacing="0" w:after="0" w:afterAutospacing="0"/>
        <w:ind w:firstLine="709"/>
        <w:jc w:val="both"/>
        <w:textAlignment w:val="baseline"/>
      </w:pPr>
      <w:r w:rsidRPr="00BC035E">
        <w:t>Граждане, их объединения и организации также имеют право:</w:t>
      </w:r>
    </w:p>
    <w:p w:rsidR="00EB4D88" w:rsidRPr="00BC035E" w:rsidRDefault="00EB4D88" w:rsidP="00F77247">
      <w:pPr>
        <w:pStyle w:val="formattext"/>
        <w:spacing w:before="0" w:beforeAutospacing="0" w:after="0" w:afterAutospacing="0"/>
        <w:ind w:firstLine="709"/>
        <w:jc w:val="both"/>
        <w:textAlignment w:val="baseline"/>
      </w:pPr>
      <w:r w:rsidRPr="00BC035E">
        <w:lastRenderedPageBreak/>
        <w:t>направлять замечания и предложения по улучшению доступности и качества предоставления муниципальной услуги;</w:t>
      </w:r>
    </w:p>
    <w:p w:rsidR="00EB4D88" w:rsidRPr="00BC035E" w:rsidRDefault="00EB4D88" w:rsidP="00F77247">
      <w:pPr>
        <w:pStyle w:val="formattext"/>
        <w:spacing w:before="0" w:beforeAutospacing="0" w:after="0" w:afterAutospacing="0"/>
        <w:ind w:firstLine="709"/>
        <w:jc w:val="both"/>
        <w:textAlignment w:val="baseline"/>
      </w:pPr>
      <w:r w:rsidRPr="00BC035E">
        <w:t>вносить предложения о мерах по устранению нарушений настоящего Административного регламента.</w:t>
      </w:r>
    </w:p>
    <w:p w:rsidR="00EB4D88" w:rsidRPr="00BC035E" w:rsidRDefault="00BC035E" w:rsidP="00F77247">
      <w:pPr>
        <w:pStyle w:val="formattext"/>
        <w:spacing w:before="0" w:beforeAutospacing="0" w:after="0" w:afterAutospacing="0"/>
        <w:ind w:firstLine="709"/>
        <w:jc w:val="both"/>
        <w:textAlignment w:val="baseline"/>
      </w:pPr>
      <w:r w:rsidRPr="00BC035E">
        <w:t>4.6</w:t>
      </w:r>
      <w:r w:rsidR="00EB4D88" w:rsidRPr="00BC035E">
        <w:t xml:space="preserve">. Должностные лица </w:t>
      </w:r>
      <w:r w:rsidR="008A2B6A" w:rsidRPr="00BC035E">
        <w:t>Уполномоченного органа</w:t>
      </w:r>
      <w:r w:rsidR="00EB4D88" w:rsidRPr="00BC035E">
        <w:t xml:space="preserve"> принимают меры к прекращению допущенных нарушений, устраняют причины и условия, способствующие совершению нарушений.</w:t>
      </w:r>
    </w:p>
    <w:p w:rsidR="00EB4D88" w:rsidRPr="00BC035E" w:rsidRDefault="00EB4D88" w:rsidP="00F77247">
      <w:pPr>
        <w:pStyle w:val="formattext"/>
        <w:spacing w:before="0" w:beforeAutospacing="0" w:after="0" w:afterAutospacing="0"/>
        <w:ind w:firstLine="709"/>
        <w:jc w:val="both"/>
        <w:textAlignment w:val="baseline"/>
      </w:pPr>
      <w:r w:rsidRPr="00BC03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1BB0" w:rsidRDefault="001C1BB0" w:rsidP="00EB4D88">
      <w:pPr>
        <w:pStyle w:val="formattext"/>
        <w:spacing w:before="0" w:beforeAutospacing="0" w:after="0" w:afterAutospacing="0"/>
        <w:ind w:firstLine="480"/>
        <w:textAlignment w:val="baseline"/>
        <w:rPr>
          <w:rFonts w:ascii="Arial" w:hAnsi="Arial" w:cs="Arial"/>
          <w:color w:val="444444"/>
        </w:rPr>
      </w:pPr>
    </w:p>
    <w:p w:rsidR="00EB4D88" w:rsidRPr="00F56041" w:rsidRDefault="008A2B6A" w:rsidP="00614CA3">
      <w:pPr>
        <w:pStyle w:val="3"/>
        <w:spacing w:before="0" w:line="240" w:lineRule="auto"/>
        <w:ind w:firstLine="0"/>
        <w:jc w:val="center"/>
        <w:textAlignment w:val="baseline"/>
      </w:pPr>
      <w:r w:rsidRPr="00F56041">
        <w:rPr>
          <w:rFonts w:ascii="Times New Roman" w:hAnsi="Times New Roman" w:cs="Times New Roman"/>
          <w:b w:val="0"/>
          <w:color w:val="auto"/>
          <w:sz w:val="24"/>
          <w:szCs w:val="24"/>
        </w:rPr>
        <w:t>5</w:t>
      </w:r>
      <w:r w:rsidR="00EB4D88" w:rsidRPr="00F56041">
        <w:rPr>
          <w:rFonts w:ascii="Times New Roman" w:hAnsi="Times New Roman" w:cs="Times New Roman"/>
          <w:b w:val="0"/>
          <w:color w:val="auto"/>
          <w:sz w:val="24"/>
          <w:szCs w:val="24"/>
        </w:rPr>
        <w:t xml:space="preserve">. </w:t>
      </w:r>
      <w:r w:rsidR="00614CA3" w:rsidRPr="00614CA3">
        <w:rPr>
          <w:rFonts w:ascii="Times New Roman" w:eastAsia="Times New Roman" w:hAnsi="Times New Roman"/>
          <w:b w:val="0"/>
          <w:bCs w:val="0"/>
          <w:color w:val="000000"/>
          <w:sz w:val="24"/>
          <w:szCs w:val="24"/>
          <w:lang w:bidi="ru-RU"/>
        </w:rPr>
        <w:t>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от 27 июля 2010 года № 210 - ФЗ "Об организации предоставления государственных и муниципальных услуг", а также их должностных лиц, муниципальных служащих, работников</w:t>
      </w:r>
    </w:p>
    <w:p w:rsidR="00EB4D88" w:rsidRPr="00F56041" w:rsidRDefault="003D31A8" w:rsidP="00F37ABA">
      <w:pPr>
        <w:pStyle w:val="formattext"/>
        <w:spacing w:before="0" w:beforeAutospacing="0" w:after="0" w:afterAutospacing="0"/>
        <w:ind w:firstLine="709"/>
        <w:jc w:val="both"/>
        <w:textAlignment w:val="baseline"/>
      </w:pPr>
      <w:r w:rsidRPr="00F56041">
        <w:t>5</w:t>
      </w:r>
      <w:r w:rsidR="00F56041" w:rsidRPr="00F56041">
        <w:t>.1</w:t>
      </w:r>
      <w:r w:rsidR="00EB4D88" w:rsidRPr="00F56041">
        <w:t xml:space="preserve">. Заявитель имеет право на обжалование решения и (или) действий (бездействия) </w:t>
      </w:r>
      <w:r w:rsidRPr="00F56041">
        <w:t>Уполномоченного органа</w:t>
      </w:r>
      <w:r w:rsidR="00EB4D88" w:rsidRPr="00F56041">
        <w:t xml:space="preserve">, должностных лиц </w:t>
      </w:r>
      <w:r w:rsidRPr="00F56041">
        <w:t>Уполномоченного органа</w:t>
      </w:r>
      <w:r w:rsidR="00EB4D88" w:rsidRPr="00F56041">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F37ABA" w:rsidRPr="00F56041" w:rsidRDefault="00F37ABA" w:rsidP="00F37ABA">
      <w:pPr>
        <w:pStyle w:val="formattext"/>
        <w:spacing w:before="0" w:beforeAutospacing="0" w:after="0" w:afterAutospacing="0"/>
        <w:ind w:firstLine="709"/>
        <w:jc w:val="both"/>
        <w:textAlignment w:val="baseline"/>
      </w:pPr>
    </w:p>
    <w:p w:rsidR="00EB4D88" w:rsidRPr="00F56041" w:rsidRDefault="00EB4D88" w:rsidP="001D4A60">
      <w:pPr>
        <w:pStyle w:val="3"/>
        <w:spacing w:before="0" w:line="240" w:lineRule="auto"/>
        <w:ind w:firstLine="0"/>
        <w:jc w:val="center"/>
        <w:textAlignment w:val="baseline"/>
        <w:rPr>
          <w:rFonts w:ascii="Times New Roman" w:hAnsi="Times New Roman" w:cs="Times New Roman"/>
          <w:b w:val="0"/>
          <w:color w:val="auto"/>
          <w:sz w:val="24"/>
          <w:szCs w:val="24"/>
        </w:rPr>
      </w:pPr>
      <w:r w:rsidRPr="00F56041">
        <w:rPr>
          <w:rFonts w:ascii="Times New Roman" w:hAnsi="Times New Roman" w:cs="Times New Roman"/>
          <w:b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4D88" w:rsidRPr="00F56041" w:rsidRDefault="00EB4D88" w:rsidP="001D4A60">
      <w:pPr>
        <w:pStyle w:val="formattext"/>
        <w:spacing w:before="0" w:beforeAutospacing="0" w:after="0" w:afterAutospacing="0"/>
        <w:ind w:firstLine="709"/>
        <w:jc w:val="both"/>
        <w:textAlignment w:val="baseline"/>
      </w:pPr>
    </w:p>
    <w:p w:rsidR="00EB4D88" w:rsidRPr="00F56041" w:rsidRDefault="00F56041" w:rsidP="001D4A60">
      <w:pPr>
        <w:pStyle w:val="formattext"/>
        <w:spacing w:before="0" w:beforeAutospacing="0" w:after="0" w:afterAutospacing="0"/>
        <w:ind w:firstLine="709"/>
        <w:jc w:val="both"/>
        <w:textAlignment w:val="baseline"/>
      </w:pPr>
      <w:r w:rsidRPr="00F56041">
        <w:t>5.2</w:t>
      </w:r>
      <w:r w:rsidR="00EB4D88" w:rsidRPr="00F56041">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4D88" w:rsidRPr="00F56041" w:rsidRDefault="00EB4D88" w:rsidP="001D4A60">
      <w:pPr>
        <w:pStyle w:val="formattext"/>
        <w:spacing w:before="0" w:beforeAutospacing="0" w:after="0" w:afterAutospacing="0"/>
        <w:ind w:firstLine="709"/>
        <w:jc w:val="both"/>
        <w:textAlignment w:val="baseline"/>
      </w:pPr>
      <w:r w:rsidRPr="00F56041">
        <w:t xml:space="preserve">в </w:t>
      </w:r>
      <w:r w:rsidR="003D31A8" w:rsidRPr="00F56041">
        <w:t>Уполномоченный органа</w:t>
      </w:r>
      <w:r w:rsidRPr="00F56041">
        <w:t xml:space="preserve"> - на решение и (или) действия (</w:t>
      </w:r>
      <w:r w:rsidR="001D4A60" w:rsidRPr="00F56041">
        <w:t xml:space="preserve">бездействие) должностного лица </w:t>
      </w:r>
      <w:r w:rsidR="003D31A8" w:rsidRPr="00F56041">
        <w:t>Уполномоченного органа</w:t>
      </w:r>
      <w:r w:rsidRPr="00F56041">
        <w:t xml:space="preserve">, на решение и действия (бездействие) </w:t>
      </w:r>
      <w:r w:rsidR="003D31A8" w:rsidRPr="00F56041">
        <w:t>Уполномоченного органа</w:t>
      </w:r>
      <w:r w:rsidRPr="00F56041">
        <w:t xml:space="preserve">, </w:t>
      </w:r>
      <w:r w:rsidR="001D4A60" w:rsidRPr="00F56041">
        <w:t>главы</w:t>
      </w:r>
      <w:r w:rsidRPr="00F56041">
        <w:t xml:space="preserve"> </w:t>
      </w:r>
      <w:r w:rsidR="001D4A60" w:rsidRPr="00F56041">
        <w:t>Администрации</w:t>
      </w:r>
      <w:r w:rsidR="003D31A8" w:rsidRPr="00F56041">
        <w:t xml:space="preserve"> Новокривошеинского сельского поселения</w:t>
      </w:r>
      <w:r w:rsidRPr="00F56041">
        <w:t>;</w:t>
      </w:r>
    </w:p>
    <w:p w:rsidR="00EB4D88" w:rsidRPr="00F56041" w:rsidRDefault="00EB4D88" w:rsidP="001D4A60">
      <w:pPr>
        <w:pStyle w:val="formattext"/>
        <w:spacing w:before="0" w:beforeAutospacing="0" w:after="0" w:afterAutospacing="0"/>
        <w:ind w:firstLine="709"/>
        <w:jc w:val="both"/>
        <w:textAlignment w:val="baseline"/>
      </w:pPr>
      <w:r w:rsidRPr="00F56041">
        <w:t xml:space="preserve">в вышестоящий орган на решение и (или) действия (бездействие) должностного лица </w:t>
      </w:r>
      <w:r w:rsidR="003D31A8" w:rsidRPr="00F56041">
        <w:t>Уполномоченного органа</w:t>
      </w:r>
      <w:r w:rsidR="001D4A60" w:rsidRPr="00F56041">
        <w:t xml:space="preserve">, на решение и действия (бездействие) </w:t>
      </w:r>
      <w:r w:rsidR="003D31A8" w:rsidRPr="00F56041">
        <w:t>Уполномоченного органа, главы Администрации Новокривошеинского сельского поселения</w:t>
      </w:r>
      <w:r w:rsidRPr="00F56041">
        <w:t>;</w:t>
      </w:r>
    </w:p>
    <w:p w:rsidR="00EB4D88" w:rsidRPr="00F56041" w:rsidRDefault="00EB4D88" w:rsidP="001D4A60">
      <w:pPr>
        <w:pStyle w:val="formattext"/>
        <w:spacing w:before="0" w:beforeAutospacing="0" w:after="0" w:afterAutospacing="0"/>
        <w:ind w:firstLine="709"/>
        <w:jc w:val="both"/>
        <w:textAlignment w:val="baseline"/>
      </w:pPr>
      <w:r w:rsidRPr="00F56041">
        <w:t>к руководителю многофункционального центра - на решения и действия (бездействие) работника многофункционального центра;</w:t>
      </w:r>
    </w:p>
    <w:p w:rsidR="00EB4D88" w:rsidRPr="00F56041" w:rsidRDefault="00EB4D88" w:rsidP="001D4A60">
      <w:pPr>
        <w:pStyle w:val="formattext"/>
        <w:spacing w:before="0" w:beforeAutospacing="0" w:after="0" w:afterAutospacing="0"/>
        <w:ind w:firstLine="709"/>
        <w:jc w:val="both"/>
        <w:textAlignment w:val="baseline"/>
      </w:pPr>
      <w:r w:rsidRPr="00F56041">
        <w:t>к учредителю многофункционального центра - на решение и действия (бездействие) многофункционального центра.</w:t>
      </w:r>
    </w:p>
    <w:p w:rsidR="00EB4D88" w:rsidRPr="00F56041" w:rsidRDefault="00EB4D88" w:rsidP="001D4A60">
      <w:pPr>
        <w:pStyle w:val="formattext"/>
        <w:spacing w:before="0" w:beforeAutospacing="0" w:after="0" w:afterAutospacing="0"/>
        <w:ind w:firstLine="709"/>
        <w:jc w:val="both"/>
        <w:textAlignment w:val="baseline"/>
      </w:pPr>
      <w:r w:rsidRPr="00F56041">
        <w:t xml:space="preserve">В </w:t>
      </w:r>
      <w:r w:rsidR="003D31A8" w:rsidRPr="00F56041">
        <w:t>Уполномоченном органе</w:t>
      </w:r>
      <w:r w:rsidRPr="00F56041">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EB4D88" w:rsidRPr="00F56041" w:rsidRDefault="00EB4D88" w:rsidP="001D4A60">
      <w:pPr>
        <w:pStyle w:val="formattext"/>
        <w:spacing w:before="0" w:beforeAutospacing="0" w:after="0" w:afterAutospacing="0"/>
        <w:ind w:firstLine="709"/>
        <w:jc w:val="both"/>
        <w:textAlignment w:val="baseline"/>
      </w:pPr>
      <w:r w:rsidRPr="00F56041">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EB4D88" w:rsidRPr="00F56041" w:rsidRDefault="00F56041" w:rsidP="001D4A60">
      <w:pPr>
        <w:pStyle w:val="formattext"/>
        <w:spacing w:before="0" w:beforeAutospacing="0" w:after="0" w:afterAutospacing="0"/>
        <w:ind w:firstLine="709"/>
        <w:jc w:val="both"/>
        <w:textAlignment w:val="baseline"/>
      </w:pPr>
      <w:r w:rsidRPr="00F56041">
        <w:t>5.3</w:t>
      </w:r>
      <w:r w:rsidR="00EB4D88" w:rsidRPr="00F56041">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3D31A8" w:rsidRPr="00F56041">
        <w:t>Уполномоченного органа</w:t>
      </w:r>
      <w:r w:rsidR="00EB4D88" w:rsidRPr="00F56041">
        <w:t>, Едином портале</w:t>
      </w:r>
      <w:r w:rsidR="001D4A60" w:rsidRPr="00F56041">
        <w:t xml:space="preserve"> государственных и муниципальных услуг</w:t>
      </w:r>
      <w:r w:rsidR="00EB4D88" w:rsidRPr="00F56041">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A5C94" w:rsidRDefault="00EA5C94" w:rsidP="00A135A5">
      <w:pPr>
        <w:widowControl w:val="0"/>
        <w:tabs>
          <w:tab w:val="left" w:pos="1134"/>
          <w:tab w:val="left" w:pos="1276"/>
        </w:tabs>
        <w:autoSpaceDE w:val="0"/>
        <w:autoSpaceDN w:val="0"/>
        <w:adjustRightInd w:val="0"/>
        <w:spacing w:line="240" w:lineRule="auto"/>
        <w:ind w:firstLine="567"/>
        <w:jc w:val="center"/>
        <w:outlineLvl w:val="2"/>
        <w:rPr>
          <w:rFonts w:ascii="Arial" w:eastAsia="Times New Roman" w:hAnsi="Arial" w:cs="Arial"/>
          <w:color w:val="444444"/>
          <w:sz w:val="24"/>
          <w:szCs w:val="24"/>
        </w:rPr>
      </w:pPr>
    </w:p>
    <w:p w:rsidR="00395EF6" w:rsidRDefault="00395EF6"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p>
    <w:p w:rsidR="00CC5EC5" w:rsidRDefault="00531E9A"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Pr>
          <w:rFonts w:ascii="Times New Roman" w:eastAsia="Times New Roman" w:hAnsi="Times New Roman"/>
          <w:sz w:val="26"/>
          <w:szCs w:val="26"/>
        </w:rPr>
        <w:t xml:space="preserve"> </w:t>
      </w:r>
    </w:p>
    <w:p w:rsidR="00C41E50" w:rsidRPr="00D97DE8" w:rsidRDefault="00C41E50" w:rsidP="00C41E50">
      <w:pPr>
        <w:pStyle w:val="afe"/>
        <w:spacing w:after="0" w:line="240" w:lineRule="auto"/>
        <w:ind w:firstLine="709"/>
        <w:jc w:val="both"/>
        <w:rPr>
          <w:rFonts w:ascii="Times New Roman" w:hAnsi="Times New Roman"/>
          <w:sz w:val="24"/>
          <w:szCs w:val="24"/>
        </w:rPr>
      </w:pPr>
      <w:r>
        <w:rPr>
          <w:rFonts w:ascii="Times New Roman" w:hAnsi="Times New Roman"/>
          <w:sz w:val="26"/>
          <w:szCs w:val="26"/>
        </w:rPr>
        <w:lastRenderedPageBreak/>
        <w:t xml:space="preserve"> </w:t>
      </w:r>
      <w:r w:rsidR="00531E9A">
        <w:rPr>
          <w:rFonts w:ascii="Times New Roman" w:hAnsi="Times New Roman"/>
          <w:sz w:val="26"/>
          <w:szCs w:val="26"/>
        </w:rPr>
        <w:t xml:space="preserve">                                                         </w:t>
      </w:r>
      <w:r w:rsidRPr="00D97DE8">
        <w:rPr>
          <w:rFonts w:ascii="Times New Roman" w:hAnsi="Times New Roman"/>
          <w:sz w:val="24"/>
          <w:szCs w:val="24"/>
        </w:rPr>
        <w:t xml:space="preserve">Приложение </w:t>
      </w:r>
      <w:r w:rsidR="00903A00" w:rsidRPr="00D97DE8">
        <w:rPr>
          <w:rFonts w:ascii="Times New Roman" w:hAnsi="Times New Roman"/>
          <w:sz w:val="24"/>
          <w:szCs w:val="24"/>
        </w:rPr>
        <w:t xml:space="preserve">№ </w:t>
      </w:r>
      <w:r w:rsidRPr="00D97DE8">
        <w:rPr>
          <w:rFonts w:ascii="Times New Roman" w:hAnsi="Times New Roman"/>
          <w:sz w:val="24"/>
          <w:szCs w:val="24"/>
        </w:rPr>
        <w:t>1</w:t>
      </w:r>
    </w:p>
    <w:p w:rsidR="00C41E50" w:rsidRPr="00D97DE8" w:rsidRDefault="00C41E50" w:rsidP="00C41E50">
      <w:pPr>
        <w:pStyle w:val="afe"/>
        <w:spacing w:after="0" w:line="240" w:lineRule="auto"/>
        <w:ind w:firstLine="709"/>
        <w:jc w:val="both"/>
        <w:rPr>
          <w:rFonts w:ascii="Times New Roman" w:eastAsia="Times New Roman" w:hAnsi="Times New Roman"/>
          <w:b/>
          <w:sz w:val="24"/>
          <w:szCs w:val="24"/>
        </w:rPr>
      </w:pPr>
    </w:p>
    <w:p w:rsidR="00A135A5" w:rsidRPr="00D97DE8" w:rsidRDefault="00C41E50" w:rsidP="00C41E50">
      <w:pPr>
        <w:spacing w:line="240" w:lineRule="auto"/>
        <w:ind w:left="4536" w:firstLine="0"/>
        <w:jc w:val="left"/>
        <w:rPr>
          <w:rFonts w:ascii="Times New Roman" w:hAnsi="Times New Roman"/>
          <w:sz w:val="24"/>
          <w:szCs w:val="24"/>
        </w:rPr>
      </w:pPr>
      <w:r w:rsidRPr="00D97DE8">
        <w:rPr>
          <w:rFonts w:ascii="Times New Roman" w:hAnsi="Times New Roman"/>
          <w:sz w:val="24"/>
          <w:szCs w:val="24"/>
        </w:rPr>
        <w:t>к Административному регламенту предоставления муниципальной услуги «</w:t>
      </w:r>
      <w:r w:rsidR="00D97DE8" w:rsidRPr="00D97DE8">
        <w:rPr>
          <w:rFonts w:ascii="Times New Roman" w:hAnsi="Times New Roman"/>
          <w:sz w:val="24"/>
          <w:szCs w:val="24"/>
        </w:rPr>
        <w:t>Признание садового дома жилым домом и жилого дома садовым домом</w:t>
      </w:r>
      <w:r w:rsidRPr="00D97DE8">
        <w:rPr>
          <w:rFonts w:ascii="Times New Roman" w:hAnsi="Times New Roman"/>
          <w:sz w:val="24"/>
          <w:szCs w:val="24"/>
        </w:rPr>
        <w:t>»</w:t>
      </w:r>
      <w:r w:rsidR="00A135A5" w:rsidRPr="00D97DE8">
        <w:rPr>
          <w:rFonts w:ascii="Times New Roman" w:hAnsi="Times New Roman"/>
          <w:sz w:val="24"/>
          <w:szCs w:val="24"/>
        </w:rPr>
        <w:t xml:space="preserve"> </w:t>
      </w:r>
    </w:p>
    <w:p w:rsidR="00C41E50" w:rsidRPr="00A135A5" w:rsidRDefault="00C41E50" w:rsidP="00C41E50">
      <w:pPr>
        <w:spacing w:line="240" w:lineRule="auto"/>
        <w:ind w:left="4536" w:firstLine="0"/>
        <w:jc w:val="left"/>
        <w:rPr>
          <w:rFonts w:ascii="Times New Roman" w:hAnsi="Times New Roman"/>
          <w:sz w:val="26"/>
          <w:szCs w:val="26"/>
        </w:rPr>
      </w:pPr>
    </w:p>
    <w:p w:rsidR="00D97DE8" w:rsidRPr="00D97DE8" w:rsidRDefault="00D97DE8" w:rsidP="00D97DE8">
      <w:pPr>
        <w:widowControl w:val="0"/>
        <w:spacing w:line="240" w:lineRule="auto"/>
        <w:ind w:left="3969" w:firstLine="0"/>
        <w:jc w:val="left"/>
        <w:rPr>
          <w:rFonts w:ascii="Times New Roman" w:hAnsi="Times New Roman" w:cs="Times New Roman"/>
          <w:sz w:val="20"/>
          <w:szCs w:val="20"/>
        </w:rPr>
      </w:pPr>
      <w:r w:rsidRPr="00D97DE8">
        <w:rPr>
          <w:rFonts w:ascii="Times New Roman" w:hAnsi="Times New Roman" w:cs="Times New Roman"/>
          <w:sz w:val="20"/>
          <w:szCs w:val="20"/>
        </w:rPr>
        <w:t xml:space="preserve">Главе </w:t>
      </w:r>
      <w:r>
        <w:rPr>
          <w:rFonts w:ascii="Times New Roman" w:hAnsi="Times New Roman" w:cs="Times New Roman"/>
          <w:sz w:val="20"/>
          <w:szCs w:val="20"/>
        </w:rPr>
        <w:t>Новокривошеинского сельского поселения</w:t>
      </w:r>
      <w:r w:rsidRPr="00D97DE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97DE8">
        <w:rPr>
          <w:rFonts w:ascii="Times New Roman" w:hAnsi="Times New Roman" w:cs="Times New Roman"/>
          <w:sz w:val="20"/>
          <w:szCs w:val="20"/>
        </w:rPr>
        <w:t>_________________________________________________</w:t>
      </w:r>
    </w:p>
    <w:p w:rsidR="00D97DE8" w:rsidRPr="00D97DE8" w:rsidRDefault="00D97DE8" w:rsidP="00D97DE8">
      <w:pPr>
        <w:widowControl w:val="0"/>
        <w:spacing w:line="240" w:lineRule="auto"/>
        <w:ind w:left="3969" w:firstLine="0"/>
        <w:jc w:val="left"/>
        <w:rPr>
          <w:rFonts w:ascii="Times New Roman" w:hAnsi="Times New Roman" w:cs="Times New Roman"/>
          <w:sz w:val="20"/>
          <w:szCs w:val="20"/>
        </w:rPr>
      </w:pPr>
      <w:r w:rsidRPr="00D97DE8">
        <w:rPr>
          <w:rFonts w:ascii="Times New Roman" w:hAnsi="Times New Roman" w:cs="Times New Roman"/>
          <w:sz w:val="20"/>
          <w:szCs w:val="20"/>
        </w:rPr>
        <w:t>Заявитель:_________________________________________</w:t>
      </w:r>
    </w:p>
    <w:p w:rsidR="00D97DE8" w:rsidRPr="00D97DE8" w:rsidRDefault="00D97DE8" w:rsidP="00D97DE8">
      <w:pPr>
        <w:widowControl w:val="0"/>
        <w:spacing w:line="240" w:lineRule="auto"/>
        <w:ind w:left="3969" w:firstLine="0"/>
        <w:jc w:val="left"/>
        <w:rPr>
          <w:rFonts w:ascii="Times New Roman" w:hAnsi="Times New Roman" w:cs="Times New Roman"/>
          <w:sz w:val="20"/>
          <w:szCs w:val="20"/>
        </w:rPr>
      </w:pPr>
      <w:r w:rsidRPr="00D97DE8">
        <w:rPr>
          <w:rFonts w:ascii="Times New Roman" w:hAnsi="Times New Roman" w:cs="Times New Roman"/>
          <w:sz w:val="20"/>
          <w:szCs w:val="20"/>
        </w:rPr>
        <w:t xml:space="preserve">                     (фамилия, имя, отчество</w:t>
      </w:r>
      <w:r>
        <w:rPr>
          <w:rFonts w:ascii="Times New Roman" w:hAnsi="Times New Roman" w:cs="Times New Roman"/>
          <w:sz w:val="20"/>
          <w:szCs w:val="20"/>
        </w:rPr>
        <w:t xml:space="preserve"> </w:t>
      </w:r>
      <w:r w:rsidRPr="00D97DE8">
        <w:rPr>
          <w:rFonts w:ascii="Times New Roman" w:hAnsi="Times New Roman" w:cs="Times New Roman"/>
          <w:sz w:val="20"/>
          <w:szCs w:val="20"/>
        </w:rPr>
        <w:t xml:space="preserve">(при наличии)  </w:t>
      </w:r>
    </w:p>
    <w:p w:rsidR="00D97DE8" w:rsidRPr="00D97DE8" w:rsidRDefault="00D97DE8" w:rsidP="00D97DE8">
      <w:pPr>
        <w:widowControl w:val="0"/>
        <w:spacing w:line="240" w:lineRule="auto"/>
        <w:ind w:left="3969" w:firstLine="0"/>
        <w:jc w:val="left"/>
        <w:rPr>
          <w:rFonts w:ascii="Times New Roman" w:hAnsi="Times New Roman" w:cs="Times New Roman"/>
          <w:sz w:val="20"/>
          <w:szCs w:val="20"/>
        </w:rPr>
      </w:pPr>
      <w:r w:rsidRPr="00D97DE8">
        <w:rPr>
          <w:rFonts w:ascii="Times New Roman" w:hAnsi="Times New Roman" w:cs="Times New Roman"/>
          <w:sz w:val="20"/>
          <w:szCs w:val="20"/>
        </w:rPr>
        <w:t>__________________________________________________</w:t>
      </w:r>
    </w:p>
    <w:p w:rsidR="00D97DE8" w:rsidRPr="00D97DE8" w:rsidRDefault="00D97DE8" w:rsidP="00D97DE8">
      <w:pPr>
        <w:widowControl w:val="0"/>
        <w:spacing w:line="240" w:lineRule="auto"/>
        <w:ind w:left="3969" w:firstLine="0"/>
        <w:jc w:val="left"/>
        <w:rPr>
          <w:rFonts w:ascii="Times New Roman" w:hAnsi="Times New Roman" w:cs="Times New Roman"/>
          <w:sz w:val="20"/>
          <w:szCs w:val="20"/>
        </w:rPr>
      </w:pPr>
      <w:r w:rsidRPr="00D97DE8">
        <w:rPr>
          <w:rFonts w:ascii="Times New Roman" w:hAnsi="Times New Roman" w:cs="Times New Roman"/>
          <w:sz w:val="20"/>
          <w:szCs w:val="20"/>
        </w:rPr>
        <w:t>почтовый индекс и адрес, телефон, адрес электронной почты заявителя)</w:t>
      </w:r>
    </w:p>
    <w:p w:rsidR="00D97DE8" w:rsidRPr="00D97DE8" w:rsidRDefault="00D97DE8" w:rsidP="00D97DE8">
      <w:pPr>
        <w:widowControl w:val="0"/>
        <w:spacing w:line="240" w:lineRule="auto"/>
        <w:ind w:left="3969" w:firstLine="0"/>
        <w:jc w:val="left"/>
        <w:rPr>
          <w:rFonts w:ascii="Times New Roman" w:hAnsi="Times New Roman" w:cs="Times New Roman"/>
          <w:sz w:val="20"/>
          <w:szCs w:val="20"/>
        </w:rPr>
      </w:pPr>
      <w:r w:rsidRPr="00D97DE8">
        <w:rPr>
          <w:rFonts w:ascii="Times New Roman" w:hAnsi="Times New Roman" w:cs="Times New Roman"/>
          <w:sz w:val="20"/>
          <w:szCs w:val="20"/>
        </w:rPr>
        <w:t>________________________</w:t>
      </w:r>
      <w:r>
        <w:rPr>
          <w:rFonts w:ascii="Times New Roman" w:hAnsi="Times New Roman" w:cs="Times New Roman"/>
          <w:sz w:val="20"/>
          <w:szCs w:val="20"/>
        </w:rPr>
        <w:t>_____________________________</w:t>
      </w:r>
    </w:p>
    <w:p w:rsidR="00D97DE8" w:rsidRPr="00D97DE8" w:rsidRDefault="00D97DE8" w:rsidP="00D97DE8">
      <w:pPr>
        <w:widowControl w:val="0"/>
        <w:spacing w:line="240" w:lineRule="auto"/>
        <w:ind w:left="3969" w:firstLine="0"/>
        <w:jc w:val="left"/>
        <w:rPr>
          <w:rFonts w:ascii="Times New Roman" w:hAnsi="Times New Roman" w:cs="Times New Roman"/>
          <w:sz w:val="20"/>
          <w:szCs w:val="20"/>
        </w:rPr>
      </w:pPr>
    </w:p>
    <w:p w:rsidR="00D97DE8" w:rsidRPr="00D97DE8" w:rsidRDefault="00D97DE8" w:rsidP="00D97DE8">
      <w:pPr>
        <w:widowControl w:val="0"/>
        <w:spacing w:line="240" w:lineRule="auto"/>
        <w:ind w:left="3969" w:firstLine="0"/>
        <w:jc w:val="left"/>
        <w:rPr>
          <w:rFonts w:ascii="Times New Roman" w:hAnsi="Times New Roman" w:cs="Times New Roman"/>
          <w:sz w:val="20"/>
          <w:szCs w:val="20"/>
        </w:rPr>
      </w:pPr>
      <w:r>
        <w:rPr>
          <w:rFonts w:ascii="Times New Roman" w:hAnsi="Times New Roman" w:cs="Times New Roman"/>
          <w:sz w:val="20"/>
          <w:szCs w:val="20"/>
        </w:rPr>
        <w:t xml:space="preserve">Паспортные </w:t>
      </w:r>
      <w:r w:rsidRPr="00D97DE8">
        <w:rPr>
          <w:rFonts w:ascii="Times New Roman" w:hAnsi="Times New Roman" w:cs="Times New Roman"/>
          <w:sz w:val="20"/>
          <w:szCs w:val="20"/>
        </w:rPr>
        <w:t>данные:__________</w:t>
      </w:r>
      <w:r>
        <w:rPr>
          <w:rFonts w:ascii="Times New Roman" w:hAnsi="Times New Roman" w:cs="Times New Roman"/>
          <w:sz w:val="20"/>
          <w:szCs w:val="20"/>
        </w:rPr>
        <w:t>__________________________</w:t>
      </w:r>
    </w:p>
    <w:p w:rsidR="00D97DE8" w:rsidRPr="00D97DE8" w:rsidRDefault="00D97DE8" w:rsidP="00D97DE8">
      <w:pPr>
        <w:widowControl w:val="0"/>
        <w:rPr>
          <w:rFonts w:ascii="Times New Roman" w:hAnsi="Times New Roman" w:cs="Times New Roman"/>
        </w:rPr>
      </w:pPr>
    </w:p>
    <w:p w:rsidR="00D97DE8" w:rsidRPr="00D97DE8" w:rsidRDefault="00D97DE8" w:rsidP="00D97DE8">
      <w:pPr>
        <w:widowControl w:val="0"/>
        <w:rPr>
          <w:rFonts w:ascii="Times New Roman" w:hAnsi="Times New Roman" w:cs="Times New Roman"/>
        </w:rPr>
      </w:pPr>
    </w:p>
    <w:p w:rsidR="00D97DE8" w:rsidRPr="00D97DE8" w:rsidRDefault="00D97DE8" w:rsidP="00D97DE8">
      <w:pPr>
        <w:widowControl w:val="0"/>
        <w:spacing w:line="240" w:lineRule="auto"/>
        <w:ind w:firstLine="0"/>
        <w:jc w:val="center"/>
        <w:rPr>
          <w:rFonts w:ascii="Times New Roman" w:hAnsi="Times New Roman" w:cs="Times New Roman"/>
          <w:sz w:val="24"/>
          <w:szCs w:val="24"/>
        </w:rPr>
      </w:pPr>
      <w:r w:rsidRPr="00D97DE8">
        <w:rPr>
          <w:rFonts w:ascii="Times New Roman" w:hAnsi="Times New Roman" w:cs="Times New Roman"/>
          <w:sz w:val="24"/>
          <w:szCs w:val="24"/>
        </w:rPr>
        <w:t>Заявление &lt;*&gt;</w:t>
      </w:r>
    </w:p>
    <w:p w:rsidR="00D97DE8" w:rsidRPr="00D97DE8" w:rsidRDefault="00D97DE8" w:rsidP="00D97DE8">
      <w:pPr>
        <w:widowControl w:val="0"/>
        <w:spacing w:line="240" w:lineRule="auto"/>
        <w:rPr>
          <w:rFonts w:ascii="Times New Roman" w:hAnsi="Times New Roman" w:cs="Times New Roman"/>
          <w:sz w:val="24"/>
          <w:szCs w:val="24"/>
        </w:rPr>
      </w:pPr>
      <w:r w:rsidRPr="00D97DE8">
        <w:rPr>
          <w:rFonts w:ascii="Times New Roman" w:hAnsi="Times New Roman" w:cs="Times New Roman"/>
          <w:sz w:val="24"/>
          <w:szCs w:val="24"/>
        </w:rPr>
        <w:t> </w:t>
      </w:r>
    </w:p>
    <w:p w:rsidR="00D97DE8" w:rsidRPr="00D97DE8" w:rsidRDefault="00BC47F0" w:rsidP="00BC47F0">
      <w:pPr>
        <w:widowControl w:val="0"/>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D97DE8" w:rsidRPr="00D97DE8">
        <w:rPr>
          <w:rFonts w:ascii="Times New Roman" w:hAnsi="Times New Roman" w:cs="Times New Roman"/>
          <w:sz w:val="24"/>
          <w:szCs w:val="24"/>
        </w:rPr>
        <w:t>Прошу признать:</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садовый дом, расположенный по адресу: _____________________________________</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______________________________________________________________ жилым домом;</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жилой дом, расположенный по адресу: _______________________________________</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____________________________________________________________ садовым домом;</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xml:space="preserve">в  соответствии </w:t>
      </w:r>
      <w:r w:rsidRPr="00D97DE8">
        <w:rPr>
          <w:rFonts w:ascii="Times New Roman" w:hAnsi="Times New Roman" w:cs="Times New Roman"/>
          <w:color w:val="000000"/>
          <w:sz w:val="24"/>
          <w:szCs w:val="24"/>
        </w:rPr>
        <w:t xml:space="preserve">с </w:t>
      </w:r>
      <w:hyperlink r:id="rId25" w:history="1">
        <w:r w:rsidRPr="00D97DE8">
          <w:rPr>
            <w:rStyle w:val="af3"/>
            <w:rFonts w:ascii="Times New Roman" w:hAnsi="Times New Roman" w:cs="Times New Roman"/>
            <w:color w:val="000000"/>
            <w:sz w:val="24"/>
            <w:szCs w:val="24"/>
          </w:rPr>
          <w:t>Положением</w:t>
        </w:r>
      </w:hyperlink>
      <w:r w:rsidRPr="00D97DE8">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Кадастров</w:t>
      </w:r>
      <w:r w:rsidR="00BC47F0">
        <w:rPr>
          <w:rFonts w:ascii="Times New Roman" w:hAnsi="Times New Roman" w:cs="Times New Roman"/>
          <w:sz w:val="24"/>
          <w:szCs w:val="24"/>
        </w:rPr>
        <w:t xml:space="preserve">ый номер садового или жилого </w:t>
      </w:r>
      <w:r w:rsidRPr="00D97DE8">
        <w:rPr>
          <w:rFonts w:ascii="Times New Roman" w:hAnsi="Times New Roman" w:cs="Times New Roman"/>
          <w:sz w:val="24"/>
          <w:szCs w:val="24"/>
        </w:rPr>
        <w:t>дома:___________________________________________</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Кадастровый номер земельного участка, на котором расположен садовый или жилой дом: ________________________________________________________________________________</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xml:space="preserve">    Оцениваемое  помещение  (жилой  дом,  садовый  дом)  находится у меня в</w:t>
      </w:r>
      <w:r w:rsidR="00BC47F0">
        <w:rPr>
          <w:rFonts w:ascii="Times New Roman" w:hAnsi="Times New Roman" w:cs="Times New Roman"/>
          <w:sz w:val="24"/>
          <w:szCs w:val="24"/>
        </w:rPr>
        <w:t xml:space="preserve"> </w:t>
      </w:r>
      <w:r w:rsidRPr="00D97DE8">
        <w:rPr>
          <w:rFonts w:ascii="Times New Roman" w:hAnsi="Times New Roman" w:cs="Times New Roman"/>
          <w:sz w:val="24"/>
          <w:szCs w:val="24"/>
        </w:rPr>
        <w:t>пользован</w:t>
      </w:r>
      <w:r w:rsidR="00BC47F0">
        <w:rPr>
          <w:rFonts w:ascii="Times New Roman" w:hAnsi="Times New Roman" w:cs="Times New Roman"/>
          <w:sz w:val="24"/>
          <w:szCs w:val="24"/>
        </w:rPr>
        <w:t xml:space="preserve">ии (собственности) на основании </w:t>
      </w:r>
      <w:r w:rsidRPr="00D97DE8">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__________________________________</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xml:space="preserve">    Даю  свое  согласие  на  проверку  указанных  в заявлении сведений и на запрос документов, необходимых для рассмотрения заявления.</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xml:space="preserve">    Способ получения результата предоставления муниципальной услуги:</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xml:space="preserve">    лично в органе, предоставляющем муниципальную услугу;</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xml:space="preserve">    посредством почтового отправления с уведомлением на адрес: ________________</w:t>
      </w:r>
      <w:r w:rsidR="00BC47F0">
        <w:rPr>
          <w:rFonts w:ascii="Times New Roman" w:hAnsi="Times New Roman" w:cs="Times New Roman"/>
          <w:sz w:val="24"/>
          <w:szCs w:val="24"/>
        </w:rPr>
        <w:t>_______________________________</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На адрес электронной почты: _________________________________________________________</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xml:space="preserve">    К заявлению прилагаются:</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lastRenderedPageBreak/>
        <w:t>___________________________________________</w:t>
      </w:r>
      <w:r>
        <w:rPr>
          <w:rFonts w:ascii="Times New Roman" w:hAnsi="Times New Roman" w:cs="Times New Roman"/>
          <w:sz w:val="24"/>
          <w:szCs w:val="24"/>
        </w:rPr>
        <w:t>_______________________________</w:t>
      </w:r>
    </w:p>
    <w:p w:rsidR="00D97DE8" w:rsidRPr="00D97DE8" w:rsidRDefault="00D97DE8" w:rsidP="00BC47F0">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D97DE8" w:rsidRPr="00D97DE8" w:rsidRDefault="00D97DE8" w:rsidP="00D97DE8">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w:t>
      </w:r>
    </w:p>
    <w:tbl>
      <w:tblPr>
        <w:tblW w:w="9080" w:type="dxa"/>
        <w:tblInd w:w="20" w:type="dxa"/>
        <w:shd w:val="clear" w:color="auto" w:fill="FFFFFF"/>
        <w:tblCellMar>
          <w:left w:w="0" w:type="dxa"/>
          <w:right w:w="0" w:type="dxa"/>
        </w:tblCellMar>
        <w:tblLook w:val="04A0"/>
      </w:tblPr>
      <w:tblGrid>
        <w:gridCol w:w="4659"/>
        <w:gridCol w:w="97"/>
        <w:gridCol w:w="1237"/>
        <w:gridCol w:w="97"/>
        <w:gridCol w:w="2990"/>
      </w:tblGrid>
      <w:tr w:rsidR="00D97DE8" w:rsidRPr="00D97DE8" w:rsidTr="0018553B">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97DE8" w:rsidRPr="00D97DE8" w:rsidRDefault="00D97DE8" w:rsidP="00D97DE8">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97DE8" w:rsidRPr="00D97DE8" w:rsidRDefault="00D97DE8" w:rsidP="00D97DE8">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97DE8" w:rsidRPr="00D97DE8" w:rsidRDefault="00D97DE8" w:rsidP="00D97DE8">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97DE8" w:rsidRPr="00D97DE8" w:rsidRDefault="00D97DE8" w:rsidP="00D97DE8">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97DE8" w:rsidRPr="00D97DE8" w:rsidRDefault="00D97DE8" w:rsidP="00D97DE8">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"___" _________ 20__ г.</w:t>
            </w:r>
          </w:p>
        </w:tc>
      </w:tr>
      <w:tr w:rsidR="00D97DE8" w:rsidRPr="00D97DE8" w:rsidTr="0018553B">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97DE8" w:rsidRPr="00D97DE8" w:rsidRDefault="00D97DE8" w:rsidP="00D97DE8">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(фамилия, имя, отчество</w:t>
            </w:r>
          </w:p>
          <w:p w:rsidR="00D97DE8" w:rsidRPr="00D97DE8" w:rsidRDefault="00D97DE8" w:rsidP="00D97DE8">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97DE8" w:rsidRPr="00D97DE8" w:rsidRDefault="00D97DE8" w:rsidP="00D97DE8">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97DE8" w:rsidRPr="00D97DE8" w:rsidRDefault="00D97DE8" w:rsidP="00D97DE8">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97DE8" w:rsidRPr="00D97DE8" w:rsidRDefault="00D97DE8" w:rsidP="00D97DE8">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D97DE8" w:rsidRPr="00D97DE8" w:rsidRDefault="00D97DE8" w:rsidP="00D97DE8">
            <w:pPr>
              <w:widowControl w:val="0"/>
              <w:spacing w:line="240" w:lineRule="auto"/>
              <w:ind w:firstLine="0"/>
              <w:rPr>
                <w:rFonts w:ascii="Times New Roman" w:hAnsi="Times New Roman" w:cs="Times New Roman"/>
                <w:sz w:val="24"/>
                <w:szCs w:val="24"/>
              </w:rPr>
            </w:pPr>
            <w:r w:rsidRPr="00D97DE8">
              <w:rPr>
                <w:rFonts w:ascii="Times New Roman" w:hAnsi="Times New Roman" w:cs="Times New Roman"/>
                <w:sz w:val="24"/>
                <w:szCs w:val="24"/>
              </w:rPr>
              <w:t> </w:t>
            </w:r>
          </w:p>
        </w:tc>
      </w:tr>
    </w:tbl>
    <w:p w:rsidR="00D97DE8" w:rsidRPr="00D97DE8" w:rsidRDefault="00D97DE8" w:rsidP="00D97DE8">
      <w:pPr>
        <w:widowControl w:val="0"/>
        <w:autoSpaceDE w:val="0"/>
        <w:autoSpaceDN w:val="0"/>
        <w:adjustRightInd w:val="0"/>
        <w:spacing w:line="240" w:lineRule="auto"/>
        <w:rPr>
          <w:rFonts w:ascii="Times New Roman" w:hAnsi="Times New Roman" w:cs="Times New Roman"/>
          <w:bCs/>
          <w:sz w:val="24"/>
          <w:szCs w:val="24"/>
        </w:rPr>
      </w:pPr>
      <w:r w:rsidRPr="00D97DE8">
        <w:rPr>
          <w:rFonts w:ascii="Times New Roman" w:hAnsi="Times New Roman" w:cs="Times New Roman"/>
          <w:bCs/>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C47F0" w:rsidRPr="00D97DE8" w:rsidRDefault="00D97DE8" w:rsidP="00BC47F0">
      <w:pPr>
        <w:pStyle w:val="afe"/>
        <w:spacing w:after="0" w:line="240" w:lineRule="auto"/>
        <w:ind w:firstLine="709"/>
        <w:jc w:val="both"/>
        <w:rPr>
          <w:rFonts w:ascii="Times New Roman" w:hAnsi="Times New Roman"/>
          <w:sz w:val="24"/>
          <w:szCs w:val="24"/>
        </w:rPr>
      </w:pPr>
      <w:r w:rsidRPr="00D97DE8">
        <w:rPr>
          <w:rFonts w:ascii="Times New Roman" w:hAnsi="Times New Roman"/>
          <w:bCs/>
          <w:sz w:val="24"/>
          <w:szCs w:val="24"/>
        </w:rPr>
        <w:br w:type="page"/>
      </w:r>
      <w:r w:rsidR="00BC47F0">
        <w:rPr>
          <w:rFonts w:ascii="Times New Roman" w:hAnsi="Times New Roman"/>
          <w:bCs/>
          <w:sz w:val="24"/>
          <w:szCs w:val="24"/>
        </w:rPr>
        <w:lastRenderedPageBreak/>
        <w:t xml:space="preserve">                                                               </w:t>
      </w:r>
      <w:r w:rsidR="00BC47F0" w:rsidRPr="00D97DE8">
        <w:rPr>
          <w:rFonts w:ascii="Times New Roman" w:hAnsi="Times New Roman"/>
          <w:sz w:val="24"/>
          <w:szCs w:val="24"/>
        </w:rPr>
        <w:t xml:space="preserve">Приложение № </w:t>
      </w:r>
      <w:r w:rsidR="00BC47F0">
        <w:rPr>
          <w:rFonts w:ascii="Times New Roman" w:hAnsi="Times New Roman"/>
          <w:sz w:val="24"/>
          <w:szCs w:val="24"/>
        </w:rPr>
        <w:t>2</w:t>
      </w:r>
    </w:p>
    <w:p w:rsidR="00BC47F0" w:rsidRPr="00D97DE8" w:rsidRDefault="00BC47F0" w:rsidP="00BC47F0">
      <w:pPr>
        <w:pStyle w:val="afe"/>
        <w:spacing w:after="0" w:line="240" w:lineRule="auto"/>
        <w:ind w:firstLine="709"/>
        <w:jc w:val="both"/>
        <w:rPr>
          <w:rFonts w:ascii="Times New Roman" w:eastAsia="Times New Roman" w:hAnsi="Times New Roman"/>
          <w:b/>
          <w:sz w:val="24"/>
          <w:szCs w:val="24"/>
        </w:rPr>
      </w:pPr>
    </w:p>
    <w:p w:rsidR="00BC47F0" w:rsidRPr="00D97DE8" w:rsidRDefault="00BC47F0" w:rsidP="00BC47F0">
      <w:pPr>
        <w:spacing w:line="240" w:lineRule="auto"/>
        <w:ind w:left="4536" w:firstLine="0"/>
        <w:jc w:val="left"/>
        <w:rPr>
          <w:rFonts w:ascii="Times New Roman" w:hAnsi="Times New Roman"/>
          <w:sz w:val="24"/>
          <w:szCs w:val="24"/>
        </w:rPr>
      </w:pPr>
      <w:r w:rsidRPr="00D97DE8">
        <w:rPr>
          <w:rFonts w:ascii="Times New Roman" w:hAnsi="Times New Roman"/>
          <w:sz w:val="24"/>
          <w:szCs w:val="24"/>
        </w:rPr>
        <w:t xml:space="preserve">к Административному регламенту предоставления муниципальной услуги «Признание садового дома жилым домом и жилого дома садовым домом» </w:t>
      </w:r>
    </w:p>
    <w:p w:rsidR="00DE5C84" w:rsidRPr="000B57EE" w:rsidRDefault="00DE5C84" w:rsidP="000B57EE">
      <w:pPr>
        <w:widowControl w:val="0"/>
        <w:tabs>
          <w:tab w:val="left" w:pos="990"/>
          <w:tab w:val="left" w:pos="1134"/>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0B57EE" w:rsidRPr="000B57EE" w:rsidRDefault="000B57EE" w:rsidP="000B57EE">
      <w:pPr>
        <w:widowControl w:val="0"/>
        <w:spacing w:line="240" w:lineRule="auto"/>
        <w:ind w:left="3261" w:firstLine="0"/>
        <w:rPr>
          <w:rFonts w:ascii="Times New Roman" w:hAnsi="Times New Roman" w:cs="Times New Roman"/>
        </w:rPr>
      </w:pPr>
      <w:r w:rsidRPr="000B57EE">
        <w:rPr>
          <w:rFonts w:ascii="Times New Roman" w:hAnsi="Times New Roman" w:cs="Times New Roman"/>
        </w:rPr>
        <w:t>Кому __________________________________________________</w:t>
      </w:r>
    </w:p>
    <w:p w:rsidR="000B57EE" w:rsidRPr="000B57EE" w:rsidRDefault="000B57EE" w:rsidP="000B57EE">
      <w:pPr>
        <w:widowControl w:val="0"/>
        <w:spacing w:line="240" w:lineRule="auto"/>
        <w:ind w:left="3969" w:firstLine="0"/>
        <w:jc w:val="center"/>
        <w:rPr>
          <w:rFonts w:ascii="Times New Roman" w:hAnsi="Times New Roman" w:cs="Times New Roman"/>
          <w:sz w:val="20"/>
        </w:rPr>
      </w:pPr>
      <w:r w:rsidRPr="000B57EE">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57EE" w:rsidRPr="000B57EE" w:rsidRDefault="000B57EE" w:rsidP="000B57EE">
      <w:pPr>
        <w:widowControl w:val="0"/>
        <w:spacing w:line="240" w:lineRule="auto"/>
        <w:ind w:left="3261" w:firstLine="0"/>
        <w:rPr>
          <w:rFonts w:ascii="Times New Roman" w:hAnsi="Times New Roman" w:cs="Times New Roman"/>
        </w:rPr>
      </w:pPr>
      <w:r w:rsidRPr="000B57EE">
        <w:rPr>
          <w:rFonts w:ascii="Times New Roman" w:hAnsi="Times New Roman" w:cs="Times New Roman"/>
        </w:rPr>
        <w:t>_______________________________________________________</w:t>
      </w:r>
    </w:p>
    <w:p w:rsidR="000B57EE" w:rsidRPr="000B57EE" w:rsidRDefault="000B57EE" w:rsidP="000B57EE">
      <w:pPr>
        <w:widowControl w:val="0"/>
        <w:spacing w:line="240" w:lineRule="auto"/>
        <w:ind w:left="3261" w:firstLine="0"/>
        <w:jc w:val="center"/>
        <w:rPr>
          <w:rFonts w:ascii="Times New Roman" w:hAnsi="Times New Roman" w:cs="Times New Roman"/>
          <w:sz w:val="20"/>
        </w:rPr>
      </w:pPr>
      <w:r w:rsidRPr="000B57EE">
        <w:rPr>
          <w:rFonts w:ascii="Times New Roman" w:hAnsi="Times New Roman" w:cs="Times New Roman"/>
          <w:sz w:val="20"/>
        </w:rPr>
        <w:t>почтовый индекс и адрес, телефон, адрес электронной почты заявителя)</w:t>
      </w:r>
    </w:p>
    <w:p w:rsidR="000B57EE" w:rsidRPr="000B57EE" w:rsidRDefault="000B57EE" w:rsidP="000B57EE">
      <w:pPr>
        <w:widowControl w:val="0"/>
        <w:spacing w:line="240" w:lineRule="auto"/>
        <w:ind w:left="3528" w:firstLine="0"/>
        <w:jc w:val="center"/>
        <w:rPr>
          <w:rFonts w:ascii="Times New Roman" w:hAnsi="Times New Roman" w:cs="Times New Roman"/>
          <w:sz w:val="20"/>
        </w:rPr>
      </w:pPr>
    </w:p>
    <w:p w:rsidR="000B57EE" w:rsidRPr="000B57EE" w:rsidRDefault="000B57EE" w:rsidP="000B57EE">
      <w:pPr>
        <w:widowControl w:val="0"/>
        <w:spacing w:line="240" w:lineRule="auto"/>
        <w:ind w:firstLine="0"/>
        <w:rPr>
          <w:rFonts w:ascii="Times New Roman" w:hAnsi="Times New Roman" w:cs="Times New Roman"/>
        </w:rPr>
      </w:pPr>
    </w:p>
    <w:p w:rsidR="000B57EE" w:rsidRPr="000B57EE" w:rsidRDefault="000B57EE" w:rsidP="000B57EE">
      <w:pPr>
        <w:widowControl w:val="0"/>
        <w:spacing w:line="240" w:lineRule="auto"/>
        <w:ind w:firstLine="0"/>
        <w:jc w:val="center"/>
        <w:rPr>
          <w:rFonts w:ascii="Times New Roman" w:hAnsi="Times New Roman" w:cs="Times New Roman"/>
          <w:b/>
        </w:rPr>
      </w:pPr>
      <w:r w:rsidRPr="000B57EE">
        <w:rPr>
          <w:rFonts w:ascii="Times New Roman" w:hAnsi="Times New Roman" w:cs="Times New Roman"/>
          <w:b/>
        </w:rPr>
        <w:t>Р Е Ш Е Н И Е</w:t>
      </w:r>
    </w:p>
    <w:p w:rsidR="000B57EE" w:rsidRPr="000B57EE" w:rsidRDefault="000B57EE" w:rsidP="000B57EE">
      <w:pPr>
        <w:widowControl w:val="0"/>
        <w:spacing w:line="240" w:lineRule="auto"/>
        <w:ind w:firstLine="0"/>
        <w:jc w:val="center"/>
        <w:rPr>
          <w:rFonts w:ascii="Times New Roman" w:hAnsi="Times New Roman" w:cs="Times New Roman"/>
          <w:b/>
          <w:szCs w:val="28"/>
        </w:rPr>
      </w:pPr>
      <w:r w:rsidRPr="000B57EE">
        <w:rPr>
          <w:rFonts w:ascii="Times New Roman" w:hAnsi="Times New Roman" w:cs="Times New Roman"/>
          <w:b/>
        </w:rPr>
        <w:t xml:space="preserve">об отказе </w:t>
      </w:r>
      <w:r w:rsidRPr="000B57EE">
        <w:rPr>
          <w:rFonts w:ascii="Times New Roman" w:hAnsi="Times New Roman" w:cs="Times New Roman"/>
          <w:b/>
          <w:szCs w:val="28"/>
        </w:rPr>
        <w:t>в предоставлении муниципальной услуги</w:t>
      </w:r>
    </w:p>
    <w:p w:rsidR="000B57EE" w:rsidRPr="000B57EE" w:rsidRDefault="000B57EE" w:rsidP="000B57EE">
      <w:pPr>
        <w:widowControl w:val="0"/>
        <w:spacing w:line="240" w:lineRule="auto"/>
        <w:ind w:firstLine="0"/>
        <w:jc w:val="center"/>
        <w:rPr>
          <w:rFonts w:ascii="Times New Roman" w:hAnsi="Times New Roman" w:cs="Times New Roman"/>
          <w:b/>
        </w:rPr>
      </w:pPr>
    </w:p>
    <w:p w:rsidR="000B57EE" w:rsidRPr="000B57EE" w:rsidRDefault="000B57EE" w:rsidP="000B57EE">
      <w:pPr>
        <w:widowControl w:val="0"/>
        <w:spacing w:line="240" w:lineRule="auto"/>
        <w:ind w:firstLine="0"/>
        <w:rPr>
          <w:rFonts w:ascii="Times New Roman" w:hAnsi="Times New Roman" w:cs="Times New Roman"/>
        </w:rPr>
      </w:pPr>
      <w:r w:rsidRPr="000B57EE">
        <w:rPr>
          <w:rFonts w:ascii="Times New Roman" w:hAnsi="Times New Roman" w:cs="Times New Roman"/>
        </w:rPr>
        <w:t xml:space="preserve">___________________________________________________________________________ </w:t>
      </w:r>
    </w:p>
    <w:p w:rsidR="000B57EE" w:rsidRPr="000B57EE" w:rsidRDefault="000B57EE" w:rsidP="000B57EE">
      <w:pPr>
        <w:widowControl w:val="0"/>
        <w:spacing w:line="240" w:lineRule="auto"/>
        <w:ind w:firstLine="0"/>
        <w:jc w:val="center"/>
        <w:rPr>
          <w:rFonts w:ascii="Times New Roman" w:hAnsi="Times New Roman" w:cs="Times New Roman"/>
        </w:rPr>
      </w:pPr>
      <w:r w:rsidRPr="000B57EE">
        <w:rPr>
          <w:rFonts w:ascii="Times New Roman" w:hAnsi="Times New Roman" w:cs="Times New Roman"/>
          <w:sz w:val="20"/>
        </w:rPr>
        <w:t>(наименование органа местного самоуправления)</w:t>
      </w:r>
    </w:p>
    <w:p w:rsidR="000B57EE" w:rsidRPr="000B57EE" w:rsidRDefault="000B57EE" w:rsidP="000B57EE">
      <w:pPr>
        <w:widowControl w:val="0"/>
        <w:spacing w:line="240" w:lineRule="auto"/>
        <w:ind w:firstLine="0"/>
        <w:rPr>
          <w:rFonts w:ascii="Times New Roman" w:hAnsi="Times New Roman" w:cs="Times New Roman"/>
          <w:sz w:val="24"/>
          <w:szCs w:val="24"/>
        </w:rPr>
      </w:pPr>
      <w:r w:rsidRPr="000B57EE">
        <w:rPr>
          <w:rFonts w:ascii="Times New Roman" w:hAnsi="Times New Roman" w:cs="Times New Roman"/>
          <w:sz w:val="24"/>
          <w:szCs w:val="24"/>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предоставлении услуги по основаниям,  предусмотренных пунктом 2.18 регламента.</w:t>
      </w:r>
    </w:p>
    <w:p w:rsidR="000B57EE" w:rsidRPr="000B57EE" w:rsidRDefault="000B57EE" w:rsidP="000B57EE">
      <w:pPr>
        <w:pStyle w:val="ConsPlusNonformat"/>
        <w:ind w:firstLine="0"/>
        <w:rPr>
          <w:rFonts w:ascii="Times New Roman" w:hAnsi="Times New Roman" w:cs="Times New Roman"/>
          <w:sz w:val="24"/>
          <w:szCs w:val="24"/>
        </w:rPr>
      </w:pPr>
    </w:p>
    <w:p w:rsidR="000B57EE" w:rsidRPr="000B57EE" w:rsidRDefault="000B57EE" w:rsidP="000B57EE">
      <w:pPr>
        <w:pStyle w:val="ConsPlusNonformat"/>
        <w:ind w:firstLine="0"/>
        <w:rPr>
          <w:rFonts w:ascii="Times New Roman" w:hAnsi="Times New Roman" w:cs="Times New Roman"/>
          <w:sz w:val="24"/>
          <w:szCs w:val="24"/>
        </w:rPr>
      </w:pPr>
      <w:r w:rsidRPr="000B57EE">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B57EE" w:rsidRPr="000B57EE" w:rsidRDefault="000B57EE" w:rsidP="000B57EE">
      <w:pPr>
        <w:pStyle w:val="ConsPlusNonformat"/>
        <w:ind w:firstLine="0"/>
        <w:rPr>
          <w:rFonts w:ascii="Times New Roman" w:hAnsi="Times New Roman" w:cs="Times New Roman"/>
          <w:sz w:val="24"/>
          <w:szCs w:val="24"/>
        </w:rPr>
      </w:pPr>
    </w:p>
    <w:p w:rsidR="000B57EE" w:rsidRPr="000B57EE" w:rsidRDefault="000B57EE" w:rsidP="000B57EE">
      <w:pPr>
        <w:pStyle w:val="ConsPlusNonformat"/>
        <w:ind w:firstLine="0"/>
        <w:rPr>
          <w:rFonts w:ascii="Times New Roman" w:hAnsi="Times New Roman" w:cs="Times New Roman"/>
          <w:sz w:val="24"/>
          <w:szCs w:val="24"/>
        </w:rPr>
      </w:pPr>
      <w:r w:rsidRPr="000B57EE">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0B57EE" w:rsidRPr="000B57EE" w:rsidRDefault="000B57EE" w:rsidP="000B57EE">
      <w:pPr>
        <w:pStyle w:val="ConsPlusNonformat"/>
        <w:ind w:firstLine="0"/>
        <w:rPr>
          <w:rFonts w:ascii="Times New Roman" w:hAnsi="Times New Roman" w:cs="Times New Roman"/>
          <w:sz w:val="24"/>
        </w:rPr>
      </w:pPr>
      <w:r w:rsidRPr="000B57EE">
        <w:rPr>
          <w:rFonts w:ascii="Times New Roman" w:hAnsi="Times New Roman" w:cs="Times New Roman"/>
          <w:sz w:val="24"/>
          <w:szCs w:val="24"/>
        </w:rPr>
        <w:t>Дополнительно информируем:__________________________________________</w:t>
      </w:r>
      <w:r w:rsidRPr="000B57EE">
        <w:rPr>
          <w:rFonts w:ascii="Times New Roman" w:hAnsi="Times New Roman" w:cs="Times New Roman"/>
          <w:sz w:val="28"/>
          <w:szCs w:val="28"/>
        </w:rPr>
        <w:t>______________________________________________________.</w:t>
      </w:r>
    </w:p>
    <w:p w:rsidR="000B57EE" w:rsidRPr="000B57EE" w:rsidRDefault="000B57EE" w:rsidP="000B57EE">
      <w:pPr>
        <w:pStyle w:val="ConsPlusNonformat"/>
        <w:ind w:firstLine="0"/>
        <w:jc w:val="center"/>
        <w:rPr>
          <w:rFonts w:ascii="Times New Roman" w:hAnsi="Times New Roman" w:cs="Times New Roman"/>
        </w:rPr>
      </w:pPr>
      <w:r w:rsidRPr="000B57EE">
        <w:rPr>
          <w:rFonts w:ascii="Times New Roman" w:hAnsi="Times New Roman" w:cs="Times New Roman"/>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0B57EE" w:rsidRPr="000B57EE" w:rsidRDefault="000B57EE" w:rsidP="000B57EE">
      <w:pPr>
        <w:widowControl w:val="0"/>
        <w:spacing w:line="240" w:lineRule="auto"/>
        <w:ind w:firstLine="0"/>
        <w:rPr>
          <w:rFonts w:ascii="Times New Roman" w:hAnsi="Times New Roman" w:cs="Times New Roman"/>
        </w:rPr>
      </w:pPr>
    </w:p>
    <w:tbl>
      <w:tblPr>
        <w:tblW w:w="9470" w:type="dxa"/>
        <w:tblLayout w:type="fixed"/>
        <w:tblCellMar>
          <w:left w:w="28" w:type="dxa"/>
          <w:right w:w="28" w:type="dxa"/>
        </w:tblCellMar>
        <w:tblLook w:val="0000"/>
      </w:tblPr>
      <w:tblGrid>
        <w:gridCol w:w="3119"/>
        <w:gridCol w:w="595"/>
        <w:gridCol w:w="1701"/>
        <w:gridCol w:w="709"/>
        <w:gridCol w:w="3346"/>
      </w:tblGrid>
      <w:tr w:rsidR="000B57EE" w:rsidRPr="000B57EE" w:rsidTr="0018553B">
        <w:tc>
          <w:tcPr>
            <w:tcW w:w="3119" w:type="dxa"/>
            <w:tcBorders>
              <w:top w:val="nil"/>
              <w:left w:val="nil"/>
              <w:bottom w:val="single" w:sz="4" w:space="0" w:color="auto"/>
              <w:right w:val="nil"/>
            </w:tcBorders>
            <w:vAlign w:val="bottom"/>
          </w:tcPr>
          <w:p w:rsidR="000B57EE" w:rsidRPr="000B57EE" w:rsidRDefault="000B57EE" w:rsidP="000B57EE">
            <w:pPr>
              <w:widowControl w:val="0"/>
              <w:spacing w:line="240" w:lineRule="auto"/>
              <w:ind w:firstLine="0"/>
              <w:rPr>
                <w:rFonts w:ascii="Times New Roman" w:hAnsi="Times New Roman" w:cs="Times New Roman"/>
              </w:rPr>
            </w:pPr>
          </w:p>
        </w:tc>
        <w:tc>
          <w:tcPr>
            <w:tcW w:w="595" w:type="dxa"/>
            <w:tcBorders>
              <w:top w:val="nil"/>
              <w:left w:val="nil"/>
              <w:bottom w:val="nil"/>
              <w:right w:val="nil"/>
            </w:tcBorders>
            <w:vAlign w:val="bottom"/>
          </w:tcPr>
          <w:p w:rsidR="000B57EE" w:rsidRPr="000B57EE" w:rsidRDefault="000B57EE" w:rsidP="000B57EE">
            <w:pPr>
              <w:widowControl w:val="0"/>
              <w:spacing w:line="240" w:lineRule="auto"/>
              <w:ind w:firstLine="0"/>
              <w:rPr>
                <w:rFonts w:ascii="Times New Roman" w:hAnsi="Times New Roman" w:cs="Times New Roman"/>
              </w:rPr>
            </w:pPr>
          </w:p>
        </w:tc>
        <w:tc>
          <w:tcPr>
            <w:tcW w:w="1701" w:type="dxa"/>
            <w:tcBorders>
              <w:top w:val="nil"/>
              <w:left w:val="nil"/>
              <w:bottom w:val="single" w:sz="4" w:space="0" w:color="auto"/>
              <w:right w:val="nil"/>
            </w:tcBorders>
            <w:vAlign w:val="bottom"/>
          </w:tcPr>
          <w:p w:rsidR="000B57EE" w:rsidRPr="000B57EE" w:rsidRDefault="000B57EE" w:rsidP="000B57EE">
            <w:pPr>
              <w:widowControl w:val="0"/>
              <w:spacing w:line="240" w:lineRule="auto"/>
              <w:ind w:firstLine="0"/>
              <w:rPr>
                <w:rFonts w:ascii="Times New Roman" w:hAnsi="Times New Roman" w:cs="Times New Roman"/>
              </w:rPr>
            </w:pPr>
          </w:p>
        </w:tc>
        <w:tc>
          <w:tcPr>
            <w:tcW w:w="709" w:type="dxa"/>
            <w:tcBorders>
              <w:top w:val="nil"/>
              <w:left w:val="nil"/>
              <w:bottom w:val="nil"/>
              <w:right w:val="nil"/>
            </w:tcBorders>
            <w:vAlign w:val="bottom"/>
          </w:tcPr>
          <w:p w:rsidR="000B57EE" w:rsidRPr="000B57EE" w:rsidRDefault="000B57EE" w:rsidP="000B57EE">
            <w:pPr>
              <w:widowControl w:val="0"/>
              <w:spacing w:line="240" w:lineRule="auto"/>
              <w:ind w:firstLine="0"/>
              <w:rPr>
                <w:rFonts w:ascii="Times New Roman" w:hAnsi="Times New Roman" w:cs="Times New Roman"/>
              </w:rPr>
            </w:pPr>
          </w:p>
        </w:tc>
        <w:tc>
          <w:tcPr>
            <w:tcW w:w="3346" w:type="dxa"/>
            <w:tcBorders>
              <w:top w:val="nil"/>
              <w:left w:val="nil"/>
              <w:bottom w:val="single" w:sz="4" w:space="0" w:color="auto"/>
              <w:right w:val="nil"/>
            </w:tcBorders>
            <w:vAlign w:val="bottom"/>
          </w:tcPr>
          <w:p w:rsidR="000B57EE" w:rsidRPr="000B57EE" w:rsidRDefault="000B57EE" w:rsidP="000B57EE">
            <w:pPr>
              <w:widowControl w:val="0"/>
              <w:spacing w:line="240" w:lineRule="auto"/>
              <w:ind w:firstLine="0"/>
              <w:rPr>
                <w:rFonts w:ascii="Times New Roman" w:hAnsi="Times New Roman" w:cs="Times New Roman"/>
              </w:rPr>
            </w:pPr>
          </w:p>
        </w:tc>
      </w:tr>
      <w:tr w:rsidR="000B57EE" w:rsidRPr="000B57EE" w:rsidTr="0018553B">
        <w:tc>
          <w:tcPr>
            <w:tcW w:w="3119" w:type="dxa"/>
            <w:tcBorders>
              <w:top w:val="nil"/>
              <w:left w:val="nil"/>
              <w:bottom w:val="nil"/>
              <w:right w:val="nil"/>
            </w:tcBorders>
          </w:tcPr>
          <w:p w:rsidR="000B57EE" w:rsidRPr="000B57EE" w:rsidRDefault="000B57EE" w:rsidP="000B57EE">
            <w:pPr>
              <w:widowControl w:val="0"/>
              <w:spacing w:line="240" w:lineRule="auto"/>
              <w:ind w:firstLine="0"/>
              <w:jc w:val="center"/>
              <w:rPr>
                <w:rFonts w:ascii="Times New Roman" w:hAnsi="Times New Roman" w:cs="Times New Roman"/>
                <w:sz w:val="20"/>
              </w:rPr>
            </w:pPr>
            <w:r w:rsidRPr="000B57EE">
              <w:rPr>
                <w:rFonts w:ascii="Times New Roman" w:hAnsi="Times New Roman" w:cs="Times New Roman"/>
                <w:sz w:val="20"/>
              </w:rPr>
              <w:t>(должность)</w:t>
            </w:r>
          </w:p>
        </w:tc>
        <w:tc>
          <w:tcPr>
            <w:tcW w:w="595" w:type="dxa"/>
            <w:tcBorders>
              <w:top w:val="nil"/>
              <w:left w:val="nil"/>
              <w:bottom w:val="nil"/>
              <w:right w:val="nil"/>
            </w:tcBorders>
          </w:tcPr>
          <w:p w:rsidR="000B57EE" w:rsidRPr="000B57EE" w:rsidRDefault="000B57EE" w:rsidP="000B57EE">
            <w:pPr>
              <w:widowControl w:val="0"/>
              <w:spacing w:line="240" w:lineRule="auto"/>
              <w:ind w:firstLine="0"/>
              <w:jc w:val="center"/>
              <w:rPr>
                <w:rFonts w:ascii="Times New Roman" w:hAnsi="Times New Roman" w:cs="Times New Roman"/>
                <w:sz w:val="20"/>
              </w:rPr>
            </w:pPr>
          </w:p>
        </w:tc>
        <w:tc>
          <w:tcPr>
            <w:tcW w:w="1701" w:type="dxa"/>
            <w:tcBorders>
              <w:top w:val="nil"/>
              <w:left w:val="nil"/>
              <w:bottom w:val="nil"/>
              <w:right w:val="nil"/>
            </w:tcBorders>
          </w:tcPr>
          <w:p w:rsidR="000B57EE" w:rsidRPr="000B57EE" w:rsidRDefault="000B57EE" w:rsidP="000B57EE">
            <w:pPr>
              <w:widowControl w:val="0"/>
              <w:spacing w:line="240" w:lineRule="auto"/>
              <w:ind w:firstLine="0"/>
              <w:jc w:val="center"/>
              <w:rPr>
                <w:rFonts w:ascii="Times New Roman" w:hAnsi="Times New Roman" w:cs="Times New Roman"/>
                <w:sz w:val="20"/>
              </w:rPr>
            </w:pPr>
            <w:r w:rsidRPr="000B57EE">
              <w:rPr>
                <w:rFonts w:ascii="Times New Roman" w:hAnsi="Times New Roman" w:cs="Times New Roman"/>
                <w:sz w:val="20"/>
              </w:rPr>
              <w:t>(подпись)</w:t>
            </w:r>
          </w:p>
        </w:tc>
        <w:tc>
          <w:tcPr>
            <w:tcW w:w="709" w:type="dxa"/>
            <w:tcBorders>
              <w:top w:val="nil"/>
              <w:left w:val="nil"/>
              <w:bottom w:val="nil"/>
              <w:right w:val="nil"/>
            </w:tcBorders>
          </w:tcPr>
          <w:p w:rsidR="000B57EE" w:rsidRPr="000B57EE" w:rsidRDefault="000B57EE" w:rsidP="000B57EE">
            <w:pPr>
              <w:widowControl w:val="0"/>
              <w:spacing w:line="240" w:lineRule="auto"/>
              <w:ind w:firstLine="0"/>
              <w:jc w:val="center"/>
              <w:rPr>
                <w:rFonts w:ascii="Times New Roman" w:hAnsi="Times New Roman" w:cs="Times New Roman"/>
                <w:sz w:val="20"/>
              </w:rPr>
            </w:pPr>
          </w:p>
        </w:tc>
        <w:tc>
          <w:tcPr>
            <w:tcW w:w="3346" w:type="dxa"/>
            <w:tcBorders>
              <w:top w:val="nil"/>
              <w:left w:val="nil"/>
              <w:bottom w:val="nil"/>
              <w:right w:val="nil"/>
            </w:tcBorders>
          </w:tcPr>
          <w:p w:rsidR="000B57EE" w:rsidRPr="000B57EE" w:rsidRDefault="000B57EE" w:rsidP="000B57EE">
            <w:pPr>
              <w:widowControl w:val="0"/>
              <w:spacing w:line="240" w:lineRule="auto"/>
              <w:ind w:firstLine="0"/>
              <w:jc w:val="center"/>
              <w:rPr>
                <w:rFonts w:ascii="Times New Roman" w:hAnsi="Times New Roman" w:cs="Times New Roman"/>
                <w:sz w:val="20"/>
              </w:rPr>
            </w:pPr>
            <w:r w:rsidRPr="000B57EE">
              <w:rPr>
                <w:rFonts w:ascii="Times New Roman" w:hAnsi="Times New Roman" w:cs="Times New Roman"/>
                <w:sz w:val="20"/>
              </w:rPr>
              <w:t>(фамилия, имя, отчество</w:t>
            </w:r>
            <w:r w:rsidRPr="000B57EE">
              <w:rPr>
                <w:rFonts w:ascii="Times New Roman" w:hAnsi="Times New Roman" w:cs="Times New Roman"/>
                <w:sz w:val="20"/>
              </w:rPr>
              <w:br/>
              <w:t>(при наличии)</w:t>
            </w:r>
          </w:p>
        </w:tc>
      </w:tr>
    </w:tbl>
    <w:p w:rsidR="000B57EE" w:rsidRDefault="000B57EE"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291979" w:rsidRDefault="00291979"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291979" w:rsidRDefault="00291979"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291979" w:rsidRDefault="00291979"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291979" w:rsidRDefault="00291979"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291979" w:rsidRDefault="00291979"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291979" w:rsidRDefault="00291979"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291979" w:rsidRDefault="00291979"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291979" w:rsidRDefault="00291979"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291979" w:rsidRDefault="00291979"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291979" w:rsidRDefault="00291979"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291979" w:rsidRDefault="00291979"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291979" w:rsidRDefault="00291979"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291979" w:rsidRPr="00D97DE8" w:rsidRDefault="00291979" w:rsidP="00291979">
      <w:pPr>
        <w:pStyle w:val="afe"/>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D97DE8">
        <w:rPr>
          <w:rFonts w:ascii="Times New Roman" w:hAnsi="Times New Roman"/>
          <w:sz w:val="24"/>
          <w:szCs w:val="24"/>
        </w:rPr>
        <w:t xml:space="preserve">Приложение № </w:t>
      </w:r>
      <w:r>
        <w:rPr>
          <w:rFonts w:ascii="Times New Roman" w:hAnsi="Times New Roman"/>
          <w:sz w:val="24"/>
          <w:szCs w:val="24"/>
        </w:rPr>
        <w:t>3</w:t>
      </w:r>
    </w:p>
    <w:p w:rsidR="00291979" w:rsidRPr="00D97DE8" w:rsidRDefault="00291979" w:rsidP="00291979">
      <w:pPr>
        <w:pStyle w:val="afe"/>
        <w:spacing w:after="0" w:line="240" w:lineRule="auto"/>
        <w:ind w:firstLine="709"/>
        <w:jc w:val="both"/>
        <w:rPr>
          <w:rFonts w:ascii="Times New Roman" w:eastAsia="Times New Roman" w:hAnsi="Times New Roman"/>
          <w:b/>
          <w:sz w:val="24"/>
          <w:szCs w:val="24"/>
        </w:rPr>
      </w:pPr>
    </w:p>
    <w:p w:rsidR="00291979" w:rsidRPr="00D97DE8" w:rsidRDefault="00291979" w:rsidP="00291979">
      <w:pPr>
        <w:spacing w:line="240" w:lineRule="auto"/>
        <w:ind w:left="4536" w:firstLine="0"/>
        <w:jc w:val="left"/>
        <w:rPr>
          <w:rFonts w:ascii="Times New Roman" w:hAnsi="Times New Roman"/>
          <w:sz w:val="24"/>
          <w:szCs w:val="24"/>
        </w:rPr>
      </w:pPr>
      <w:r w:rsidRPr="00D97DE8">
        <w:rPr>
          <w:rFonts w:ascii="Times New Roman" w:hAnsi="Times New Roman"/>
          <w:sz w:val="24"/>
          <w:szCs w:val="24"/>
        </w:rPr>
        <w:t xml:space="preserve">к Административному регламенту предоставления муниципальной услуги «Признание садового дома жилым домом и жилого дома садовым домом» </w:t>
      </w:r>
    </w:p>
    <w:p w:rsidR="00291979" w:rsidRDefault="00291979"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7A3418" w:rsidRDefault="007A3418"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7A3418" w:rsidRPr="007A67ED" w:rsidRDefault="007A3418" w:rsidP="007A3418">
      <w:pPr>
        <w:widowControl w:val="0"/>
      </w:pPr>
    </w:p>
    <w:p w:rsidR="007A3418" w:rsidRPr="007A3418" w:rsidRDefault="007A3418" w:rsidP="007A3418">
      <w:pPr>
        <w:widowControl w:val="0"/>
        <w:spacing w:line="240" w:lineRule="auto"/>
        <w:ind w:left="3261" w:firstLine="0"/>
        <w:rPr>
          <w:rFonts w:ascii="Times New Roman" w:hAnsi="Times New Roman" w:cs="Times New Roman"/>
        </w:rPr>
      </w:pPr>
      <w:r w:rsidRPr="007A3418">
        <w:rPr>
          <w:rFonts w:ascii="Times New Roman" w:hAnsi="Times New Roman" w:cs="Times New Roman"/>
        </w:rPr>
        <w:t>Кому __________________________________________________</w:t>
      </w:r>
    </w:p>
    <w:p w:rsidR="007A3418" w:rsidRPr="007A3418" w:rsidRDefault="007A3418" w:rsidP="007A3418">
      <w:pPr>
        <w:widowControl w:val="0"/>
        <w:spacing w:line="240" w:lineRule="auto"/>
        <w:ind w:left="3969" w:firstLine="0"/>
        <w:jc w:val="center"/>
        <w:rPr>
          <w:rFonts w:ascii="Times New Roman" w:hAnsi="Times New Roman" w:cs="Times New Roman"/>
          <w:sz w:val="20"/>
        </w:rPr>
      </w:pPr>
      <w:r w:rsidRPr="007A3418">
        <w:rPr>
          <w:rFonts w:ascii="Times New Roman" w:hAnsi="Times New Roman" w:cs="Times New Roman"/>
          <w:sz w:val="20"/>
        </w:rPr>
        <w:t xml:space="preserve">(фамилия, имя, отчество (при наличии) заявителя) </w:t>
      </w:r>
    </w:p>
    <w:p w:rsidR="007A3418" w:rsidRPr="007A3418" w:rsidRDefault="007A3418" w:rsidP="007A3418">
      <w:pPr>
        <w:widowControl w:val="0"/>
        <w:spacing w:line="240" w:lineRule="auto"/>
        <w:ind w:left="3969" w:firstLine="0"/>
        <w:jc w:val="center"/>
        <w:rPr>
          <w:rFonts w:ascii="Times New Roman" w:hAnsi="Times New Roman" w:cs="Times New Roman"/>
          <w:sz w:val="20"/>
        </w:rPr>
      </w:pPr>
    </w:p>
    <w:p w:rsidR="007A3418" w:rsidRPr="007A3418" w:rsidRDefault="007A3418" w:rsidP="007A3418">
      <w:pPr>
        <w:widowControl w:val="0"/>
        <w:spacing w:line="240" w:lineRule="auto"/>
        <w:ind w:left="3261" w:firstLine="0"/>
        <w:rPr>
          <w:rFonts w:ascii="Times New Roman" w:hAnsi="Times New Roman" w:cs="Times New Roman"/>
        </w:rPr>
      </w:pPr>
      <w:r w:rsidRPr="007A3418">
        <w:rPr>
          <w:rFonts w:ascii="Times New Roman" w:hAnsi="Times New Roman" w:cs="Times New Roman"/>
        </w:rPr>
        <w:t>_______________________________________________________</w:t>
      </w:r>
    </w:p>
    <w:p w:rsidR="007A3418" w:rsidRPr="007A3418" w:rsidRDefault="007A3418" w:rsidP="007A3418">
      <w:pPr>
        <w:widowControl w:val="0"/>
        <w:spacing w:line="240" w:lineRule="auto"/>
        <w:ind w:left="3261" w:firstLine="0"/>
        <w:jc w:val="center"/>
        <w:rPr>
          <w:rFonts w:ascii="Times New Roman" w:hAnsi="Times New Roman" w:cs="Times New Roman"/>
          <w:sz w:val="20"/>
        </w:rPr>
      </w:pPr>
      <w:r w:rsidRPr="007A3418">
        <w:rPr>
          <w:rFonts w:ascii="Times New Roman" w:hAnsi="Times New Roman" w:cs="Times New Roman"/>
          <w:sz w:val="20"/>
        </w:rPr>
        <w:t>почтовый индекс и адрес, телефон, адрес электронной почты заявителя)</w:t>
      </w:r>
    </w:p>
    <w:p w:rsidR="007A3418" w:rsidRPr="007A3418" w:rsidRDefault="007A3418" w:rsidP="007A3418">
      <w:pPr>
        <w:widowControl w:val="0"/>
        <w:spacing w:line="240" w:lineRule="auto"/>
        <w:ind w:left="3528" w:firstLine="0"/>
        <w:jc w:val="center"/>
        <w:rPr>
          <w:rFonts w:ascii="Times New Roman" w:hAnsi="Times New Roman" w:cs="Times New Roman"/>
          <w:sz w:val="20"/>
        </w:rPr>
      </w:pPr>
    </w:p>
    <w:p w:rsidR="007A3418" w:rsidRPr="007A3418" w:rsidRDefault="007A3418" w:rsidP="007A3418">
      <w:pPr>
        <w:widowControl w:val="0"/>
        <w:spacing w:line="240" w:lineRule="auto"/>
        <w:ind w:firstLine="0"/>
        <w:rPr>
          <w:rFonts w:ascii="Times New Roman" w:hAnsi="Times New Roman" w:cs="Times New Roman"/>
        </w:rPr>
      </w:pPr>
    </w:p>
    <w:p w:rsidR="007A3418" w:rsidRPr="007A3418" w:rsidRDefault="007A3418" w:rsidP="007A3418">
      <w:pPr>
        <w:widowControl w:val="0"/>
        <w:spacing w:line="240" w:lineRule="auto"/>
        <w:ind w:firstLine="0"/>
        <w:jc w:val="center"/>
        <w:rPr>
          <w:rFonts w:ascii="Times New Roman" w:hAnsi="Times New Roman" w:cs="Times New Roman"/>
          <w:b/>
        </w:rPr>
      </w:pPr>
      <w:r w:rsidRPr="007A3418">
        <w:rPr>
          <w:rFonts w:ascii="Times New Roman" w:hAnsi="Times New Roman" w:cs="Times New Roman"/>
          <w:b/>
        </w:rPr>
        <w:t>УВЕДОМЛЕНИЕ</w:t>
      </w:r>
    </w:p>
    <w:p w:rsidR="007A3418" w:rsidRPr="007A3418" w:rsidRDefault="007A3418" w:rsidP="007A3418">
      <w:pPr>
        <w:widowControl w:val="0"/>
        <w:spacing w:line="240" w:lineRule="auto"/>
        <w:ind w:firstLine="0"/>
        <w:jc w:val="center"/>
        <w:rPr>
          <w:rFonts w:ascii="Times New Roman" w:hAnsi="Times New Roman" w:cs="Times New Roman"/>
          <w:b/>
          <w:szCs w:val="28"/>
        </w:rPr>
      </w:pPr>
      <w:r w:rsidRPr="007A3418">
        <w:rPr>
          <w:rFonts w:ascii="Times New Roman" w:hAnsi="Times New Roman" w:cs="Times New Roman"/>
          <w:b/>
        </w:rPr>
        <w:t xml:space="preserve">об отказе </w:t>
      </w:r>
      <w:r w:rsidRPr="007A3418">
        <w:rPr>
          <w:rFonts w:ascii="Times New Roman" w:hAnsi="Times New Roman" w:cs="Times New Roman"/>
          <w:b/>
          <w:szCs w:val="28"/>
        </w:rPr>
        <w:t xml:space="preserve">в приеме документов, необходимых для предоставления услуги </w:t>
      </w:r>
    </w:p>
    <w:p w:rsidR="007A3418" w:rsidRPr="007A3418" w:rsidRDefault="007A3418" w:rsidP="007A3418">
      <w:pPr>
        <w:widowControl w:val="0"/>
        <w:spacing w:line="240" w:lineRule="auto"/>
        <w:ind w:firstLine="0"/>
        <w:rPr>
          <w:rFonts w:ascii="Times New Roman" w:hAnsi="Times New Roman" w:cs="Times New Roman"/>
        </w:rPr>
      </w:pPr>
    </w:p>
    <w:p w:rsidR="007A3418" w:rsidRPr="007A3418" w:rsidRDefault="007A3418" w:rsidP="007A3418">
      <w:pPr>
        <w:widowControl w:val="0"/>
        <w:spacing w:line="240" w:lineRule="auto"/>
        <w:ind w:firstLine="0"/>
        <w:rPr>
          <w:rFonts w:ascii="Times New Roman" w:hAnsi="Times New Roman" w:cs="Times New Roman"/>
        </w:rPr>
      </w:pPr>
      <w:r w:rsidRPr="007A3418">
        <w:rPr>
          <w:rFonts w:ascii="Times New Roman" w:hAnsi="Times New Roman" w:cs="Times New Roman"/>
        </w:rPr>
        <w:t xml:space="preserve">___________________________________________________________________________________ </w:t>
      </w:r>
    </w:p>
    <w:p w:rsidR="007A3418" w:rsidRPr="007A3418" w:rsidRDefault="007A3418" w:rsidP="007A3418">
      <w:pPr>
        <w:widowControl w:val="0"/>
        <w:spacing w:line="240" w:lineRule="auto"/>
        <w:ind w:firstLine="0"/>
        <w:jc w:val="center"/>
        <w:rPr>
          <w:rFonts w:ascii="Times New Roman" w:hAnsi="Times New Roman" w:cs="Times New Roman"/>
          <w:sz w:val="24"/>
          <w:szCs w:val="24"/>
        </w:rPr>
      </w:pPr>
      <w:r w:rsidRPr="007A3418">
        <w:rPr>
          <w:rFonts w:ascii="Times New Roman" w:hAnsi="Times New Roman" w:cs="Times New Roman"/>
          <w:sz w:val="24"/>
          <w:szCs w:val="24"/>
        </w:rPr>
        <w:t>(органа местного самоуправления)</w:t>
      </w:r>
    </w:p>
    <w:p w:rsidR="007A3418" w:rsidRPr="007A3418" w:rsidRDefault="007A3418" w:rsidP="007A3418">
      <w:pPr>
        <w:widowControl w:val="0"/>
        <w:spacing w:line="240" w:lineRule="auto"/>
        <w:ind w:firstLine="0"/>
        <w:rPr>
          <w:rFonts w:ascii="Times New Roman" w:hAnsi="Times New Roman" w:cs="Times New Roman"/>
          <w:sz w:val="24"/>
          <w:szCs w:val="24"/>
        </w:rPr>
      </w:pPr>
      <w:r w:rsidRPr="007A3418">
        <w:rPr>
          <w:rFonts w:ascii="Times New Roman" w:hAnsi="Times New Roman" w:cs="Times New Roman"/>
          <w:sz w:val="24"/>
          <w:szCs w:val="24"/>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уведомляем Вас об отказе в приеме и регистрации документов по основаниям, предусмотренным пунктом 2.13. регламента.</w:t>
      </w:r>
    </w:p>
    <w:p w:rsidR="007A3418" w:rsidRPr="007A3418" w:rsidRDefault="007A3418" w:rsidP="007A3418">
      <w:pPr>
        <w:pStyle w:val="ConsPlusNonformat"/>
        <w:ind w:firstLine="0"/>
        <w:rPr>
          <w:rFonts w:ascii="Times New Roman" w:hAnsi="Times New Roman" w:cs="Times New Roman"/>
          <w:sz w:val="24"/>
          <w:szCs w:val="24"/>
        </w:rPr>
      </w:pPr>
    </w:p>
    <w:p w:rsidR="007A3418" w:rsidRPr="007A3418" w:rsidRDefault="007A3418" w:rsidP="007A3418">
      <w:pPr>
        <w:pStyle w:val="ConsPlusNonformat"/>
        <w:ind w:firstLine="0"/>
        <w:rPr>
          <w:rFonts w:ascii="Times New Roman" w:hAnsi="Times New Roman" w:cs="Times New Roman"/>
          <w:sz w:val="24"/>
          <w:szCs w:val="24"/>
        </w:rPr>
      </w:pPr>
      <w:r w:rsidRPr="007A3418">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A3418" w:rsidRPr="007A3418" w:rsidRDefault="007A3418" w:rsidP="007A3418">
      <w:pPr>
        <w:widowControl w:val="0"/>
        <w:spacing w:line="240" w:lineRule="auto"/>
        <w:ind w:firstLine="0"/>
        <w:rPr>
          <w:rFonts w:ascii="Times New Roman" w:hAnsi="Times New Roman" w:cs="Times New Roman"/>
        </w:rPr>
      </w:pPr>
    </w:p>
    <w:p w:rsidR="007A3418" w:rsidRPr="007A3418" w:rsidRDefault="007A3418" w:rsidP="007A3418">
      <w:pPr>
        <w:widowControl w:val="0"/>
        <w:spacing w:line="240" w:lineRule="auto"/>
        <w:ind w:firstLine="0"/>
        <w:rPr>
          <w:rFonts w:ascii="Times New Roman" w:hAnsi="Times New Roman" w:cs="Times New Roman"/>
        </w:rPr>
      </w:pPr>
    </w:p>
    <w:tbl>
      <w:tblPr>
        <w:tblW w:w="9470" w:type="dxa"/>
        <w:tblLayout w:type="fixed"/>
        <w:tblCellMar>
          <w:left w:w="28" w:type="dxa"/>
          <w:right w:w="28" w:type="dxa"/>
        </w:tblCellMar>
        <w:tblLook w:val="0000"/>
      </w:tblPr>
      <w:tblGrid>
        <w:gridCol w:w="3119"/>
        <w:gridCol w:w="595"/>
        <w:gridCol w:w="1701"/>
        <w:gridCol w:w="709"/>
        <w:gridCol w:w="3346"/>
      </w:tblGrid>
      <w:tr w:rsidR="007A3418" w:rsidRPr="007A3418" w:rsidTr="0018553B">
        <w:tc>
          <w:tcPr>
            <w:tcW w:w="3119" w:type="dxa"/>
            <w:tcBorders>
              <w:top w:val="nil"/>
              <w:left w:val="nil"/>
              <w:bottom w:val="single" w:sz="4" w:space="0" w:color="auto"/>
              <w:right w:val="nil"/>
            </w:tcBorders>
            <w:vAlign w:val="bottom"/>
          </w:tcPr>
          <w:p w:rsidR="007A3418" w:rsidRPr="007A3418" w:rsidRDefault="007A3418" w:rsidP="007A3418">
            <w:pPr>
              <w:widowControl w:val="0"/>
              <w:spacing w:line="240" w:lineRule="auto"/>
              <w:ind w:firstLine="0"/>
              <w:rPr>
                <w:rFonts w:ascii="Times New Roman" w:hAnsi="Times New Roman" w:cs="Times New Roman"/>
              </w:rPr>
            </w:pPr>
          </w:p>
        </w:tc>
        <w:tc>
          <w:tcPr>
            <w:tcW w:w="595" w:type="dxa"/>
            <w:tcBorders>
              <w:top w:val="nil"/>
              <w:left w:val="nil"/>
              <w:bottom w:val="nil"/>
              <w:right w:val="nil"/>
            </w:tcBorders>
            <w:vAlign w:val="bottom"/>
          </w:tcPr>
          <w:p w:rsidR="007A3418" w:rsidRPr="007A3418" w:rsidRDefault="007A3418" w:rsidP="007A3418">
            <w:pPr>
              <w:widowControl w:val="0"/>
              <w:spacing w:line="240" w:lineRule="auto"/>
              <w:ind w:firstLine="0"/>
              <w:rPr>
                <w:rFonts w:ascii="Times New Roman" w:hAnsi="Times New Roman" w:cs="Times New Roman"/>
              </w:rPr>
            </w:pPr>
          </w:p>
        </w:tc>
        <w:tc>
          <w:tcPr>
            <w:tcW w:w="1701" w:type="dxa"/>
            <w:tcBorders>
              <w:top w:val="nil"/>
              <w:left w:val="nil"/>
              <w:bottom w:val="single" w:sz="4" w:space="0" w:color="auto"/>
              <w:right w:val="nil"/>
            </w:tcBorders>
            <w:vAlign w:val="bottom"/>
          </w:tcPr>
          <w:p w:rsidR="007A3418" w:rsidRPr="007A3418" w:rsidRDefault="007A3418" w:rsidP="007A3418">
            <w:pPr>
              <w:widowControl w:val="0"/>
              <w:spacing w:line="240" w:lineRule="auto"/>
              <w:ind w:firstLine="0"/>
              <w:rPr>
                <w:rFonts w:ascii="Times New Roman" w:hAnsi="Times New Roman" w:cs="Times New Roman"/>
              </w:rPr>
            </w:pPr>
          </w:p>
        </w:tc>
        <w:tc>
          <w:tcPr>
            <w:tcW w:w="709" w:type="dxa"/>
            <w:tcBorders>
              <w:top w:val="nil"/>
              <w:left w:val="nil"/>
              <w:bottom w:val="nil"/>
              <w:right w:val="nil"/>
            </w:tcBorders>
            <w:vAlign w:val="bottom"/>
          </w:tcPr>
          <w:p w:rsidR="007A3418" w:rsidRPr="007A3418" w:rsidRDefault="007A3418" w:rsidP="007A3418">
            <w:pPr>
              <w:widowControl w:val="0"/>
              <w:spacing w:line="240" w:lineRule="auto"/>
              <w:ind w:firstLine="0"/>
              <w:rPr>
                <w:rFonts w:ascii="Times New Roman" w:hAnsi="Times New Roman" w:cs="Times New Roman"/>
              </w:rPr>
            </w:pPr>
          </w:p>
        </w:tc>
        <w:tc>
          <w:tcPr>
            <w:tcW w:w="3346" w:type="dxa"/>
            <w:tcBorders>
              <w:top w:val="nil"/>
              <w:left w:val="nil"/>
              <w:bottom w:val="single" w:sz="4" w:space="0" w:color="auto"/>
              <w:right w:val="nil"/>
            </w:tcBorders>
            <w:vAlign w:val="bottom"/>
          </w:tcPr>
          <w:p w:rsidR="007A3418" w:rsidRPr="007A3418" w:rsidRDefault="007A3418" w:rsidP="007A3418">
            <w:pPr>
              <w:widowControl w:val="0"/>
              <w:spacing w:line="240" w:lineRule="auto"/>
              <w:ind w:firstLine="0"/>
              <w:rPr>
                <w:rFonts w:ascii="Times New Roman" w:hAnsi="Times New Roman" w:cs="Times New Roman"/>
              </w:rPr>
            </w:pPr>
          </w:p>
        </w:tc>
      </w:tr>
      <w:tr w:rsidR="007A3418" w:rsidRPr="007A3418" w:rsidTr="0018553B">
        <w:tc>
          <w:tcPr>
            <w:tcW w:w="3119" w:type="dxa"/>
            <w:tcBorders>
              <w:top w:val="nil"/>
              <w:left w:val="nil"/>
              <w:bottom w:val="nil"/>
              <w:right w:val="nil"/>
            </w:tcBorders>
          </w:tcPr>
          <w:p w:rsidR="007A3418" w:rsidRPr="007A3418" w:rsidRDefault="007A3418" w:rsidP="007A3418">
            <w:pPr>
              <w:widowControl w:val="0"/>
              <w:spacing w:line="240" w:lineRule="auto"/>
              <w:ind w:firstLine="0"/>
              <w:jc w:val="center"/>
              <w:rPr>
                <w:rFonts w:ascii="Times New Roman" w:hAnsi="Times New Roman" w:cs="Times New Roman"/>
                <w:sz w:val="20"/>
              </w:rPr>
            </w:pPr>
            <w:r w:rsidRPr="007A3418">
              <w:rPr>
                <w:rFonts w:ascii="Times New Roman" w:hAnsi="Times New Roman" w:cs="Times New Roman"/>
                <w:sz w:val="20"/>
              </w:rPr>
              <w:t>(должность)</w:t>
            </w:r>
          </w:p>
        </w:tc>
        <w:tc>
          <w:tcPr>
            <w:tcW w:w="595" w:type="dxa"/>
            <w:tcBorders>
              <w:top w:val="nil"/>
              <w:left w:val="nil"/>
              <w:bottom w:val="nil"/>
              <w:right w:val="nil"/>
            </w:tcBorders>
          </w:tcPr>
          <w:p w:rsidR="007A3418" w:rsidRPr="007A3418" w:rsidRDefault="007A3418" w:rsidP="007A3418">
            <w:pPr>
              <w:widowControl w:val="0"/>
              <w:spacing w:line="240" w:lineRule="auto"/>
              <w:ind w:firstLine="0"/>
              <w:jc w:val="center"/>
              <w:rPr>
                <w:rFonts w:ascii="Times New Roman" w:hAnsi="Times New Roman" w:cs="Times New Roman"/>
                <w:sz w:val="20"/>
              </w:rPr>
            </w:pPr>
          </w:p>
        </w:tc>
        <w:tc>
          <w:tcPr>
            <w:tcW w:w="1701" w:type="dxa"/>
            <w:tcBorders>
              <w:top w:val="nil"/>
              <w:left w:val="nil"/>
              <w:bottom w:val="nil"/>
              <w:right w:val="nil"/>
            </w:tcBorders>
          </w:tcPr>
          <w:p w:rsidR="007A3418" w:rsidRPr="007A3418" w:rsidRDefault="007A3418" w:rsidP="007A3418">
            <w:pPr>
              <w:widowControl w:val="0"/>
              <w:spacing w:line="240" w:lineRule="auto"/>
              <w:ind w:firstLine="0"/>
              <w:jc w:val="center"/>
              <w:rPr>
                <w:rFonts w:ascii="Times New Roman" w:hAnsi="Times New Roman" w:cs="Times New Roman"/>
                <w:sz w:val="20"/>
              </w:rPr>
            </w:pPr>
            <w:r w:rsidRPr="007A3418">
              <w:rPr>
                <w:rFonts w:ascii="Times New Roman" w:hAnsi="Times New Roman" w:cs="Times New Roman"/>
                <w:sz w:val="20"/>
              </w:rPr>
              <w:t>(подпись)</w:t>
            </w:r>
          </w:p>
        </w:tc>
        <w:tc>
          <w:tcPr>
            <w:tcW w:w="709" w:type="dxa"/>
            <w:tcBorders>
              <w:top w:val="nil"/>
              <w:left w:val="nil"/>
              <w:bottom w:val="nil"/>
              <w:right w:val="nil"/>
            </w:tcBorders>
          </w:tcPr>
          <w:p w:rsidR="007A3418" w:rsidRPr="007A3418" w:rsidRDefault="007A3418" w:rsidP="007A3418">
            <w:pPr>
              <w:widowControl w:val="0"/>
              <w:spacing w:line="240" w:lineRule="auto"/>
              <w:ind w:firstLine="0"/>
              <w:jc w:val="center"/>
              <w:rPr>
                <w:rFonts w:ascii="Times New Roman" w:hAnsi="Times New Roman" w:cs="Times New Roman"/>
                <w:sz w:val="20"/>
              </w:rPr>
            </w:pPr>
          </w:p>
        </w:tc>
        <w:tc>
          <w:tcPr>
            <w:tcW w:w="3346" w:type="dxa"/>
            <w:tcBorders>
              <w:top w:val="nil"/>
              <w:left w:val="nil"/>
              <w:bottom w:val="nil"/>
              <w:right w:val="nil"/>
            </w:tcBorders>
          </w:tcPr>
          <w:p w:rsidR="007A3418" w:rsidRPr="007A3418" w:rsidRDefault="007A3418" w:rsidP="007A3418">
            <w:pPr>
              <w:widowControl w:val="0"/>
              <w:spacing w:line="240" w:lineRule="auto"/>
              <w:ind w:firstLine="0"/>
              <w:jc w:val="center"/>
              <w:rPr>
                <w:rFonts w:ascii="Times New Roman" w:hAnsi="Times New Roman" w:cs="Times New Roman"/>
                <w:sz w:val="20"/>
              </w:rPr>
            </w:pPr>
            <w:r w:rsidRPr="007A3418">
              <w:rPr>
                <w:rFonts w:ascii="Times New Roman" w:hAnsi="Times New Roman" w:cs="Times New Roman"/>
                <w:sz w:val="20"/>
              </w:rPr>
              <w:t>(фамилия, имя, отчество</w:t>
            </w:r>
            <w:r w:rsidRPr="007A3418">
              <w:rPr>
                <w:rFonts w:ascii="Times New Roman" w:hAnsi="Times New Roman" w:cs="Times New Roman"/>
                <w:sz w:val="20"/>
              </w:rPr>
              <w:br/>
              <w:t>(при наличии)</w:t>
            </w:r>
          </w:p>
        </w:tc>
      </w:tr>
    </w:tbl>
    <w:p w:rsidR="007A3418" w:rsidRDefault="007A3418" w:rsidP="00D97DE8">
      <w:pPr>
        <w:widowControl w:val="0"/>
        <w:tabs>
          <w:tab w:val="left" w:pos="990"/>
          <w:tab w:val="left" w:pos="1134"/>
        </w:tabs>
        <w:autoSpaceDE w:val="0"/>
        <w:autoSpaceDN w:val="0"/>
        <w:adjustRightInd w:val="0"/>
        <w:spacing w:line="240" w:lineRule="auto"/>
        <w:ind w:firstLine="567"/>
        <w:outlineLvl w:val="2"/>
        <w:rPr>
          <w:rFonts w:ascii="Times New Roman" w:eastAsia="Times New Roman" w:hAnsi="Times New Roman" w:cs="Times New Roman"/>
          <w:sz w:val="24"/>
          <w:szCs w:val="24"/>
        </w:rPr>
      </w:pPr>
    </w:p>
    <w:p w:rsidR="007A3418" w:rsidRPr="007A3418" w:rsidRDefault="007A3418" w:rsidP="007A3418">
      <w:pPr>
        <w:rPr>
          <w:rFonts w:ascii="Times New Roman" w:eastAsia="Times New Roman" w:hAnsi="Times New Roman" w:cs="Times New Roman"/>
          <w:sz w:val="24"/>
          <w:szCs w:val="24"/>
        </w:rPr>
      </w:pPr>
    </w:p>
    <w:p w:rsidR="007A3418" w:rsidRPr="007A3418" w:rsidRDefault="007A3418" w:rsidP="007A3418">
      <w:pPr>
        <w:rPr>
          <w:rFonts w:ascii="Times New Roman" w:eastAsia="Times New Roman" w:hAnsi="Times New Roman" w:cs="Times New Roman"/>
          <w:sz w:val="24"/>
          <w:szCs w:val="24"/>
        </w:rPr>
      </w:pPr>
    </w:p>
    <w:p w:rsidR="007A3418" w:rsidRPr="007A3418" w:rsidRDefault="007A3418" w:rsidP="007A3418">
      <w:pPr>
        <w:rPr>
          <w:rFonts w:ascii="Times New Roman" w:eastAsia="Times New Roman" w:hAnsi="Times New Roman" w:cs="Times New Roman"/>
          <w:sz w:val="24"/>
          <w:szCs w:val="24"/>
        </w:rPr>
      </w:pPr>
    </w:p>
    <w:p w:rsidR="007A3418" w:rsidRPr="007A3418" w:rsidRDefault="007A3418" w:rsidP="007A3418">
      <w:pPr>
        <w:rPr>
          <w:rFonts w:ascii="Times New Roman" w:eastAsia="Times New Roman" w:hAnsi="Times New Roman" w:cs="Times New Roman"/>
          <w:sz w:val="24"/>
          <w:szCs w:val="24"/>
        </w:rPr>
      </w:pPr>
    </w:p>
    <w:p w:rsidR="007A3418" w:rsidRPr="007A3418" w:rsidRDefault="007A3418" w:rsidP="007A3418">
      <w:pPr>
        <w:rPr>
          <w:rFonts w:ascii="Times New Roman" w:eastAsia="Times New Roman" w:hAnsi="Times New Roman" w:cs="Times New Roman"/>
          <w:sz w:val="24"/>
          <w:szCs w:val="24"/>
        </w:rPr>
      </w:pPr>
    </w:p>
    <w:p w:rsidR="007A3418" w:rsidRPr="007A3418" w:rsidRDefault="007A3418" w:rsidP="007A3418">
      <w:pPr>
        <w:rPr>
          <w:rFonts w:ascii="Times New Roman" w:eastAsia="Times New Roman" w:hAnsi="Times New Roman" w:cs="Times New Roman"/>
          <w:sz w:val="24"/>
          <w:szCs w:val="24"/>
        </w:rPr>
      </w:pPr>
    </w:p>
    <w:p w:rsidR="007A3418" w:rsidRPr="007A3418" w:rsidRDefault="007A3418" w:rsidP="007A3418">
      <w:pPr>
        <w:rPr>
          <w:rFonts w:ascii="Times New Roman" w:eastAsia="Times New Roman" w:hAnsi="Times New Roman" w:cs="Times New Roman"/>
          <w:sz w:val="24"/>
          <w:szCs w:val="24"/>
        </w:rPr>
      </w:pPr>
    </w:p>
    <w:p w:rsidR="007A3418" w:rsidRDefault="007A3418" w:rsidP="007A3418">
      <w:pPr>
        <w:rPr>
          <w:rFonts w:ascii="Times New Roman" w:eastAsia="Times New Roman" w:hAnsi="Times New Roman" w:cs="Times New Roman"/>
          <w:sz w:val="24"/>
          <w:szCs w:val="24"/>
        </w:rPr>
      </w:pPr>
    </w:p>
    <w:p w:rsidR="007A3418" w:rsidRDefault="007A3418" w:rsidP="007A3418">
      <w:pPr>
        <w:jc w:val="center"/>
        <w:rPr>
          <w:rFonts w:ascii="Times New Roman" w:eastAsia="Times New Roman" w:hAnsi="Times New Roman" w:cs="Times New Roman"/>
          <w:sz w:val="24"/>
          <w:szCs w:val="24"/>
        </w:rPr>
      </w:pPr>
    </w:p>
    <w:p w:rsidR="007A3418" w:rsidRDefault="007A3418" w:rsidP="007A3418">
      <w:pPr>
        <w:jc w:val="center"/>
        <w:rPr>
          <w:rFonts w:ascii="Times New Roman" w:eastAsia="Times New Roman" w:hAnsi="Times New Roman" w:cs="Times New Roman"/>
          <w:sz w:val="24"/>
          <w:szCs w:val="24"/>
        </w:rPr>
      </w:pPr>
    </w:p>
    <w:p w:rsidR="007A3418" w:rsidRDefault="007A3418" w:rsidP="007A3418">
      <w:pPr>
        <w:jc w:val="center"/>
        <w:rPr>
          <w:rFonts w:ascii="Times New Roman" w:eastAsia="Times New Roman" w:hAnsi="Times New Roman" w:cs="Times New Roman"/>
          <w:sz w:val="24"/>
          <w:szCs w:val="24"/>
        </w:rPr>
      </w:pPr>
    </w:p>
    <w:p w:rsidR="007A3418" w:rsidRDefault="007A3418" w:rsidP="007A3418">
      <w:pPr>
        <w:jc w:val="center"/>
        <w:rPr>
          <w:rFonts w:ascii="Times New Roman" w:eastAsia="Times New Roman" w:hAnsi="Times New Roman" w:cs="Times New Roman"/>
          <w:sz w:val="24"/>
          <w:szCs w:val="24"/>
        </w:rPr>
      </w:pPr>
    </w:p>
    <w:p w:rsidR="007A3418" w:rsidRDefault="007A3418" w:rsidP="007A3418">
      <w:pPr>
        <w:jc w:val="center"/>
        <w:rPr>
          <w:rFonts w:ascii="Times New Roman" w:eastAsia="Times New Roman" w:hAnsi="Times New Roman" w:cs="Times New Roman"/>
          <w:sz w:val="24"/>
          <w:szCs w:val="24"/>
        </w:rPr>
      </w:pPr>
    </w:p>
    <w:p w:rsidR="007A3418" w:rsidRPr="00D97DE8" w:rsidRDefault="007A3418" w:rsidP="007A3418">
      <w:pPr>
        <w:pStyle w:val="afe"/>
        <w:spacing w:after="0" w:line="240" w:lineRule="auto"/>
        <w:ind w:firstLine="709"/>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97DE8">
        <w:rPr>
          <w:rFonts w:ascii="Times New Roman" w:hAnsi="Times New Roman"/>
          <w:sz w:val="24"/>
          <w:szCs w:val="24"/>
        </w:rPr>
        <w:t xml:space="preserve">Приложение № </w:t>
      </w:r>
      <w:r>
        <w:rPr>
          <w:rFonts w:ascii="Times New Roman" w:hAnsi="Times New Roman"/>
          <w:sz w:val="24"/>
          <w:szCs w:val="24"/>
        </w:rPr>
        <w:t>4</w:t>
      </w:r>
    </w:p>
    <w:p w:rsidR="007A3418" w:rsidRPr="00D97DE8" w:rsidRDefault="007A3418" w:rsidP="007A3418">
      <w:pPr>
        <w:pStyle w:val="afe"/>
        <w:spacing w:after="0" w:line="240" w:lineRule="auto"/>
        <w:ind w:firstLine="709"/>
        <w:jc w:val="both"/>
        <w:rPr>
          <w:rFonts w:ascii="Times New Roman" w:eastAsia="Times New Roman" w:hAnsi="Times New Roman"/>
          <w:b/>
          <w:sz w:val="24"/>
          <w:szCs w:val="24"/>
        </w:rPr>
      </w:pPr>
    </w:p>
    <w:p w:rsidR="007A3418" w:rsidRPr="00D97DE8" w:rsidRDefault="007A3418" w:rsidP="007A3418">
      <w:pPr>
        <w:spacing w:line="240" w:lineRule="auto"/>
        <w:ind w:left="4536" w:firstLine="0"/>
        <w:jc w:val="left"/>
        <w:rPr>
          <w:rFonts w:ascii="Times New Roman" w:hAnsi="Times New Roman"/>
          <w:sz w:val="24"/>
          <w:szCs w:val="24"/>
        </w:rPr>
      </w:pPr>
      <w:r w:rsidRPr="00D97DE8">
        <w:rPr>
          <w:rFonts w:ascii="Times New Roman" w:hAnsi="Times New Roman"/>
          <w:sz w:val="24"/>
          <w:szCs w:val="24"/>
        </w:rPr>
        <w:t xml:space="preserve">к Административному регламенту предоставления муниципальной услуги «Признание садового дома жилым домом и жилого дома садовым домом» </w:t>
      </w:r>
    </w:p>
    <w:p w:rsidR="001262B2" w:rsidRDefault="001262B2" w:rsidP="007A3418">
      <w:pPr>
        <w:jc w:val="center"/>
        <w:rPr>
          <w:rFonts w:ascii="Times New Roman" w:eastAsia="Times New Roman" w:hAnsi="Times New Roman" w:cs="Times New Roman"/>
          <w:sz w:val="24"/>
          <w:szCs w:val="24"/>
        </w:rPr>
      </w:pPr>
    </w:p>
    <w:p w:rsidR="001262B2" w:rsidRPr="001262B2" w:rsidRDefault="001262B2" w:rsidP="001262B2">
      <w:pPr>
        <w:widowControl w:val="0"/>
        <w:spacing w:line="240" w:lineRule="auto"/>
        <w:ind w:firstLine="0"/>
        <w:jc w:val="center"/>
        <w:rPr>
          <w:rFonts w:ascii="Times New Roman" w:hAnsi="Times New Roman" w:cs="Times New Roman"/>
          <w:bCs/>
        </w:rPr>
      </w:pPr>
      <w:r w:rsidRPr="001262B2">
        <w:rPr>
          <w:rFonts w:ascii="Times New Roman" w:eastAsia="Times New Roman" w:hAnsi="Times New Roman" w:cs="Times New Roman"/>
          <w:sz w:val="24"/>
          <w:szCs w:val="24"/>
        </w:rPr>
        <w:tab/>
      </w:r>
      <w:r w:rsidRPr="001262B2">
        <w:rPr>
          <w:rFonts w:ascii="Times New Roman" w:hAnsi="Times New Roman" w:cs="Times New Roman"/>
          <w:bCs/>
        </w:rPr>
        <w:t xml:space="preserve">З А Я В Л Е Н И Е </w:t>
      </w:r>
    </w:p>
    <w:p w:rsidR="001262B2" w:rsidRPr="001262B2" w:rsidRDefault="001262B2" w:rsidP="001262B2">
      <w:pPr>
        <w:widowControl w:val="0"/>
        <w:spacing w:line="240" w:lineRule="auto"/>
        <w:ind w:firstLine="0"/>
        <w:jc w:val="center"/>
        <w:rPr>
          <w:rFonts w:ascii="Times New Roman" w:hAnsi="Times New Roman" w:cs="Times New Roman"/>
          <w:bCs/>
        </w:rPr>
      </w:pPr>
    </w:p>
    <w:p w:rsidR="001262B2" w:rsidRPr="001262B2" w:rsidRDefault="001262B2" w:rsidP="001262B2">
      <w:pPr>
        <w:widowControl w:val="0"/>
        <w:spacing w:line="240" w:lineRule="auto"/>
        <w:ind w:firstLine="0"/>
        <w:jc w:val="center"/>
        <w:rPr>
          <w:rFonts w:ascii="Times New Roman" w:hAnsi="Times New Roman" w:cs="Times New Roman"/>
          <w:bCs/>
        </w:rPr>
      </w:pPr>
      <w:r w:rsidRPr="001262B2">
        <w:rPr>
          <w:rFonts w:ascii="Times New Roman" w:hAnsi="Times New Roman" w:cs="Times New Roman"/>
          <w:bCs/>
        </w:rPr>
        <w:t xml:space="preserve">об исправлении </w:t>
      </w:r>
      <w:r w:rsidRPr="001262B2">
        <w:rPr>
          <w:rFonts w:ascii="Times New Roman" w:hAnsi="Times New Roman" w:cs="Times New Roman"/>
          <w:szCs w:val="28"/>
        </w:rPr>
        <w:t xml:space="preserve">допущенных опечаток и ошибок в </w:t>
      </w:r>
      <w:r w:rsidRPr="001262B2">
        <w:rPr>
          <w:rFonts w:ascii="Times New Roman" w:hAnsi="Times New Roman" w:cs="Times New Roman"/>
        </w:rPr>
        <w:t>решении уполномоченного органа о признании садового дома жилым домом и жилого дома садовым домом</w:t>
      </w:r>
    </w:p>
    <w:p w:rsidR="001262B2" w:rsidRPr="001262B2" w:rsidRDefault="001262B2" w:rsidP="001262B2">
      <w:pPr>
        <w:widowControl w:val="0"/>
        <w:spacing w:line="240" w:lineRule="auto"/>
        <w:ind w:firstLine="0"/>
        <w:jc w:val="right"/>
        <w:rPr>
          <w:rFonts w:ascii="Times New Roman" w:hAnsi="Times New Roman" w:cs="Times New Roman"/>
          <w:sz w:val="16"/>
          <w:szCs w:val="16"/>
        </w:rPr>
      </w:pPr>
    </w:p>
    <w:p w:rsidR="001262B2" w:rsidRPr="001262B2" w:rsidRDefault="001262B2" w:rsidP="001262B2">
      <w:pPr>
        <w:widowControl w:val="0"/>
        <w:spacing w:line="240" w:lineRule="auto"/>
        <w:ind w:firstLine="0"/>
        <w:jc w:val="right"/>
        <w:rPr>
          <w:rFonts w:ascii="Times New Roman" w:hAnsi="Times New Roman" w:cs="Times New Roman"/>
        </w:rPr>
      </w:pPr>
      <w:r w:rsidRPr="001262B2">
        <w:rPr>
          <w:rFonts w:ascii="Times New Roman" w:hAnsi="Times New Roman" w:cs="Times New Roman"/>
        </w:rPr>
        <w:t>"____" __________ 20___ г.</w:t>
      </w:r>
    </w:p>
    <w:p w:rsidR="001262B2" w:rsidRPr="001262B2" w:rsidRDefault="001262B2" w:rsidP="001262B2">
      <w:pPr>
        <w:widowControl w:val="0"/>
        <w:tabs>
          <w:tab w:val="right" w:leader="underscore" w:pos="9071"/>
        </w:tabs>
        <w:spacing w:line="240" w:lineRule="auto"/>
        <w:ind w:firstLine="0"/>
        <w:rPr>
          <w:rFonts w:ascii="Times New Roman" w:hAnsi="Times New Roman" w:cs="Times New Roman"/>
        </w:rPr>
      </w:pPr>
      <w:r w:rsidRPr="001262B2">
        <w:rPr>
          <w:rFonts w:ascii="Times New Roman" w:hAnsi="Times New Roman" w:cs="Times New Roman"/>
        </w:rPr>
        <w:tab/>
      </w:r>
    </w:p>
    <w:p w:rsidR="001262B2" w:rsidRPr="001262B2" w:rsidRDefault="001262B2" w:rsidP="001262B2">
      <w:pPr>
        <w:widowControl w:val="0"/>
        <w:spacing w:line="240" w:lineRule="auto"/>
        <w:ind w:firstLine="0"/>
        <w:jc w:val="center"/>
        <w:rPr>
          <w:rFonts w:ascii="Times New Roman" w:hAnsi="Times New Roman" w:cs="Times New Roman"/>
          <w:sz w:val="20"/>
        </w:rPr>
      </w:pPr>
      <w:r w:rsidRPr="001262B2">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1262B2" w:rsidRPr="001262B2" w:rsidRDefault="001262B2" w:rsidP="001262B2">
      <w:pPr>
        <w:widowControl w:val="0"/>
        <w:spacing w:line="240" w:lineRule="auto"/>
        <w:ind w:firstLine="0"/>
        <w:jc w:val="center"/>
        <w:rPr>
          <w:rFonts w:ascii="Times New Roman" w:hAnsi="Times New Roman" w:cs="Times New Roman"/>
          <w:sz w:val="20"/>
        </w:rPr>
      </w:pPr>
    </w:p>
    <w:p w:rsidR="001262B2" w:rsidRPr="001262B2" w:rsidRDefault="001262B2" w:rsidP="001262B2">
      <w:pPr>
        <w:widowControl w:val="0"/>
        <w:spacing w:line="240" w:lineRule="auto"/>
        <w:ind w:firstLine="0"/>
        <w:rPr>
          <w:rFonts w:ascii="Times New Roman" w:hAnsi="Times New Roman" w:cs="Times New Roman"/>
          <w:szCs w:val="28"/>
        </w:rPr>
      </w:pPr>
      <w:r w:rsidRPr="001262B2">
        <w:rPr>
          <w:rFonts w:ascii="Times New Roman" w:hAnsi="Times New Roman" w:cs="Times New Roman"/>
          <w:szCs w:val="28"/>
        </w:rPr>
        <w:t>Прошу исправить допущенную опечатку/ ошибку в решении.</w:t>
      </w:r>
    </w:p>
    <w:p w:rsidR="001262B2" w:rsidRPr="001262B2" w:rsidRDefault="001262B2" w:rsidP="001262B2">
      <w:pPr>
        <w:widowControl w:val="0"/>
        <w:spacing w:line="240" w:lineRule="auto"/>
        <w:ind w:firstLine="0"/>
        <w:rPr>
          <w:rFonts w:ascii="Times New Roman" w:hAnsi="Times New Roman" w:cs="Times New Roman"/>
          <w:sz w:val="16"/>
          <w:szCs w:val="16"/>
        </w:rPr>
      </w:pPr>
    </w:p>
    <w:p w:rsidR="001262B2" w:rsidRPr="001262B2" w:rsidRDefault="001262B2" w:rsidP="001262B2">
      <w:pPr>
        <w:widowControl w:val="0"/>
        <w:spacing w:line="240" w:lineRule="auto"/>
        <w:ind w:firstLine="0"/>
        <w:jc w:val="center"/>
        <w:rPr>
          <w:rFonts w:ascii="Times New Roman" w:hAnsi="Times New Roman" w:cs="Times New Roman"/>
        </w:rPr>
      </w:pPr>
      <w:r w:rsidRPr="001262B2">
        <w:rPr>
          <w:rFonts w:ascii="Times New Roman" w:hAnsi="Times New Roman" w:cs="Times New Roman"/>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5227"/>
        <w:gridCol w:w="3527"/>
      </w:tblGrid>
      <w:tr w:rsidR="001262B2" w:rsidRPr="001262B2" w:rsidTr="0018553B">
        <w:trPr>
          <w:trHeight w:val="412"/>
        </w:trPr>
        <w:tc>
          <w:tcPr>
            <w:tcW w:w="1123" w:type="dxa"/>
            <w:shd w:val="clear" w:color="auto" w:fill="auto"/>
          </w:tcPr>
          <w:p w:rsidR="001262B2" w:rsidRPr="001262B2" w:rsidRDefault="001262B2" w:rsidP="001262B2">
            <w:pPr>
              <w:widowControl w:val="0"/>
              <w:spacing w:line="240" w:lineRule="auto"/>
              <w:ind w:firstLine="0"/>
              <w:jc w:val="center"/>
              <w:rPr>
                <w:rFonts w:ascii="Times New Roman" w:hAnsi="Times New Roman" w:cs="Times New Roman"/>
              </w:rPr>
            </w:pPr>
            <w:r w:rsidRPr="001262B2">
              <w:rPr>
                <w:rFonts w:ascii="Times New Roman" w:hAnsi="Times New Roman" w:cs="Times New Roman"/>
              </w:rPr>
              <w:t>1.1.</w:t>
            </w:r>
          </w:p>
        </w:tc>
        <w:tc>
          <w:tcPr>
            <w:tcW w:w="5429"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r w:rsidRPr="001262B2">
              <w:rPr>
                <w:rFonts w:ascii="Times New Roman" w:hAnsi="Times New Roman" w:cs="Times New Roman"/>
              </w:rPr>
              <w:t>Сведения о физическом лице, в случае если заявителем является физическое лицо:</w:t>
            </w:r>
          </w:p>
        </w:tc>
        <w:tc>
          <w:tcPr>
            <w:tcW w:w="3727"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p>
        </w:tc>
      </w:tr>
      <w:tr w:rsidR="001262B2" w:rsidRPr="001262B2" w:rsidTr="0018553B">
        <w:trPr>
          <w:trHeight w:val="122"/>
        </w:trPr>
        <w:tc>
          <w:tcPr>
            <w:tcW w:w="1123" w:type="dxa"/>
            <w:shd w:val="clear" w:color="auto" w:fill="auto"/>
          </w:tcPr>
          <w:p w:rsidR="001262B2" w:rsidRPr="001262B2" w:rsidRDefault="001262B2" w:rsidP="001262B2">
            <w:pPr>
              <w:widowControl w:val="0"/>
              <w:spacing w:line="240" w:lineRule="auto"/>
              <w:ind w:firstLine="0"/>
              <w:jc w:val="center"/>
              <w:rPr>
                <w:rFonts w:ascii="Times New Roman" w:hAnsi="Times New Roman" w:cs="Times New Roman"/>
              </w:rPr>
            </w:pPr>
            <w:r w:rsidRPr="001262B2">
              <w:rPr>
                <w:rFonts w:ascii="Times New Roman" w:hAnsi="Times New Roman" w:cs="Times New Roman"/>
              </w:rPr>
              <w:t>1.1.1.</w:t>
            </w:r>
          </w:p>
        </w:tc>
        <w:tc>
          <w:tcPr>
            <w:tcW w:w="5429"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r w:rsidRPr="001262B2">
              <w:rPr>
                <w:rFonts w:ascii="Times New Roman" w:hAnsi="Times New Roman" w:cs="Times New Roman"/>
              </w:rPr>
              <w:t>Фамилия, имя, отчество (при наличии)</w:t>
            </w:r>
          </w:p>
        </w:tc>
        <w:tc>
          <w:tcPr>
            <w:tcW w:w="3727"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p>
        </w:tc>
      </w:tr>
      <w:tr w:rsidR="001262B2" w:rsidRPr="001262B2" w:rsidTr="0018553B">
        <w:tc>
          <w:tcPr>
            <w:tcW w:w="1123" w:type="dxa"/>
            <w:shd w:val="clear" w:color="auto" w:fill="auto"/>
          </w:tcPr>
          <w:p w:rsidR="001262B2" w:rsidRPr="001262B2" w:rsidRDefault="001262B2" w:rsidP="001262B2">
            <w:pPr>
              <w:widowControl w:val="0"/>
              <w:spacing w:line="240" w:lineRule="auto"/>
              <w:ind w:firstLine="0"/>
              <w:jc w:val="center"/>
              <w:rPr>
                <w:rFonts w:ascii="Times New Roman" w:hAnsi="Times New Roman" w:cs="Times New Roman"/>
              </w:rPr>
            </w:pPr>
            <w:r w:rsidRPr="001262B2">
              <w:rPr>
                <w:rFonts w:ascii="Times New Roman" w:hAnsi="Times New Roman" w:cs="Times New Roman"/>
              </w:rPr>
              <w:t>1.1.2.</w:t>
            </w:r>
          </w:p>
        </w:tc>
        <w:tc>
          <w:tcPr>
            <w:tcW w:w="5429"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r w:rsidRPr="001262B2">
              <w:rPr>
                <w:rFonts w:ascii="Times New Roman" w:hAnsi="Times New Roman" w:cs="Times New Roman"/>
              </w:rPr>
              <w:t>Реквизиты документа, удостоверяющего личность</w:t>
            </w:r>
          </w:p>
        </w:tc>
        <w:tc>
          <w:tcPr>
            <w:tcW w:w="3727"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p>
        </w:tc>
      </w:tr>
    </w:tbl>
    <w:p w:rsidR="001262B2" w:rsidRPr="001262B2" w:rsidRDefault="001262B2" w:rsidP="001262B2">
      <w:pPr>
        <w:widowControl w:val="0"/>
        <w:spacing w:line="240" w:lineRule="auto"/>
        <w:ind w:firstLine="0"/>
        <w:jc w:val="center"/>
        <w:rPr>
          <w:rFonts w:ascii="Times New Roman" w:hAnsi="Times New Roman" w:cs="Times New Roman"/>
          <w:sz w:val="16"/>
          <w:szCs w:val="16"/>
        </w:rPr>
      </w:pPr>
    </w:p>
    <w:p w:rsidR="001262B2" w:rsidRPr="001262B2" w:rsidRDefault="001262B2" w:rsidP="001262B2">
      <w:pPr>
        <w:widowControl w:val="0"/>
        <w:spacing w:line="240" w:lineRule="auto"/>
        <w:ind w:firstLine="0"/>
        <w:jc w:val="center"/>
        <w:rPr>
          <w:rFonts w:ascii="Times New Roman" w:hAnsi="Times New Roman" w:cs="Times New Roman"/>
          <w:szCs w:val="28"/>
        </w:rPr>
      </w:pPr>
      <w:r w:rsidRPr="001262B2">
        <w:rPr>
          <w:rFonts w:ascii="Times New Roman" w:hAnsi="Times New Roman" w:cs="Times New Roman"/>
        </w:rPr>
        <w:t>2. Сведения о выданном уведомлении, содержащем опечатку/</w:t>
      </w:r>
      <w:r w:rsidRPr="001262B2">
        <w:rPr>
          <w:rFonts w:ascii="Times New Roman" w:hAnsi="Times New Roman" w:cs="Times New Roman"/>
          <w:szCs w:val="28"/>
        </w:rPr>
        <w:t>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054"/>
        <w:gridCol w:w="1713"/>
        <w:gridCol w:w="2011"/>
      </w:tblGrid>
      <w:tr w:rsidR="001262B2" w:rsidRPr="001262B2" w:rsidTr="0018553B">
        <w:tc>
          <w:tcPr>
            <w:tcW w:w="1015" w:type="dxa"/>
            <w:shd w:val="clear" w:color="auto" w:fill="auto"/>
            <w:vAlign w:val="center"/>
          </w:tcPr>
          <w:p w:rsidR="001262B2" w:rsidRPr="001262B2" w:rsidRDefault="001262B2" w:rsidP="001262B2">
            <w:pPr>
              <w:widowControl w:val="0"/>
              <w:spacing w:line="240" w:lineRule="auto"/>
              <w:ind w:firstLine="0"/>
              <w:jc w:val="center"/>
              <w:rPr>
                <w:rFonts w:ascii="Times New Roman" w:hAnsi="Times New Roman" w:cs="Times New Roman"/>
              </w:rPr>
            </w:pPr>
            <w:r w:rsidRPr="001262B2">
              <w:rPr>
                <w:rFonts w:ascii="Times New Roman" w:hAnsi="Times New Roman" w:cs="Times New Roman"/>
              </w:rPr>
              <w:t>№</w:t>
            </w:r>
          </w:p>
        </w:tc>
        <w:tc>
          <w:tcPr>
            <w:tcW w:w="4763" w:type="dxa"/>
            <w:shd w:val="clear" w:color="auto" w:fill="auto"/>
            <w:vAlign w:val="center"/>
          </w:tcPr>
          <w:p w:rsidR="001262B2" w:rsidRPr="001262B2" w:rsidRDefault="001262B2" w:rsidP="001262B2">
            <w:pPr>
              <w:widowControl w:val="0"/>
              <w:spacing w:line="240" w:lineRule="auto"/>
              <w:ind w:firstLine="0"/>
              <w:jc w:val="center"/>
              <w:rPr>
                <w:rFonts w:ascii="Times New Roman" w:hAnsi="Times New Roman" w:cs="Times New Roman"/>
              </w:rPr>
            </w:pPr>
            <w:r w:rsidRPr="001262B2">
              <w:rPr>
                <w:rFonts w:ascii="Times New Roman" w:hAnsi="Times New Roman" w:cs="Times New Roman"/>
              </w:rPr>
              <w:t>Орган, выдавший уведомление</w:t>
            </w:r>
          </w:p>
        </w:tc>
        <w:tc>
          <w:tcPr>
            <w:tcW w:w="1614" w:type="dxa"/>
            <w:shd w:val="clear" w:color="auto" w:fill="auto"/>
            <w:vAlign w:val="center"/>
          </w:tcPr>
          <w:p w:rsidR="001262B2" w:rsidRPr="001262B2" w:rsidRDefault="001262B2" w:rsidP="001262B2">
            <w:pPr>
              <w:widowControl w:val="0"/>
              <w:spacing w:line="240" w:lineRule="auto"/>
              <w:ind w:firstLine="0"/>
              <w:jc w:val="center"/>
              <w:rPr>
                <w:rFonts w:ascii="Times New Roman" w:hAnsi="Times New Roman" w:cs="Times New Roman"/>
              </w:rPr>
            </w:pPr>
            <w:r w:rsidRPr="001262B2">
              <w:rPr>
                <w:rFonts w:ascii="Times New Roman" w:hAnsi="Times New Roman" w:cs="Times New Roman"/>
              </w:rPr>
              <w:t>Номер документа</w:t>
            </w:r>
          </w:p>
        </w:tc>
        <w:tc>
          <w:tcPr>
            <w:tcW w:w="1895" w:type="dxa"/>
            <w:shd w:val="clear" w:color="auto" w:fill="auto"/>
            <w:vAlign w:val="center"/>
          </w:tcPr>
          <w:p w:rsidR="001262B2" w:rsidRPr="001262B2" w:rsidRDefault="001262B2" w:rsidP="001262B2">
            <w:pPr>
              <w:widowControl w:val="0"/>
              <w:spacing w:line="240" w:lineRule="auto"/>
              <w:ind w:firstLine="0"/>
              <w:jc w:val="center"/>
              <w:rPr>
                <w:rFonts w:ascii="Times New Roman" w:hAnsi="Times New Roman" w:cs="Times New Roman"/>
              </w:rPr>
            </w:pPr>
            <w:r w:rsidRPr="001262B2">
              <w:rPr>
                <w:rFonts w:ascii="Times New Roman" w:hAnsi="Times New Roman" w:cs="Times New Roman"/>
              </w:rPr>
              <w:t>Дата документа</w:t>
            </w:r>
          </w:p>
        </w:tc>
      </w:tr>
      <w:tr w:rsidR="001262B2" w:rsidRPr="001262B2" w:rsidTr="0018553B">
        <w:tc>
          <w:tcPr>
            <w:tcW w:w="1015" w:type="dxa"/>
            <w:shd w:val="clear" w:color="auto" w:fill="auto"/>
          </w:tcPr>
          <w:p w:rsidR="001262B2" w:rsidRPr="001262B2" w:rsidRDefault="001262B2" w:rsidP="001262B2">
            <w:pPr>
              <w:widowControl w:val="0"/>
              <w:spacing w:line="240" w:lineRule="auto"/>
              <w:ind w:firstLine="0"/>
              <w:jc w:val="center"/>
              <w:rPr>
                <w:rFonts w:ascii="Times New Roman" w:hAnsi="Times New Roman" w:cs="Times New Roman"/>
              </w:rPr>
            </w:pPr>
          </w:p>
        </w:tc>
        <w:tc>
          <w:tcPr>
            <w:tcW w:w="4763"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p>
        </w:tc>
        <w:tc>
          <w:tcPr>
            <w:tcW w:w="1614"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p>
        </w:tc>
        <w:tc>
          <w:tcPr>
            <w:tcW w:w="1895"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p>
        </w:tc>
      </w:tr>
    </w:tbl>
    <w:p w:rsidR="001262B2" w:rsidRPr="001262B2" w:rsidRDefault="001262B2" w:rsidP="001262B2">
      <w:pPr>
        <w:widowControl w:val="0"/>
        <w:spacing w:line="240" w:lineRule="auto"/>
        <w:ind w:firstLine="0"/>
        <w:jc w:val="center"/>
        <w:rPr>
          <w:rFonts w:ascii="Times New Roman" w:hAnsi="Times New Roman" w:cs="Times New Roman"/>
          <w:sz w:val="16"/>
          <w:szCs w:val="16"/>
        </w:rPr>
      </w:pPr>
    </w:p>
    <w:p w:rsidR="001262B2" w:rsidRPr="001262B2" w:rsidRDefault="001262B2" w:rsidP="001262B2">
      <w:pPr>
        <w:widowControl w:val="0"/>
        <w:spacing w:line="240" w:lineRule="auto"/>
        <w:ind w:firstLine="0"/>
        <w:jc w:val="center"/>
        <w:rPr>
          <w:rFonts w:ascii="Times New Roman" w:hAnsi="Times New Roman" w:cs="Times New Roman"/>
        </w:rPr>
      </w:pPr>
      <w:r w:rsidRPr="001262B2">
        <w:rPr>
          <w:rFonts w:ascii="Times New Roman" w:hAnsi="Times New Roman" w:cs="Times New Roman"/>
        </w:rPr>
        <w:t>3. Обоснование для внесения исправлений в решение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2557"/>
        <w:gridCol w:w="2556"/>
        <w:gridCol w:w="3723"/>
      </w:tblGrid>
      <w:tr w:rsidR="001262B2" w:rsidRPr="001262B2" w:rsidTr="0018553B">
        <w:tc>
          <w:tcPr>
            <w:tcW w:w="959" w:type="dxa"/>
            <w:shd w:val="clear" w:color="auto" w:fill="auto"/>
            <w:vAlign w:val="center"/>
          </w:tcPr>
          <w:p w:rsidR="001262B2" w:rsidRPr="001262B2" w:rsidRDefault="001262B2" w:rsidP="001262B2">
            <w:pPr>
              <w:widowControl w:val="0"/>
              <w:spacing w:line="240" w:lineRule="auto"/>
              <w:ind w:firstLine="0"/>
              <w:jc w:val="center"/>
              <w:rPr>
                <w:rFonts w:ascii="Times New Roman" w:hAnsi="Times New Roman" w:cs="Times New Roman"/>
              </w:rPr>
            </w:pPr>
            <w:r w:rsidRPr="001262B2">
              <w:rPr>
                <w:rFonts w:ascii="Times New Roman" w:hAnsi="Times New Roman" w:cs="Times New Roman"/>
              </w:rPr>
              <w:t>№</w:t>
            </w:r>
          </w:p>
        </w:tc>
        <w:tc>
          <w:tcPr>
            <w:tcW w:w="2410" w:type="dxa"/>
            <w:shd w:val="clear" w:color="auto" w:fill="auto"/>
          </w:tcPr>
          <w:p w:rsidR="001262B2" w:rsidRPr="001262B2" w:rsidRDefault="001262B2" w:rsidP="001262B2">
            <w:pPr>
              <w:widowControl w:val="0"/>
              <w:spacing w:line="240" w:lineRule="auto"/>
              <w:ind w:firstLine="0"/>
              <w:jc w:val="center"/>
              <w:rPr>
                <w:rFonts w:ascii="Times New Roman" w:hAnsi="Times New Roman" w:cs="Times New Roman"/>
              </w:rPr>
            </w:pPr>
            <w:r w:rsidRPr="001262B2">
              <w:rPr>
                <w:rFonts w:ascii="Times New Roman" w:hAnsi="Times New Roman" w:cs="Times New Roman"/>
                <w:szCs w:val="28"/>
              </w:rPr>
              <w:t>Данные (сведения), указанные в решении</w:t>
            </w:r>
          </w:p>
        </w:tc>
        <w:tc>
          <w:tcPr>
            <w:tcW w:w="2409" w:type="dxa"/>
            <w:shd w:val="clear" w:color="auto" w:fill="auto"/>
            <w:vAlign w:val="center"/>
          </w:tcPr>
          <w:p w:rsidR="001262B2" w:rsidRPr="001262B2" w:rsidRDefault="001262B2" w:rsidP="001262B2">
            <w:pPr>
              <w:widowControl w:val="0"/>
              <w:spacing w:line="240" w:lineRule="auto"/>
              <w:ind w:firstLine="0"/>
              <w:jc w:val="center"/>
              <w:rPr>
                <w:rFonts w:ascii="Times New Roman" w:hAnsi="Times New Roman" w:cs="Times New Roman"/>
                <w:b/>
              </w:rPr>
            </w:pPr>
            <w:r w:rsidRPr="001262B2">
              <w:rPr>
                <w:rFonts w:ascii="Times New Roman" w:hAnsi="Times New Roman" w:cs="Times New Roman"/>
                <w:szCs w:val="28"/>
              </w:rPr>
              <w:t>Данные (сведения), которые необходимо указать в решении</w:t>
            </w:r>
          </w:p>
        </w:tc>
        <w:tc>
          <w:tcPr>
            <w:tcW w:w="3509" w:type="dxa"/>
            <w:shd w:val="clear" w:color="auto" w:fill="auto"/>
          </w:tcPr>
          <w:p w:rsidR="001262B2" w:rsidRPr="001262B2" w:rsidRDefault="001262B2" w:rsidP="001262B2">
            <w:pPr>
              <w:widowControl w:val="0"/>
              <w:spacing w:line="240" w:lineRule="auto"/>
              <w:ind w:firstLine="0"/>
              <w:jc w:val="center"/>
              <w:rPr>
                <w:rFonts w:ascii="Times New Roman" w:hAnsi="Times New Roman" w:cs="Times New Roman"/>
                <w:szCs w:val="28"/>
              </w:rPr>
            </w:pPr>
            <w:r w:rsidRPr="001262B2">
              <w:rPr>
                <w:rFonts w:ascii="Times New Roman" w:hAnsi="Times New Roman" w:cs="Times New Roman"/>
                <w:szCs w:val="28"/>
              </w:rPr>
              <w:t xml:space="preserve">Обоснование с указанием реквизита (-ов) документа (-ов), документации, на основании которых принималось решение </w:t>
            </w:r>
          </w:p>
          <w:p w:rsidR="001262B2" w:rsidRPr="001262B2" w:rsidRDefault="001262B2" w:rsidP="001262B2">
            <w:pPr>
              <w:widowControl w:val="0"/>
              <w:spacing w:line="240" w:lineRule="auto"/>
              <w:ind w:firstLine="0"/>
              <w:jc w:val="center"/>
              <w:rPr>
                <w:rFonts w:ascii="Times New Roman" w:hAnsi="Times New Roman" w:cs="Times New Roman"/>
                <w:szCs w:val="28"/>
              </w:rPr>
            </w:pPr>
            <w:r w:rsidRPr="001262B2">
              <w:rPr>
                <w:rFonts w:ascii="Times New Roman" w:hAnsi="Times New Roman" w:cs="Times New Roman"/>
                <w:szCs w:val="28"/>
              </w:rPr>
              <w:t>о выдаче решения</w:t>
            </w:r>
          </w:p>
        </w:tc>
      </w:tr>
      <w:tr w:rsidR="001262B2" w:rsidRPr="001262B2" w:rsidTr="0018553B">
        <w:tc>
          <w:tcPr>
            <w:tcW w:w="959" w:type="dxa"/>
            <w:shd w:val="clear" w:color="auto" w:fill="auto"/>
          </w:tcPr>
          <w:p w:rsidR="001262B2" w:rsidRPr="001262B2" w:rsidRDefault="001262B2" w:rsidP="001262B2">
            <w:pPr>
              <w:widowControl w:val="0"/>
              <w:spacing w:line="240" w:lineRule="auto"/>
              <w:ind w:firstLine="0"/>
              <w:jc w:val="center"/>
              <w:rPr>
                <w:rFonts w:ascii="Times New Roman" w:hAnsi="Times New Roman" w:cs="Times New Roman"/>
              </w:rPr>
            </w:pPr>
          </w:p>
        </w:tc>
        <w:tc>
          <w:tcPr>
            <w:tcW w:w="2410"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p>
        </w:tc>
        <w:tc>
          <w:tcPr>
            <w:tcW w:w="2409"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p>
        </w:tc>
        <w:tc>
          <w:tcPr>
            <w:tcW w:w="3509"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p>
        </w:tc>
      </w:tr>
    </w:tbl>
    <w:p w:rsidR="001262B2" w:rsidRPr="001262B2" w:rsidRDefault="001262B2" w:rsidP="001262B2">
      <w:pPr>
        <w:widowControl w:val="0"/>
        <w:spacing w:line="240" w:lineRule="auto"/>
        <w:ind w:firstLine="0"/>
        <w:rPr>
          <w:rFonts w:ascii="Times New Roman" w:hAnsi="Times New Roman" w:cs="Times New Roman"/>
          <w:szCs w:val="28"/>
        </w:rPr>
      </w:pPr>
    </w:p>
    <w:p w:rsidR="001262B2" w:rsidRPr="001262B2" w:rsidRDefault="001262B2" w:rsidP="001262B2">
      <w:pPr>
        <w:widowControl w:val="0"/>
        <w:tabs>
          <w:tab w:val="right" w:pos="9071"/>
        </w:tabs>
        <w:spacing w:line="240" w:lineRule="auto"/>
        <w:ind w:firstLine="0"/>
        <w:rPr>
          <w:rFonts w:ascii="Times New Roman" w:hAnsi="Times New Roman" w:cs="Times New Roman"/>
          <w:szCs w:val="28"/>
          <w:u w:val="single"/>
        </w:rPr>
      </w:pPr>
      <w:r w:rsidRPr="001262B2">
        <w:rPr>
          <w:rFonts w:ascii="Times New Roman" w:hAnsi="Times New Roman" w:cs="Times New Roman"/>
          <w:szCs w:val="28"/>
        </w:rPr>
        <w:t xml:space="preserve">Приложение: </w:t>
      </w:r>
      <w:r w:rsidRPr="001262B2">
        <w:rPr>
          <w:rFonts w:ascii="Times New Roman" w:hAnsi="Times New Roman" w:cs="Times New Roman"/>
          <w:szCs w:val="28"/>
          <w:u w:val="single"/>
        </w:rPr>
        <w:tab/>
      </w:r>
    </w:p>
    <w:p w:rsidR="001262B2" w:rsidRPr="001262B2" w:rsidRDefault="001262B2" w:rsidP="001262B2">
      <w:pPr>
        <w:widowControl w:val="0"/>
        <w:tabs>
          <w:tab w:val="right" w:pos="9071"/>
        </w:tabs>
        <w:spacing w:line="240" w:lineRule="auto"/>
        <w:ind w:firstLine="0"/>
        <w:rPr>
          <w:rFonts w:ascii="Times New Roman" w:hAnsi="Times New Roman" w:cs="Times New Roman"/>
          <w:szCs w:val="28"/>
          <w:u w:val="single"/>
        </w:rPr>
      </w:pPr>
      <w:r w:rsidRPr="001262B2">
        <w:rPr>
          <w:rFonts w:ascii="Times New Roman" w:hAnsi="Times New Roman" w:cs="Times New Roman"/>
          <w:szCs w:val="28"/>
        </w:rPr>
        <w:t xml:space="preserve">Номер телефона и адрес электронной почты для связи: </w:t>
      </w:r>
      <w:r w:rsidRPr="001262B2">
        <w:rPr>
          <w:rFonts w:ascii="Times New Roman" w:hAnsi="Times New Roman" w:cs="Times New Roman"/>
          <w:szCs w:val="28"/>
          <w:u w:val="single"/>
        </w:rPr>
        <w:tab/>
      </w:r>
    </w:p>
    <w:p w:rsidR="001262B2" w:rsidRPr="001262B2" w:rsidRDefault="001262B2" w:rsidP="001262B2">
      <w:pPr>
        <w:widowControl w:val="0"/>
        <w:autoSpaceDE w:val="0"/>
        <w:autoSpaceDN w:val="0"/>
        <w:adjustRightInd w:val="0"/>
        <w:spacing w:line="240" w:lineRule="auto"/>
        <w:ind w:firstLine="0"/>
        <w:rPr>
          <w:rFonts w:ascii="Times New Roman" w:hAnsi="Times New Roman" w:cs="Times New Roman"/>
          <w:sz w:val="20"/>
        </w:rPr>
      </w:pPr>
      <w:r w:rsidRPr="001262B2">
        <w:rPr>
          <w:rFonts w:ascii="Times New Roman" w:hAnsi="Times New Roman" w:cs="Times New Roman"/>
          <w:szCs w:val="28"/>
        </w:rPr>
        <w:t>Исправленное уведомление о соответствии/уведомление о несоответствии</w:t>
      </w:r>
    </w:p>
    <w:p w:rsidR="001262B2" w:rsidRPr="001262B2" w:rsidRDefault="001262B2" w:rsidP="001262B2">
      <w:pPr>
        <w:widowControl w:val="0"/>
        <w:spacing w:line="240" w:lineRule="auto"/>
        <w:ind w:firstLine="0"/>
        <w:rPr>
          <w:rFonts w:ascii="Times New Roman" w:hAnsi="Times New Roman" w:cs="Times New Roman"/>
          <w:szCs w:val="28"/>
        </w:rPr>
      </w:pPr>
      <w:r w:rsidRPr="001262B2">
        <w:rPr>
          <w:rFonts w:ascii="Times New Roman" w:hAnsi="Times New Roman" w:cs="Times New Roman"/>
          <w:szCs w:val="28"/>
        </w:rPr>
        <w:t>Результат рассмотрения настоящего заявления прошу:</w:t>
      </w:r>
    </w:p>
    <w:p w:rsidR="001262B2" w:rsidRPr="001262B2" w:rsidRDefault="001262B2" w:rsidP="001262B2">
      <w:pPr>
        <w:widowControl w:val="0"/>
        <w:spacing w:line="240" w:lineRule="auto"/>
        <w:ind w:firstLine="0"/>
        <w:rPr>
          <w:rFonts w:ascii="Times New Roman" w:hAnsi="Times New Roman" w:cs="Times New Roman"/>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
        <w:gridCol w:w="2816"/>
        <w:gridCol w:w="439"/>
        <w:gridCol w:w="1987"/>
        <w:gridCol w:w="506"/>
        <w:gridCol w:w="3010"/>
        <w:gridCol w:w="169"/>
        <w:gridCol w:w="847"/>
      </w:tblGrid>
      <w:tr w:rsidR="001262B2" w:rsidRPr="001262B2" w:rsidTr="0018553B">
        <w:tc>
          <w:tcPr>
            <w:tcW w:w="9377" w:type="dxa"/>
            <w:gridSpan w:val="7"/>
            <w:shd w:val="clear" w:color="auto" w:fill="auto"/>
          </w:tcPr>
          <w:p w:rsidR="001262B2" w:rsidRPr="001262B2" w:rsidRDefault="001262B2" w:rsidP="001262B2">
            <w:pPr>
              <w:widowControl w:val="0"/>
              <w:spacing w:line="240" w:lineRule="auto"/>
              <w:ind w:firstLine="0"/>
              <w:rPr>
                <w:rFonts w:ascii="Times New Roman" w:hAnsi="Times New Roman" w:cs="Times New Roman"/>
                <w:i/>
              </w:rPr>
            </w:pPr>
            <w:r w:rsidRPr="001262B2">
              <w:rPr>
                <w:rFonts w:ascii="Times New Roman" w:hAnsi="Times New Roman" w:cs="Times New Roman"/>
              </w:rPr>
              <w:t xml:space="preserve">направить в форме электронного документа в Личный кабинет                                            </w:t>
            </w:r>
            <w:r w:rsidRPr="001262B2">
              <w:rPr>
                <w:rFonts w:ascii="Times New Roman" w:hAnsi="Times New Roman" w:cs="Times New Roman"/>
                <w:szCs w:val="28"/>
              </w:rPr>
              <w:t>в федеральной государственной информационной системе                                     «Единый портал государственных и муниципальных услуг (функций)»</w:t>
            </w:r>
          </w:p>
        </w:tc>
        <w:tc>
          <w:tcPr>
            <w:tcW w:w="902"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p>
        </w:tc>
      </w:tr>
      <w:tr w:rsidR="001262B2" w:rsidRPr="001262B2" w:rsidTr="0018553B">
        <w:tc>
          <w:tcPr>
            <w:tcW w:w="9377" w:type="dxa"/>
            <w:gridSpan w:val="7"/>
            <w:shd w:val="clear" w:color="auto" w:fill="auto"/>
          </w:tcPr>
          <w:p w:rsidR="001262B2" w:rsidRPr="001262B2" w:rsidRDefault="001262B2" w:rsidP="001262B2">
            <w:pPr>
              <w:widowControl w:val="0"/>
              <w:spacing w:line="240" w:lineRule="auto"/>
              <w:ind w:firstLine="0"/>
              <w:rPr>
                <w:rFonts w:ascii="Times New Roman" w:hAnsi="Times New Roman" w:cs="Times New Roman"/>
              </w:rPr>
            </w:pPr>
            <w:r w:rsidRPr="001262B2">
              <w:rPr>
                <w:rFonts w:ascii="Times New Roman" w:hAnsi="Times New Roman" w:cs="Times New Roman"/>
              </w:rPr>
              <w:t>выдать</w:t>
            </w:r>
            <w:r w:rsidRPr="001262B2">
              <w:rPr>
                <w:rFonts w:ascii="Times New Roman" w:hAnsi="Times New Roman" w:cs="Times New Roman"/>
                <w:bCs/>
              </w:rPr>
              <w:t xml:space="preserve"> на бумажном носителе</w:t>
            </w:r>
            <w:r w:rsidRPr="001262B2">
              <w:rPr>
                <w:rFonts w:ascii="Times New Roman" w:hAnsi="Times New Roman" w:cs="Times New Roman"/>
              </w:rPr>
              <w:t xml:space="preserve"> при личном обращении                                                          </w:t>
            </w:r>
            <w:r w:rsidRPr="001262B2">
              <w:rPr>
                <w:rFonts w:ascii="Times New Roman" w:hAnsi="Times New Roman" w:cs="Times New Roman"/>
                <w:bCs/>
              </w:rPr>
              <w:t>в уполномоченный орган местного самоуправления,</w:t>
            </w:r>
            <w:r w:rsidRPr="001262B2">
              <w:rPr>
                <w:rFonts w:ascii="Times New Roman" w:hAnsi="Times New Roman" w:cs="Times New Roman"/>
              </w:rPr>
              <w:t xml:space="preserve">                                          расположенный по адресу:___________________________________</w:t>
            </w:r>
          </w:p>
        </w:tc>
        <w:tc>
          <w:tcPr>
            <w:tcW w:w="902"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p>
        </w:tc>
      </w:tr>
      <w:tr w:rsidR="001262B2" w:rsidRPr="001262B2" w:rsidTr="0018553B">
        <w:tc>
          <w:tcPr>
            <w:tcW w:w="9377" w:type="dxa"/>
            <w:gridSpan w:val="7"/>
            <w:shd w:val="clear" w:color="auto" w:fill="auto"/>
          </w:tcPr>
          <w:p w:rsidR="001262B2" w:rsidRPr="001262B2" w:rsidRDefault="001262B2" w:rsidP="001262B2">
            <w:pPr>
              <w:widowControl w:val="0"/>
              <w:spacing w:line="240" w:lineRule="auto"/>
              <w:ind w:firstLine="0"/>
              <w:rPr>
                <w:rFonts w:ascii="Times New Roman" w:hAnsi="Times New Roman" w:cs="Times New Roman"/>
              </w:rPr>
            </w:pPr>
            <w:r w:rsidRPr="001262B2">
              <w:rPr>
                <w:rFonts w:ascii="Times New Roman" w:hAnsi="Times New Roman" w:cs="Times New Roman"/>
              </w:rPr>
              <w:t xml:space="preserve">направить </w:t>
            </w:r>
            <w:r w:rsidRPr="001262B2">
              <w:rPr>
                <w:rFonts w:ascii="Times New Roman" w:hAnsi="Times New Roman" w:cs="Times New Roman"/>
                <w:bCs/>
              </w:rPr>
              <w:t>на бумажном носителе</w:t>
            </w:r>
            <w:r w:rsidRPr="001262B2">
              <w:rPr>
                <w:rFonts w:ascii="Times New Roman" w:hAnsi="Times New Roman" w:cs="Times New Roman"/>
              </w:rPr>
              <w:t xml:space="preserve"> на почтовый </w:t>
            </w:r>
            <w:r w:rsidRPr="001262B2">
              <w:rPr>
                <w:rFonts w:ascii="Times New Roman" w:hAnsi="Times New Roman" w:cs="Times New Roman"/>
              </w:rPr>
              <w:br/>
              <w:t>адрес: _______________________________</w:t>
            </w:r>
          </w:p>
        </w:tc>
        <w:tc>
          <w:tcPr>
            <w:tcW w:w="902" w:type="dxa"/>
            <w:shd w:val="clear" w:color="auto" w:fill="auto"/>
          </w:tcPr>
          <w:p w:rsidR="001262B2" w:rsidRPr="001262B2" w:rsidRDefault="001262B2" w:rsidP="001262B2">
            <w:pPr>
              <w:widowControl w:val="0"/>
              <w:spacing w:line="240" w:lineRule="auto"/>
              <w:ind w:firstLine="0"/>
              <w:rPr>
                <w:rFonts w:ascii="Times New Roman" w:hAnsi="Times New Roman" w:cs="Times New Roman"/>
              </w:rPr>
            </w:pPr>
          </w:p>
        </w:tc>
      </w:tr>
      <w:tr w:rsidR="001262B2" w:rsidRPr="001262B2" w:rsidTr="0018553B">
        <w:tc>
          <w:tcPr>
            <w:tcW w:w="10279" w:type="dxa"/>
            <w:gridSpan w:val="8"/>
            <w:shd w:val="clear" w:color="auto" w:fill="auto"/>
          </w:tcPr>
          <w:p w:rsidR="001262B2" w:rsidRPr="001262B2" w:rsidRDefault="001262B2" w:rsidP="001262B2">
            <w:pPr>
              <w:widowControl w:val="0"/>
              <w:spacing w:line="240" w:lineRule="auto"/>
              <w:ind w:firstLine="0"/>
              <w:jc w:val="center"/>
              <w:rPr>
                <w:rFonts w:ascii="Times New Roman" w:hAnsi="Times New Roman" w:cs="Times New Roman"/>
                <w:i/>
                <w:sz w:val="20"/>
              </w:rPr>
            </w:pPr>
            <w:r w:rsidRPr="001262B2">
              <w:rPr>
                <w:rFonts w:ascii="Times New Roman" w:hAnsi="Times New Roman" w:cs="Times New Roman"/>
                <w:i/>
                <w:sz w:val="20"/>
              </w:rPr>
              <w:t>Указывается один из перечисленных способов</w:t>
            </w:r>
          </w:p>
        </w:tc>
      </w:tr>
      <w:tr w:rsidR="001262B2" w:rsidRPr="001262B2" w:rsidTr="00185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2"/>
          <w:wBefore w:w="80" w:type="dxa"/>
          <w:wAfter w:w="1072" w:type="dxa"/>
        </w:trPr>
        <w:tc>
          <w:tcPr>
            <w:tcW w:w="2978" w:type="dxa"/>
            <w:tcBorders>
              <w:top w:val="nil"/>
              <w:left w:val="nil"/>
              <w:right w:val="nil"/>
            </w:tcBorders>
            <w:vAlign w:val="bottom"/>
          </w:tcPr>
          <w:p w:rsidR="001262B2" w:rsidRPr="001262B2" w:rsidRDefault="001262B2" w:rsidP="001262B2">
            <w:pPr>
              <w:widowControl w:val="0"/>
              <w:spacing w:line="240" w:lineRule="auto"/>
              <w:ind w:firstLine="0"/>
              <w:rPr>
                <w:rFonts w:ascii="Times New Roman" w:hAnsi="Times New Roman" w:cs="Times New Roman"/>
              </w:rPr>
            </w:pPr>
          </w:p>
        </w:tc>
        <w:tc>
          <w:tcPr>
            <w:tcW w:w="452" w:type="dxa"/>
            <w:tcBorders>
              <w:top w:val="nil"/>
              <w:left w:val="nil"/>
              <w:bottom w:val="nil"/>
              <w:right w:val="nil"/>
            </w:tcBorders>
            <w:vAlign w:val="bottom"/>
          </w:tcPr>
          <w:p w:rsidR="001262B2" w:rsidRPr="001262B2" w:rsidRDefault="001262B2" w:rsidP="001262B2">
            <w:pPr>
              <w:widowControl w:val="0"/>
              <w:spacing w:line="240" w:lineRule="auto"/>
              <w:ind w:firstLine="0"/>
              <w:rPr>
                <w:rFonts w:ascii="Times New Roman" w:hAnsi="Times New Roman" w:cs="Times New Roman"/>
              </w:rPr>
            </w:pPr>
          </w:p>
        </w:tc>
        <w:tc>
          <w:tcPr>
            <w:tcW w:w="2026" w:type="dxa"/>
            <w:tcBorders>
              <w:top w:val="nil"/>
              <w:left w:val="nil"/>
              <w:bottom w:val="single" w:sz="4" w:space="0" w:color="auto"/>
              <w:right w:val="nil"/>
            </w:tcBorders>
            <w:vAlign w:val="bottom"/>
          </w:tcPr>
          <w:p w:rsidR="001262B2" w:rsidRPr="001262B2" w:rsidRDefault="001262B2" w:rsidP="001262B2">
            <w:pPr>
              <w:widowControl w:val="0"/>
              <w:spacing w:line="240" w:lineRule="auto"/>
              <w:ind w:firstLine="0"/>
              <w:rPr>
                <w:rFonts w:ascii="Times New Roman" w:hAnsi="Times New Roman" w:cs="Times New Roman"/>
                <w:sz w:val="32"/>
                <w:szCs w:val="32"/>
              </w:rPr>
            </w:pPr>
          </w:p>
        </w:tc>
        <w:tc>
          <w:tcPr>
            <w:tcW w:w="526" w:type="dxa"/>
            <w:tcBorders>
              <w:top w:val="nil"/>
              <w:left w:val="nil"/>
              <w:bottom w:val="nil"/>
              <w:right w:val="nil"/>
            </w:tcBorders>
            <w:vAlign w:val="bottom"/>
          </w:tcPr>
          <w:p w:rsidR="001262B2" w:rsidRPr="001262B2" w:rsidRDefault="001262B2" w:rsidP="001262B2">
            <w:pPr>
              <w:widowControl w:val="0"/>
              <w:spacing w:line="240" w:lineRule="auto"/>
              <w:ind w:firstLine="0"/>
              <w:rPr>
                <w:rFonts w:ascii="Times New Roman" w:hAnsi="Times New Roman" w:cs="Times New Roman"/>
              </w:rPr>
            </w:pPr>
          </w:p>
        </w:tc>
        <w:tc>
          <w:tcPr>
            <w:tcW w:w="3145" w:type="dxa"/>
            <w:tcBorders>
              <w:top w:val="nil"/>
              <w:left w:val="nil"/>
              <w:bottom w:val="single" w:sz="4" w:space="0" w:color="auto"/>
              <w:right w:val="nil"/>
            </w:tcBorders>
            <w:vAlign w:val="bottom"/>
          </w:tcPr>
          <w:p w:rsidR="001262B2" w:rsidRPr="001262B2" w:rsidRDefault="001262B2" w:rsidP="001262B2">
            <w:pPr>
              <w:widowControl w:val="0"/>
              <w:spacing w:line="240" w:lineRule="auto"/>
              <w:ind w:firstLine="0"/>
              <w:rPr>
                <w:rFonts w:ascii="Times New Roman" w:hAnsi="Times New Roman" w:cs="Times New Roman"/>
              </w:rPr>
            </w:pPr>
          </w:p>
        </w:tc>
      </w:tr>
      <w:tr w:rsidR="001262B2" w:rsidRPr="001262B2" w:rsidTr="00185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2"/>
          <w:wBefore w:w="80" w:type="dxa"/>
          <w:wAfter w:w="1072" w:type="dxa"/>
        </w:trPr>
        <w:tc>
          <w:tcPr>
            <w:tcW w:w="2978" w:type="dxa"/>
            <w:tcBorders>
              <w:left w:val="nil"/>
              <w:bottom w:val="nil"/>
              <w:right w:val="nil"/>
            </w:tcBorders>
          </w:tcPr>
          <w:p w:rsidR="001262B2" w:rsidRPr="001262B2" w:rsidRDefault="001262B2" w:rsidP="001262B2">
            <w:pPr>
              <w:widowControl w:val="0"/>
              <w:spacing w:line="240" w:lineRule="auto"/>
              <w:ind w:firstLine="0"/>
              <w:rPr>
                <w:rFonts w:ascii="Times New Roman" w:hAnsi="Times New Roman" w:cs="Times New Roman"/>
              </w:rPr>
            </w:pPr>
          </w:p>
        </w:tc>
        <w:tc>
          <w:tcPr>
            <w:tcW w:w="452" w:type="dxa"/>
            <w:tcBorders>
              <w:top w:val="nil"/>
              <w:left w:val="nil"/>
              <w:bottom w:val="nil"/>
              <w:right w:val="nil"/>
            </w:tcBorders>
          </w:tcPr>
          <w:p w:rsidR="001262B2" w:rsidRPr="001262B2" w:rsidRDefault="001262B2" w:rsidP="001262B2">
            <w:pPr>
              <w:widowControl w:val="0"/>
              <w:spacing w:line="240" w:lineRule="auto"/>
              <w:ind w:firstLine="0"/>
              <w:rPr>
                <w:rFonts w:ascii="Times New Roman" w:hAnsi="Times New Roman" w:cs="Times New Roman"/>
              </w:rPr>
            </w:pPr>
          </w:p>
        </w:tc>
        <w:tc>
          <w:tcPr>
            <w:tcW w:w="2026" w:type="dxa"/>
            <w:tcBorders>
              <w:top w:val="nil"/>
              <w:left w:val="nil"/>
              <w:bottom w:val="nil"/>
              <w:right w:val="nil"/>
            </w:tcBorders>
          </w:tcPr>
          <w:p w:rsidR="001262B2" w:rsidRPr="001262B2" w:rsidRDefault="001262B2" w:rsidP="001262B2">
            <w:pPr>
              <w:widowControl w:val="0"/>
              <w:spacing w:line="240" w:lineRule="auto"/>
              <w:ind w:firstLine="0"/>
              <w:jc w:val="center"/>
              <w:rPr>
                <w:rFonts w:ascii="Times New Roman" w:hAnsi="Times New Roman" w:cs="Times New Roman"/>
                <w:sz w:val="20"/>
              </w:rPr>
            </w:pPr>
            <w:r w:rsidRPr="001262B2">
              <w:rPr>
                <w:rFonts w:ascii="Times New Roman" w:hAnsi="Times New Roman" w:cs="Times New Roman"/>
                <w:sz w:val="20"/>
              </w:rPr>
              <w:t>(подпись)</w:t>
            </w:r>
          </w:p>
        </w:tc>
        <w:tc>
          <w:tcPr>
            <w:tcW w:w="526" w:type="dxa"/>
            <w:tcBorders>
              <w:top w:val="nil"/>
              <w:left w:val="nil"/>
              <w:bottom w:val="nil"/>
              <w:right w:val="nil"/>
            </w:tcBorders>
          </w:tcPr>
          <w:p w:rsidR="001262B2" w:rsidRPr="001262B2" w:rsidRDefault="001262B2" w:rsidP="001262B2">
            <w:pPr>
              <w:widowControl w:val="0"/>
              <w:spacing w:line="240" w:lineRule="auto"/>
              <w:ind w:firstLine="0"/>
              <w:jc w:val="center"/>
              <w:rPr>
                <w:rFonts w:ascii="Times New Roman" w:hAnsi="Times New Roman" w:cs="Times New Roman"/>
                <w:sz w:val="20"/>
              </w:rPr>
            </w:pPr>
          </w:p>
        </w:tc>
        <w:tc>
          <w:tcPr>
            <w:tcW w:w="3145" w:type="dxa"/>
            <w:tcBorders>
              <w:top w:val="nil"/>
              <w:left w:val="nil"/>
              <w:bottom w:val="nil"/>
              <w:right w:val="nil"/>
            </w:tcBorders>
          </w:tcPr>
          <w:p w:rsidR="001262B2" w:rsidRPr="001262B2" w:rsidRDefault="001262B2" w:rsidP="001262B2">
            <w:pPr>
              <w:widowControl w:val="0"/>
              <w:spacing w:line="240" w:lineRule="auto"/>
              <w:ind w:firstLine="0"/>
              <w:jc w:val="center"/>
              <w:rPr>
                <w:rFonts w:ascii="Times New Roman" w:hAnsi="Times New Roman" w:cs="Times New Roman"/>
                <w:sz w:val="20"/>
              </w:rPr>
            </w:pPr>
            <w:r w:rsidRPr="001262B2">
              <w:rPr>
                <w:rFonts w:ascii="Times New Roman" w:hAnsi="Times New Roman" w:cs="Times New Roman"/>
                <w:sz w:val="20"/>
              </w:rPr>
              <w:t>(</w:t>
            </w:r>
            <w:r w:rsidRPr="001262B2">
              <w:rPr>
                <w:rFonts w:ascii="Times New Roman" w:hAnsi="Times New Roman" w:cs="Times New Roman"/>
                <w:sz w:val="18"/>
                <w:szCs w:val="18"/>
              </w:rPr>
              <w:t>фамилия, имя, отчество (при наличии)</w:t>
            </w:r>
          </w:p>
        </w:tc>
      </w:tr>
    </w:tbl>
    <w:p w:rsidR="007A3418" w:rsidRDefault="007A3418" w:rsidP="001262B2">
      <w:pPr>
        <w:tabs>
          <w:tab w:val="left" w:pos="1950"/>
        </w:tabs>
        <w:rPr>
          <w:rFonts w:ascii="Times New Roman" w:eastAsia="Times New Roman" w:hAnsi="Times New Roman" w:cs="Times New Roman"/>
          <w:sz w:val="24"/>
          <w:szCs w:val="24"/>
        </w:rPr>
      </w:pPr>
    </w:p>
    <w:p w:rsidR="00191505" w:rsidRPr="00D97DE8" w:rsidRDefault="00191505" w:rsidP="00191505">
      <w:pPr>
        <w:pStyle w:val="afe"/>
        <w:spacing w:after="0" w:line="240" w:lineRule="auto"/>
        <w:ind w:firstLine="709"/>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97DE8">
        <w:rPr>
          <w:rFonts w:ascii="Times New Roman" w:hAnsi="Times New Roman"/>
          <w:sz w:val="24"/>
          <w:szCs w:val="24"/>
        </w:rPr>
        <w:t xml:space="preserve">Приложение № </w:t>
      </w:r>
      <w:r>
        <w:rPr>
          <w:rFonts w:ascii="Times New Roman" w:hAnsi="Times New Roman"/>
          <w:sz w:val="24"/>
          <w:szCs w:val="24"/>
        </w:rPr>
        <w:t>5</w:t>
      </w:r>
    </w:p>
    <w:p w:rsidR="00191505" w:rsidRPr="00D97DE8" w:rsidRDefault="00191505" w:rsidP="00191505">
      <w:pPr>
        <w:pStyle w:val="afe"/>
        <w:spacing w:after="0" w:line="240" w:lineRule="auto"/>
        <w:ind w:firstLine="709"/>
        <w:jc w:val="both"/>
        <w:rPr>
          <w:rFonts w:ascii="Times New Roman" w:eastAsia="Times New Roman" w:hAnsi="Times New Roman"/>
          <w:b/>
          <w:sz w:val="24"/>
          <w:szCs w:val="24"/>
        </w:rPr>
      </w:pPr>
    </w:p>
    <w:p w:rsidR="00191505" w:rsidRPr="00D97DE8" w:rsidRDefault="00191505" w:rsidP="00191505">
      <w:pPr>
        <w:spacing w:line="240" w:lineRule="auto"/>
        <w:ind w:left="4536" w:firstLine="0"/>
        <w:jc w:val="left"/>
        <w:rPr>
          <w:rFonts w:ascii="Times New Roman" w:hAnsi="Times New Roman"/>
          <w:sz w:val="24"/>
          <w:szCs w:val="24"/>
        </w:rPr>
      </w:pPr>
      <w:r w:rsidRPr="00D97DE8">
        <w:rPr>
          <w:rFonts w:ascii="Times New Roman" w:hAnsi="Times New Roman"/>
          <w:sz w:val="24"/>
          <w:szCs w:val="24"/>
        </w:rPr>
        <w:t xml:space="preserve">к Административному регламенту предоставления муниципальной услуги «Признание садового дома жилым домом и жилого дома садовым домом» </w:t>
      </w:r>
    </w:p>
    <w:p w:rsidR="00191505" w:rsidRPr="00EA20FF" w:rsidRDefault="00191505" w:rsidP="00EA20FF">
      <w:pPr>
        <w:tabs>
          <w:tab w:val="left" w:pos="1950"/>
        </w:tabs>
        <w:spacing w:line="240" w:lineRule="auto"/>
        <w:ind w:firstLine="0"/>
        <w:rPr>
          <w:rFonts w:ascii="Times New Roman" w:eastAsia="Times New Roman" w:hAnsi="Times New Roman" w:cs="Times New Roman"/>
          <w:sz w:val="24"/>
          <w:szCs w:val="24"/>
        </w:rPr>
      </w:pPr>
    </w:p>
    <w:p w:rsidR="00EA20FF" w:rsidRPr="00EA20FF" w:rsidRDefault="00EA20FF" w:rsidP="00EA20FF">
      <w:pPr>
        <w:widowControl w:val="0"/>
        <w:spacing w:line="240" w:lineRule="auto"/>
        <w:ind w:left="3261" w:firstLine="0"/>
        <w:rPr>
          <w:rFonts w:ascii="Times New Roman" w:hAnsi="Times New Roman" w:cs="Times New Roman"/>
        </w:rPr>
      </w:pPr>
      <w:r w:rsidRPr="00EA20FF">
        <w:rPr>
          <w:rFonts w:ascii="Times New Roman" w:hAnsi="Times New Roman" w:cs="Times New Roman"/>
        </w:rPr>
        <w:t>Кому __________________________________________________</w:t>
      </w:r>
    </w:p>
    <w:p w:rsidR="00EA20FF" w:rsidRPr="00EA20FF" w:rsidRDefault="00EA20FF" w:rsidP="00EA20FF">
      <w:pPr>
        <w:widowControl w:val="0"/>
        <w:spacing w:line="240" w:lineRule="auto"/>
        <w:ind w:left="3969" w:firstLine="0"/>
        <w:jc w:val="center"/>
        <w:rPr>
          <w:rFonts w:ascii="Times New Roman" w:hAnsi="Times New Roman" w:cs="Times New Roman"/>
          <w:sz w:val="20"/>
        </w:rPr>
      </w:pPr>
      <w:r w:rsidRPr="00EA20FF">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EA20FF" w:rsidRPr="00EA20FF" w:rsidRDefault="00EA20FF" w:rsidP="00EA20FF">
      <w:pPr>
        <w:widowControl w:val="0"/>
        <w:spacing w:line="240" w:lineRule="auto"/>
        <w:ind w:left="3261" w:firstLine="0"/>
        <w:rPr>
          <w:rFonts w:ascii="Times New Roman" w:hAnsi="Times New Roman" w:cs="Times New Roman"/>
        </w:rPr>
      </w:pPr>
      <w:r w:rsidRPr="00EA20FF">
        <w:rPr>
          <w:rFonts w:ascii="Times New Roman" w:hAnsi="Times New Roman" w:cs="Times New Roman"/>
        </w:rPr>
        <w:t>______________________________________________________</w:t>
      </w:r>
    </w:p>
    <w:p w:rsidR="00EA20FF" w:rsidRPr="00EA20FF" w:rsidRDefault="00EA20FF" w:rsidP="00EA20FF">
      <w:pPr>
        <w:widowControl w:val="0"/>
        <w:spacing w:line="240" w:lineRule="auto"/>
        <w:ind w:left="3261" w:firstLine="0"/>
        <w:jc w:val="center"/>
        <w:rPr>
          <w:rFonts w:ascii="Times New Roman" w:hAnsi="Times New Roman" w:cs="Times New Roman"/>
          <w:sz w:val="20"/>
        </w:rPr>
      </w:pPr>
      <w:r w:rsidRPr="00EA20FF">
        <w:rPr>
          <w:rFonts w:ascii="Times New Roman" w:hAnsi="Times New Roman" w:cs="Times New Roman"/>
          <w:sz w:val="20"/>
        </w:rPr>
        <w:t>почтовый индекс и адрес, телефон, адрес электронной почты заявителя)</w:t>
      </w:r>
    </w:p>
    <w:p w:rsidR="00EA20FF" w:rsidRPr="00EA20FF" w:rsidRDefault="00EA20FF" w:rsidP="00EA20FF">
      <w:pPr>
        <w:widowControl w:val="0"/>
        <w:spacing w:line="240" w:lineRule="auto"/>
        <w:ind w:firstLine="0"/>
        <w:rPr>
          <w:rFonts w:ascii="Times New Roman" w:hAnsi="Times New Roman" w:cs="Times New Roman"/>
        </w:rPr>
      </w:pPr>
    </w:p>
    <w:p w:rsidR="00EA20FF" w:rsidRPr="00EA20FF" w:rsidRDefault="00EA20FF" w:rsidP="00EA20FF">
      <w:pPr>
        <w:widowControl w:val="0"/>
        <w:spacing w:line="240" w:lineRule="auto"/>
        <w:ind w:firstLine="0"/>
        <w:rPr>
          <w:rFonts w:ascii="Times New Roman" w:hAnsi="Times New Roman" w:cs="Times New Roman"/>
        </w:rPr>
      </w:pPr>
    </w:p>
    <w:p w:rsidR="00EA20FF" w:rsidRPr="00EA20FF" w:rsidRDefault="00EA20FF" w:rsidP="00EA20FF">
      <w:pPr>
        <w:widowControl w:val="0"/>
        <w:spacing w:line="240" w:lineRule="auto"/>
        <w:ind w:firstLine="0"/>
        <w:jc w:val="center"/>
        <w:rPr>
          <w:rFonts w:ascii="Times New Roman" w:hAnsi="Times New Roman" w:cs="Times New Roman"/>
        </w:rPr>
      </w:pPr>
      <w:r w:rsidRPr="00EA20FF">
        <w:rPr>
          <w:rFonts w:ascii="Times New Roman" w:hAnsi="Times New Roman" w:cs="Times New Roman"/>
        </w:rPr>
        <w:t>Р Е Ш Е Н И Е</w:t>
      </w:r>
    </w:p>
    <w:p w:rsidR="00EA20FF" w:rsidRPr="00EA20FF" w:rsidRDefault="00EA20FF" w:rsidP="00EA20FF">
      <w:pPr>
        <w:widowControl w:val="0"/>
        <w:spacing w:line="240" w:lineRule="auto"/>
        <w:ind w:firstLine="0"/>
        <w:jc w:val="center"/>
        <w:rPr>
          <w:rFonts w:ascii="Times New Roman" w:hAnsi="Times New Roman" w:cs="Times New Roman"/>
          <w:szCs w:val="28"/>
        </w:rPr>
      </w:pPr>
      <w:r w:rsidRPr="00EA20FF">
        <w:rPr>
          <w:rFonts w:ascii="Times New Roman" w:hAnsi="Times New Roman" w:cs="Times New Roman"/>
        </w:rPr>
        <w:t xml:space="preserve">об отказе </w:t>
      </w:r>
      <w:r w:rsidRPr="00EA20FF">
        <w:rPr>
          <w:rFonts w:ascii="Times New Roman" w:hAnsi="Times New Roman" w:cs="Times New Roman"/>
          <w:szCs w:val="28"/>
        </w:rPr>
        <w:t xml:space="preserve">во внесении исправлений в </w:t>
      </w:r>
    </w:p>
    <w:p w:rsidR="00EA20FF" w:rsidRPr="00EA20FF" w:rsidRDefault="00EA20FF" w:rsidP="00EA20FF">
      <w:pPr>
        <w:widowControl w:val="0"/>
        <w:spacing w:line="240" w:lineRule="auto"/>
        <w:ind w:firstLine="0"/>
        <w:jc w:val="center"/>
        <w:rPr>
          <w:rFonts w:ascii="Times New Roman" w:hAnsi="Times New Roman" w:cs="Times New Roman"/>
          <w:szCs w:val="28"/>
        </w:rPr>
      </w:pPr>
      <w:r w:rsidRPr="00EA20FF">
        <w:rPr>
          <w:rFonts w:ascii="Times New Roman" w:hAnsi="Times New Roman" w:cs="Times New Roman"/>
          <w:szCs w:val="28"/>
        </w:rPr>
        <w:t>решение о признании садового дома жилым домом</w:t>
      </w:r>
    </w:p>
    <w:p w:rsidR="00EA20FF" w:rsidRPr="00EA20FF" w:rsidRDefault="00EA20FF" w:rsidP="00EA20FF">
      <w:pPr>
        <w:widowControl w:val="0"/>
        <w:spacing w:line="240" w:lineRule="auto"/>
        <w:ind w:firstLine="0"/>
        <w:jc w:val="center"/>
        <w:rPr>
          <w:rFonts w:ascii="Times New Roman" w:hAnsi="Times New Roman" w:cs="Times New Roman"/>
          <w:szCs w:val="28"/>
        </w:rPr>
      </w:pPr>
      <w:r w:rsidRPr="00EA20FF">
        <w:rPr>
          <w:rFonts w:ascii="Times New Roman" w:hAnsi="Times New Roman" w:cs="Times New Roman"/>
          <w:szCs w:val="28"/>
        </w:rPr>
        <w:t xml:space="preserve">  и жилого дома садовым домом </w:t>
      </w:r>
    </w:p>
    <w:p w:rsidR="00EA20FF" w:rsidRPr="00EA20FF" w:rsidRDefault="00EA20FF" w:rsidP="00EA20FF">
      <w:pPr>
        <w:widowControl w:val="0"/>
        <w:spacing w:line="240" w:lineRule="auto"/>
        <w:ind w:firstLine="0"/>
        <w:jc w:val="center"/>
        <w:rPr>
          <w:rFonts w:ascii="Times New Roman" w:hAnsi="Times New Roman" w:cs="Times New Roman"/>
          <w:szCs w:val="28"/>
        </w:rPr>
      </w:pPr>
      <w:r w:rsidRPr="00EA20FF">
        <w:rPr>
          <w:rFonts w:ascii="Times New Roman" w:hAnsi="Times New Roman" w:cs="Times New Roman"/>
          <w:szCs w:val="28"/>
        </w:rPr>
        <w:t>(далее – решение)</w:t>
      </w:r>
    </w:p>
    <w:p w:rsidR="00EA20FF" w:rsidRPr="00EA20FF" w:rsidRDefault="00EA20FF" w:rsidP="00EA20FF">
      <w:pPr>
        <w:widowControl w:val="0"/>
        <w:spacing w:line="240" w:lineRule="auto"/>
        <w:ind w:firstLine="0"/>
        <w:jc w:val="center"/>
        <w:rPr>
          <w:rFonts w:ascii="Times New Roman" w:hAnsi="Times New Roman" w:cs="Times New Roman"/>
          <w:b/>
        </w:rPr>
      </w:pPr>
    </w:p>
    <w:p w:rsidR="00EA20FF" w:rsidRPr="00EA20FF" w:rsidRDefault="00EA20FF" w:rsidP="00EA20FF">
      <w:pPr>
        <w:widowControl w:val="0"/>
        <w:spacing w:line="240" w:lineRule="auto"/>
        <w:ind w:firstLine="0"/>
        <w:rPr>
          <w:rFonts w:ascii="Times New Roman" w:hAnsi="Times New Roman" w:cs="Times New Roman"/>
          <w:sz w:val="24"/>
          <w:szCs w:val="24"/>
        </w:rPr>
      </w:pPr>
      <w:r w:rsidRPr="00EA20FF">
        <w:rPr>
          <w:rFonts w:ascii="Times New Roman" w:hAnsi="Times New Roman" w:cs="Times New Roman"/>
          <w:sz w:val="24"/>
          <w:szCs w:val="24"/>
        </w:rPr>
        <w:t xml:space="preserve">___________________________________________________________________________ </w:t>
      </w:r>
    </w:p>
    <w:p w:rsidR="00EA20FF" w:rsidRPr="00EA20FF" w:rsidRDefault="00EA20FF" w:rsidP="00EA20FF">
      <w:pPr>
        <w:widowControl w:val="0"/>
        <w:spacing w:line="240" w:lineRule="auto"/>
        <w:ind w:firstLine="0"/>
        <w:jc w:val="center"/>
        <w:rPr>
          <w:rFonts w:ascii="Times New Roman" w:hAnsi="Times New Roman" w:cs="Times New Roman"/>
          <w:sz w:val="24"/>
          <w:szCs w:val="24"/>
        </w:rPr>
      </w:pPr>
      <w:r w:rsidRPr="00EA20FF">
        <w:rPr>
          <w:rFonts w:ascii="Times New Roman" w:hAnsi="Times New Roman" w:cs="Times New Roman"/>
          <w:sz w:val="24"/>
          <w:szCs w:val="24"/>
        </w:rPr>
        <w:t>(наименование уполномоченного органа исполнительной власти субъекта Российской Федерации, органа местного самоуправления)</w:t>
      </w:r>
    </w:p>
    <w:p w:rsidR="00EA20FF" w:rsidRPr="00EA20FF" w:rsidRDefault="00EA20FF" w:rsidP="00EA20FF">
      <w:pPr>
        <w:widowControl w:val="0"/>
        <w:spacing w:line="240" w:lineRule="auto"/>
        <w:ind w:firstLine="0"/>
        <w:rPr>
          <w:rFonts w:ascii="Times New Roman" w:hAnsi="Times New Roman" w:cs="Times New Roman"/>
          <w:sz w:val="24"/>
          <w:szCs w:val="24"/>
        </w:rPr>
      </w:pPr>
      <w:r w:rsidRPr="00EA20FF">
        <w:rPr>
          <w:rFonts w:ascii="Times New Roman" w:hAnsi="Times New Roman" w:cs="Times New Roman"/>
          <w:sz w:val="24"/>
          <w:szCs w:val="24"/>
        </w:rPr>
        <w:t>по результатам рассмотрения заявления об исправлении допущенных опечаток и ошибок в решении от ___________ № ____________                                                                            </w:t>
      </w:r>
      <w:r w:rsidRPr="00EA20FF">
        <w:rPr>
          <w:rFonts w:ascii="Times New Roman" w:hAnsi="Times New Roman" w:cs="Times New Roman"/>
          <w:sz w:val="24"/>
          <w:szCs w:val="24"/>
        </w:rPr>
        <w:tab/>
        <w:t xml:space="preserve"> (дата и номер регистрации) </w:t>
      </w:r>
    </w:p>
    <w:p w:rsidR="00EA20FF" w:rsidRPr="00EA20FF" w:rsidRDefault="00EA20FF" w:rsidP="00EA20FF">
      <w:pPr>
        <w:widowControl w:val="0"/>
        <w:spacing w:line="240" w:lineRule="auto"/>
        <w:ind w:firstLine="0"/>
        <w:rPr>
          <w:rFonts w:ascii="Times New Roman" w:hAnsi="Times New Roman" w:cs="Times New Roman"/>
          <w:sz w:val="24"/>
          <w:szCs w:val="24"/>
        </w:rPr>
      </w:pPr>
      <w:r w:rsidRPr="00EA20FF">
        <w:rPr>
          <w:rFonts w:ascii="Times New Roman" w:hAnsi="Times New Roman" w:cs="Times New Roman"/>
          <w:sz w:val="24"/>
          <w:szCs w:val="24"/>
        </w:rPr>
        <w:t>принято решение об отказе во внесении исправлений в уведомление по основаниям, предусмотренным пунктом 3.8.2 регламента</w:t>
      </w:r>
    </w:p>
    <w:p w:rsidR="00EA20FF" w:rsidRPr="00EA20FF" w:rsidRDefault="00EA20FF" w:rsidP="00EA20FF">
      <w:pPr>
        <w:widowControl w:val="0"/>
        <w:spacing w:line="240" w:lineRule="auto"/>
        <w:ind w:firstLine="0"/>
        <w:rPr>
          <w:rFonts w:ascii="Times New Roman" w:hAnsi="Times New Roman" w:cs="Times New Roman"/>
          <w:sz w:val="24"/>
          <w:szCs w:val="24"/>
        </w:rPr>
      </w:pPr>
    </w:p>
    <w:p w:rsidR="00EA20FF" w:rsidRPr="00EA20FF" w:rsidRDefault="00EA20FF" w:rsidP="00EA20FF">
      <w:pPr>
        <w:pStyle w:val="ConsPlusNonformat"/>
        <w:ind w:firstLine="0"/>
        <w:rPr>
          <w:rFonts w:ascii="Times New Roman" w:hAnsi="Times New Roman" w:cs="Times New Roman"/>
          <w:sz w:val="24"/>
          <w:szCs w:val="24"/>
        </w:rPr>
      </w:pPr>
      <w:r w:rsidRPr="00EA20FF">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EA20FF" w:rsidRPr="00EA20FF" w:rsidRDefault="00EA20FF" w:rsidP="00EA20FF">
      <w:pPr>
        <w:widowControl w:val="0"/>
        <w:spacing w:line="240" w:lineRule="auto"/>
        <w:ind w:firstLine="0"/>
        <w:rPr>
          <w:rFonts w:ascii="Times New Roman" w:hAnsi="Times New Roman" w:cs="Times New Roman"/>
        </w:rPr>
      </w:pPr>
    </w:p>
    <w:p w:rsidR="00EA20FF" w:rsidRPr="00EA20FF" w:rsidRDefault="00EA20FF" w:rsidP="00EA20FF">
      <w:pPr>
        <w:widowControl w:val="0"/>
        <w:spacing w:line="240" w:lineRule="auto"/>
        <w:ind w:firstLine="0"/>
        <w:rPr>
          <w:rFonts w:ascii="Times New Roman" w:hAnsi="Times New Roman" w:cs="Times New Roman"/>
        </w:rPr>
      </w:pPr>
    </w:p>
    <w:tbl>
      <w:tblPr>
        <w:tblW w:w="9470" w:type="dxa"/>
        <w:tblLayout w:type="fixed"/>
        <w:tblCellMar>
          <w:left w:w="28" w:type="dxa"/>
          <w:right w:w="28" w:type="dxa"/>
        </w:tblCellMar>
        <w:tblLook w:val="0000"/>
      </w:tblPr>
      <w:tblGrid>
        <w:gridCol w:w="3119"/>
        <w:gridCol w:w="595"/>
        <w:gridCol w:w="1701"/>
        <w:gridCol w:w="709"/>
        <w:gridCol w:w="3346"/>
      </w:tblGrid>
      <w:tr w:rsidR="00EA20FF" w:rsidRPr="00EA20FF" w:rsidTr="0018553B">
        <w:tc>
          <w:tcPr>
            <w:tcW w:w="3119" w:type="dxa"/>
            <w:tcBorders>
              <w:top w:val="nil"/>
              <w:left w:val="nil"/>
              <w:bottom w:val="single" w:sz="4" w:space="0" w:color="auto"/>
              <w:right w:val="nil"/>
            </w:tcBorders>
            <w:vAlign w:val="bottom"/>
          </w:tcPr>
          <w:p w:rsidR="00EA20FF" w:rsidRPr="00EA20FF" w:rsidRDefault="00EA20FF" w:rsidP="00EA20FF">
            <w:pPr>
              <w:widowControl w:val="0"/>
              <w:spacing w:line="240" w:lineRule="auto"/>
              <w:ind w:firstLine="0"/>
              <w:rPr>
                <w:rFonts w:ascii="Times New Roman" w:hAnsi="Times New Roman" w:cs="Times New Roman"/>
              </w:rPr>
            </w:pPr>
          </w:p>
        </w:tc>
        <w:tc>
          <w:tcPr>
            <w:tcW w:w="595" w:type="dxa"/>
            <w:tcBorders>
              <w:top w:val="nil"/>
              <w:left w:val="nil"/>
              <w:bottom w:val="nil"/>
              <w:right w:val="nil"/>
            </w:tcBorders>
            <w:vAlign w:val="bottom"/>
          </w:tcPr>
          <w:p w:rsidR="00EA20FF" w:rsidRPr="00EA20FF" w:rsidRDefault="00EA20FF" w:rsidP="00EA20FF">
            <w:pPr>
              <w:widowControl w:val="0"/>
              <w:spacing w:line="240" w:lineRule="auto"/>
              <w:ind w:firstLine="0"/>
              <w:rPr>
                <w:rFonts w:ascii="Times New Roman" w:hAnsi="Times New Roman" w:cs="Times New Roman"/>
              </w:rPr>
            </w:pPr>
          </w:p>
        </w:tc>
        <w:tc>
          <w:tcPr>
            <w:tcW w:w="1701" w:type="dxa"/>
            <w:tcBorders>
              <w:top w:val="nil"/>
              <w:left w:val="nil"/>
              <w:bottom w:val="single" w:sz="4" w:space="0" w:color="auto"/>
              <w:right w:val="nil"/>
            </w:tcBorders>
            <w:vAlign w:val="bottom"/>
          </w:tcPr>
          <w:p w:rsidR="00EA20FF" w:rsidRPr="00EA20FF" w:rsidRDefault="00EA20FF" w:rsidP="00EA20FF">
            <w:pPr>
              <w:widowControl w:val="0"/>
              <w:spacing w:line="240" w:lineRule="auto"/>
              <w:ind w:firstLine="0"/>
              <w:rPr>
                <w:rFonts w:ascii="Times New Roman" w:hAnsi="Times New Roman" w:cs="Times New Roman"/>
              </w:rPr>
            </w:pPr>
          </w:p>
        </w:tc>
        <w:tc>
          <w:tcPr>
            <w:tcW w:w="709" w:type="dxa"/>
            <w:tcBorders>
              <w:top w:val="nil"/>
              <w:left w:val="nil"/>
              <w:bottom w:val="nil"/>
              <w:right w:val="nil"/>
            </w:tcBorders>
            <w:vAlign w:val="bottom"/>
          </w:tcPr>
          <w:p w:rsidR="00EA20FF" w:rsidRPr="00EA20FF" w:rsidRDefault="00EA20FF" w:rsidP="00EA20FF">
            <w:pPr>
              <w:widowControl w:val="0"/>
              <w:spacing w:line="240" w:lineRule="auto"/>
              <w:ind w:firstLine="0"/>
              <w:rPr>
                <w:rFonts w:ascii="Times New Roman" w:hAnsi="Times New Roman" w:cs="Times New Roman"/>
              </w:rPr>
            </w:pPr>
          </w:p>
        </w:tc>
        <w:tc>
          <w:tcPr>
            <w:tcW w:w="3346" w:type="dxa"/>
            <w:tcBorders>
              <w:top w:val="nil"/>
              <w:left w:val="nil"/>
              <w:bottom w:val="single" w:sz="4" w:space="0" w:color="auto"/>
              <w:right w:val="nil"/>
            </w:tcBorders>
            <w:vAlign w:val="bottom"/>
          </w:tcPr>
          <w:p w:rsidR="00EA20FF" w:rsidRPr="00EA20FF" w:rsidRDefault="00EA20FF" w:rsidP="00EA20FF">
            <w:pPr>
              <w:widowControl w:val="0"/>
              <w:spacing w:line="240" w:lineRule="auto"/>
              <w:ind w:firstLine="0"/>
              <w:rPr>
                <w:rFonts w:ascii="Times New Roman" w:hAnsi="Times New Roman" w:cs="Times New Roman"/>
              </w:rPr>
            </w:pPr>
          </w:p>
        </w:tc>
      </w:tr>
      <w:tr w:rsidR="00EA20FF" w:rsidRPr="00EA20FF" w:rsidTr="0018553B">
        <w:tc>
          <w:tcPr>
            <w:tcW w:w="3119" w:type="dxa"/>
            <w:tcBorders>
              <w:top w:val="nil"/>
              <w:left w:val="nil"/>
              <w:bottom w:val="nil"/>
              <w:right w:val="nil"/>
            </w:tcBorders>
          </w:tcPr>
          <w:p w:rsidR="00EA20FF" w:rsidRPr="00EA20FF" w:rsidRDefault="00EA20FF" w:rsidP="00EA20FF">
            <w:pPr>
              <w:widowControl w:val="0"/>
              <w:spacing w:line="240" w:lineRule="auto"/>
              <w:ind w:firstLine="0"/>
              <w:jc w:val="center"/>
              <w:rPr>
                <w:rFonts w:ascii="Times New Roman" w:hAnsi="Times New Roman" w:cs="Times New Roman"/>
                <w:sz w:val="20"/>
              </w:rPr>
            </w:pPr>
            <w:r w:rsidRPr="00EA20FF">
              <w:rPr>
                <w:rFonts w:ascii="Times New Roman" w:hAnsi="Times New Roman" w:cs="Times New Roman"/>
                <w:sz w:val="20"/>
              </w:rPr>
              <w:t>(должность)</w:t>
            </w:r>
          </w:p>
        </w:tc>
        <w:tc>
          <w:tcPr>
            <w:tcW w:w="595" w:type="dxa"/>
            <w:tcBorders>
              <w:top w:val="nil"/>
              <w:left w:val="nil"/>
              <w:bottom w:val="nil"/>
              <w:right w:val="nil"/>
            </w:tcBorders>
          </w:tcPr>
          <w:p w:rsidR="00EA20FF" w:rsidRPr="00EA20FF" w:rsidRDefault="00EA20FF" w:rsidP="00EA20FF">
            <w:pPr>
              <w:widowControl w:val="0"/>
              <w:spacing w:line="240" w:lineRule="auto"/>
              <w:ind w:firstLine="0"/>
              <w:jc w:val="center"/>
              <w:rPr>
                <w:rFonts w:ascii="Times New Roman" w:hAnsi="Times New Roman" w:cs="Times New Roman"/>
                <w:sz w:val="20"/>
              </w:rPr>
            </w:pPr>
          </w:p>
        </w:tc>
        <w:tc>
          <w:tcPr>
            <w:tcW w:w="1701" w:type="dxa"/>
            <w:tcBorders>
              <w:top w:val="nil"/>
              <w:left w:val="nil"/>
              <w:bottom w:val="nil"/>
              <w:right w:val="nil"/>
            </w:tcBorders>
          </w:tcPr>
          <w:p w:rsidR="00EA20FF" w:rsidRPr="00EA20FF" w:rsidRDefault="00EA20FF" w:rsidP="00EA20FF">
            <w:pPr>
              <w:widowControl w:val="0"/>
              <w:spacing w:line="240" w:lineRule="auto"/>
              <w:ind w:firstLine="0"/>
              <w:jc w:val="center"/>
              <w:rPr>
                <w:rFonts w:ascii="Times New Roman" w:hAnsi="Times New Roman" w:cs="Times New Roman"/>
                <w:sz w:val="20"/>
              </w:rPr>
            </w:pPr>
            <w:r w:rsidRPr="00EA20FF">
              <w:rPr>
                <w:rFonts w:ascii="Times New Roman" w:hAnsi="Times New Roman" w:cs="Times New Roman"/>
                <w:sz w:val="20"/>
              </w:rPr>
              <w:t>(подпись)</w:t>
            </w:r>
          </w:p>
        </w:tc>
        <w:tc>
          <w:tcPr>
            <w:tcW w:w="709" w:type="dxa"/>
            <w:tcBorders>
              <w:top w:val="nil"/>
              <w:left w:val="nil"/>
              <w:bottom w:val="nil"/>
              <w:right w:val="nil"/>
            </w:tcBorders>
          </w:tcPr>
          <w:p w:rsidR="00EA20FF" w:rsidRPr="00EA20FF" w:rsidRDefault="00EA20FF" w:rsidP="00EA20FF">
            <w:pPr>
              <w:widowControl w:val="0"/>
              <w:spacing w:line="240" w:lineRule="auto"/>
              <w:ind w:firstLine="0"/>
              <w:jc w:val="center"/>
              <w:rPr>
                <w:rFonts w:ascii="Times New Roman" w:hAnsi="Times New Roman" w:cs="Times New Roman"/>
                <w:sz w:val="20"/>
              </w:rPr>
            </w:pPr>
          </w:p>
        </w:tc>
        <w:tc>
          <w:tcPr>
            <w:tcW w:w="3346" w:type="dxa"/>
            <w:tcBorders>
              <w:top w:val="nil"/>
              <w:left w:val="nil"/>
              <w:bottom w:val="nil"/>
              <w:right w:val="nil"/>
            </w:tcBorders>
          </w:tcPr>
          <w:p w:rsidR="00EA20FF" w:rsidRPr="00EA20FF" w:rsidRDefault="00EA20FF" w:rsidP="00EA20FF">
            <w:pPr>
              <w:widowControl w:val="0"/>
              <w:spacing w:line="240" w:lineRule="auto"/>
              <w:ind w:firstLine="0"/>
              <w:jc w:val="center"/>
              <w:rPr>
                <w:rFonts w:ascii="Times New Roman" w:hAnsi="Times New Roman" w:cs="Times New Roman"/>
                <w:sz w:val="20"/>
              </w:rPr>
            </w:pPr>
            <w:r w:rsidRPr="00EA20FF">
              <w:rPr>
                <w:rFonts w:ascii="Times New Roman" w:hAnsi="Times New Roman" w:cs="Times New Roman"/>
                <w:sz w:val="20"/>
              </w:rPr>
              <w:t>(фамилия, имя, отчество</w:t>
            </w:r>
            <w:r w:rsidRPr="00EA20FF">
              <w:rPr>
                <w:rFonts w:ascii="Times New Roman" w:hAnsi="Times New Roman" w:cs="Times New Roman"/>
                <w:sz w:val="20"/>
              </w:rPr>
              <w:br/>
              <w:t>(при наличии)</w:t>
            </w:r>
          </w:p>
        </w:tc>
      </w:tr>
    </w:tbl>
    <w:p w:rsidR="00EA20FF" w:rsidRPr="00EA20FF" w:rsidRDefault="00EA20FF" w:rsidP="00EA20FF">
      <w:pPr>
        <w:widowControl w:val="0"/>
        <w:spacing w:line="240" w:lineRule="auto"/>
        <w:ind w:firstLine="0"/>
        <w:rPr>
          <w:rFonts w:ascii="Times New Roman" w:hAnsi="Times New Roman" w:cs="Times New Roman"/>
        </w:rPr>
      </w:pPr>
      <w:r w:rsidRPr="00EA20FF">
        <w:rPr>
          <w:rFonts w:ascii="Times New Roman" w:hAnsi="Times New Roman" w:cs="Times New Roman"/>
        </w:rPr>
        <w:t>Дата</w:t>
      </w:r>
    </w:p>
    <w:p w:rsidR="00EA20FF" w:rsidRPr="00EA20FF" w:rsidRDefault="00EA20FF" w:rsidP="00EA20FF">
      <w:pPr>
        <w:widowControl w:val="0"/>
        <w:spacing w:line="240" w:lineRule="auto"/>
        <w:ind w:firstLine="0"/>
        <w:rPr>
          <w:rFonts w:ascii="Times New Roman" w:hAnsi="Times New Roman" w:cs="Times New Roman"/>
          <w:sz w:val="28"/>
          <w:szCs w:val="28"/>
        </w:rPr>
      </w:pPr>
    </w:p>
    <w:p w:rsidR="00EA20FF" w:rsidRPr="001262B2" w:rsidRDefault="00EA20FF" w:rsidP="001262B2">
      <w:pPr>
        <w:tabs>
          <w:tab w:val="left" w:pos="1950"/>
        </w:tabs>
        <w:rPr>
          <w:rFonts w:ascii="Times New Roman" w:eastAsia="Times New Roman" w:hAnsi="Times New Roman" w:cs="Times New Roman"/>
          <w:sz w:val="24"/>
          <w:szCs w:val="24"/>
        </w:rPr>
      </w:pPr>
    </w:p>
    <w:sectPr w:rsidR="00EA20FF" w:rsidRPr="001262B2" w:rsidSect="00401046">
      <w:headerReference w:type="default" r:id="rId26"/>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740" w:rsidRDefault="000E6740" w:rsidP="008D5C8E">
      <w:pPr>
        <w:spacing w:line="240" w:lineRule="auto"/>
      </w:pPr>
      <w:r>
        <w:separator/>
      </w:r>
    </w:p>
  </w:endnote>
  <w:endnote w:type="continuationSeparator" w:id="1">
    <w:p w:rsidR="000E6740" w:rsidRDefault="000E6740"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ndale Sans UI">
    <w:altName w:val="Times New Roman"/>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740" w:rsidRDefault="000E6740" w:rsidP="008D5C8E">
      <w:pPr>
        <w:spacing w:line="240" w:lineRule="auto"/>
      </w:pPr>
      <w:r>
        <w:separator/>
      </w:r>
    </w:p>
  </w:footnote>
  <w:footnote w:type="continuationSeparator" w:id="1">
    <w:p w:rsidR="000E6740" w:rsidRDefault="000E6740" w:rsidP="008D5C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741651"/>
      <w:docPartObj>
        <w:docPartGallery w:val="Page Numbers (Top of Page)"/>
        <w:docPartUnique/>
      </w:docPartObj>
    </w:sdtPr>
    <w:sdtContent>
      <w:p w:rsidR="0018553B" w:rsidRDefault="0018553B" w:rsidP="00401046">
        <w:pPr>
          <w:pStyle w:val="af"/>
          <w:ind w:firstLine="0"/>
          <w:jc w:val="center"/>
        </w:pPr>
        <w:fldSimple w:instr=" PAGE   \* MERGEFORMAT ">
          <w:r w:rsidR="00395EF6">
            <w:rPr>
              <w:noProof/>
            </w:rPr>
            <w:t>2</w:t>
          </w:r>
        </w:fldSimple>
      </w:p>
    </w:sdtContent>
  </w:sdt>
  <w:p w:rsidR="0018553B" w:rsidRDefault="0018553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E5419C"/>
    <w:multiLevelType w:val="hybridMultilevel"/>
    <w:tmpl w:val="84D682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5">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75E62D7"/>
    <w:multiLevelType w:val="hybridMultilevel"/>
    <w:tmpl w:val="248208A2"/>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66D4C"/>
    <w:multiLevelType w:val="multilevel"/>
    <w:tmpl w:val="29003064"/>
    <w:lvl w:ilvl="0">
      <w:start w:val="4"/>
      <w:numFmt w:val="decimal"/>
      <w:lvlText w:val="%1"/>
      <w:lvlJc w:val="left"/>
      <w:pPr>
        <w:ind w:left="1300" w:hanging="420"/>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2608" w:hanging="140"/>
      </w:pPr>
      <w:rPr>
        <w:rFonts w:hint="default"/>
        <w:lang w:val="ru-RU" w:eastAsia="en-US" w:bidi="ar-SA"/>
      </w:rPr>
    </w:lvl>
    <w:lvl w:ilvl="4">
      <w:numFmt w:val="bullet"/>
      <w:lvlText w:val="•"/>
      <w:lvlJc w:val="left"/>
      <w:pPr>
        <w:ind w:left="3776" w:hanging="140"/>
      </w:pPr>
      <w:rPr>
        <w:rFonts w:hint="default"/>
        <w:lang w:val="ru-RU" w:eastAsia="en-US" w:bidi="ar-SA"/>
      </w:rPr>
    </w:lvl>
    <w:lvl w:ilvl="5">
      <w:numFmt w:val="bullet"/>
      <w:lvlText w:val="•"/>
      <w:lvlJc w:val="left"/>
      <w:pPr>
        <w:ind w:left="4944" w:hanging="140"/>
      </w:pPr>
      <w:rPr>
        <w:rFonts w:hint="default"/>
        <w:lang w:val="ru-RU" w:eastAsia="en-US" w:bidi="ar-SA"/>
      </w:rPr>
    </w:lvl>
    <w:lvl w:ilvl="6">
      <w:numFmt w:val="bullet"/>
      <w:lvlText w:val="•"/>
      <w:lvlJc w:val="left"/>
      <w:pPr>
        <w:ind w:left="6112" w:hanging="140"/>
      </w:pPr>
      <w:rPr>
        <w:rFonts w:hint="default"/>
        <w:lang w:val="ru-RU" w:eastAsia="en-US" w:bidi="ar-SA"/>
      </w:rPr>
    </w:lvl>
    <w:lvl w:ilvl="7">
      <w:numFmt w:val="bullet"/>
      <w:lvlText w:val="•"/>
      <w:lvlJc w:val="left"/>
      <w:pPr>
        <w:ind w:left="7281" w:hanging="140"/>
      </w:pPr>
      <w:rPr>
        <w:rFonts w:hint="default"/>
        <w:lang w:val="ru-RU" w:eastAsia="en-US" w:bidi="ar-SA"/>
      </w:rPr>
    </w:lvl>
    <w:lvl w:ilvl="8">
      <w:numFmt w:val="bullet"/>
      <w:lvlText w:val="•"/>
      <w:lvlJc w:val="left"/>
      <w:pPr>
        <w:ind w:left="8449" w:hanging="140"/>
      </w:pPr>
      <w:rPr>
        <w:rFonts w:hint="default"/>
        <w:lang w:val="ru-RU" w:eastAsia="en-US" w:bidi="ar-SA"/>
      </w:rPr>
    </w:lvl>
  </w:abstractNum>
  <w:abstractNum w:abstractNumId="11">
    <w:nsid w:val="3D257680"/>
    <w:multiLevelType w:val="multilevel"/>
    <w:tmpl w:val="AE5A3A1E"/>
    <w:lvl w:ilvl="0">
      <w:start w:val="5"/>
      <w:numFmt w:val="decimal"/>
      <w:lvlText w:val="%1"/>
      <w:lvlJc w:val="left"/>
      <w:pPr>
        <w:ind w:left="1361" w:hanging="420"/>
      </w:pPr>
      <w:rPr>
        <w:rFonts w:hint="default"/>
        <w:lang w:val="ru-RU" w:eastAsia="en-US" w:bidi="ar-SA"/>
      </w:rPr>
    </w:lvl>
    <w:lvl w:ilvl="1">
      <w:start w:val="1"/>
      <w:numFmt w:val="decimal"/>
      <w:lvlText w:val="%1.%2."/>
      <w:lvlJc w:val="left"/>
      <w:pPr>
        <w:ind w:left="1361" w:hanging="420"/>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516" w:hanging="140"/>
      </w:pPr>
      <w:rPr>
        <w:rFonts w:hint="default"/>
        <w:lang w:val="ru-RU" w:eastAsia="en-US" w:bidi="ar-SA"/>
      </w:rPr>
    </w:lvl>
    <w:lvl w:ilvl="4">
      <w:numFmt w:val="bullet"/>
      <w:lvlText w:val="•"/>
      <w:lvlJc w:val="left"/>
      <w:pPr>
        <w:ind w:left="4555" w:hanging="140"/>
      </w:pPr>
      <w:rPr>
        <w:rFonts w:hint="default"/>
        <w:lang w:val="ru-RU" w:eastAsia="en-US" w:bidi="ar-SA"/>
      </w:rPr>
    </w:lvl>
    <w:lvl w:ilvl="5">
      <w:numFmt w:val="bullet"/>
      <w:lvlText w:val="•"/>
      <w:lvlJc w:val="left"/>
      <w:pPr>
        <w:ind w:left="5593" w:hanging="140"/>
      </w:pPr>
      <w:rPr>
        <w:rFonts w:hint="default"/>
        <w:lang w:val="ru-RU" w:eastAsia="en-US" w:bidi="ar-SA"/>
      </w:rPr>
    </w:lvl>
    <w:lvl w:ilvl="6">
      <w:numFmt w:val="bullet"/>
      <w:lvlText w:val="•"/>
      <w:lvlJc w:val="left"/>
      <w:pPr>
        <w:ind w:left="6632" w:hanging="140"/>
      </w:pPr>
      <w:rPr>
        <w:rFonts w:hint="default"/>
        <w:lang w:val="ru-RU" w:eastAsia="en-US" w:bidi="ar-SA"/>
      </w:rPr>
    </w:lvl>
    <w:lvl w:ilvl="7">
      <w:numFmt w:val="bullet"/>
      <w:lvlText w:val="•"/>
      <w:lvlJc w:val="left"/>
      <w:pPr>
        <w:ind w:left="7670" w:hanging="140"/>
      </w:pPr>
      <w:rPr>
        <w:rFonts w:hint="default"/>
        <w:lang w:val="ru-RU" w:eastAsia="en-US" w:bidi="ar-SA"/>
      </w:rPr>
    </w:lvl>
    <w:lvl w:ilvl="8">
      <w:numFmt w:val="bullet"/>
      <w:lvlText w:val="•"/>
      <w:lvlJc w:val="left"/>
      <w:pPr>
        <w:ind w:left="8708" w:hanging="140"/>
      </w:pPr>
      <w:rPr>
        <w:rFonts w:hint="default"/>
        <w:lang w:val="ru-RU" w:eastAsia="en-US" w:bidi="ar-SA"/>
      </w:rPr>
    </w:lvl>
  </w:abstractNum>
  <w:abstractNum w:abstractNumId="12">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5EE7324"/>
    <w:multiLevelType w:val="hybridMultilevel"/>
    <w:tmpl w:val="585086F4"/>
    <w:lvl w:ilvl="0" w:tplc="B7A0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2514C7"/>
    <w:multiLevelType w:val="hybridMultilevel"/>
    <w:tmpl w:val="861C6E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4AC52E43"/>
    <w:multiLevelType w:val="hybridMultilevel"/>
    <w:tmpl w:val="DE526CFE"/>
    <w:lvl w:ilvl="0" w:tplc="A516A6D0">
      <w:start w:val="1"/>
      <w:numFmt w:val="decimal"/>
      <w:lvlText w:val="%1."/>
      <w:lvlJc w:val="left"/>
      <w:pPr>
        <w:ind w:left="-14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B5B2A7F"/>
    <w:multiLevelType w:val="multilevel"/>
    <w:tmpl w:val="0D96B72C"/>
    <w:lvl w:ilvl="0">
      <w:start w:val="4"/>
      <w:numFmt w:val="decimal"/>
      <w:lvlText w:val="%1."/>
      <w:lvlJc w:val="left"/>
      <w:pPr>
        <w:ind w:left="360" w:hanging="360"/>
      </w:pPr>
      <w:rPr>
        <w:rFonts w:hint="default"/>
      </w:rPr>
    </w:lvl>
    <w:lvl w:ilvl="1">
      <w:start w:val="7"/>
      <w:numFmt w:val="decimal"/>
      <w:lvlText w:val="%1.%2."/>
      <w:lvlJc w:val="left"/>
      <w:pPr>
        <w:ind w:left="1240" w:hanging="36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8">
    <w:nsid w:val="506A2AC0"/>
    <w:multiLevelType w:val="hybridMultilevel"/>
    <w:tmpl w:val="6E96DC82"/>
    <w:lvl w:ilvl="0" w:tplc="0340FF4C">
      <w:numFmt w:val="bullet"/>
      <w:lvlText w:val="-"/>
      <w:lvlJc w:val="left"/>
      <w:pPr>
        <w:ind w:left="1444" w:hanging="140"/>
      </w:pPr>
      <w:rPr>
        <w:rFonts w:ascii="Times New Roman" w:eastAsia="Times New Roman" w:hAnsi="Times New Roman" w:cs="Times New Roman" w:hint="default"/>
        <w:b w:val="0"/>
        <w:bCs w:val="0"/>
        <w:i w:val="0"/>
        <w:iCs w:val="0"/>
        <w:w w:val="99"/>
        <w:sz w:val="24"/>
        <w:szCs w:val="24"/>
        <w:lang w:val="ru-RU" w:eastAsia="en-US" w:bidi="ar-SA"/>
      </w:rPr>
    </w:lvl>
    <w:lvl w:ilvl="1" w:tplc="D028181C">
      <w:numFmt w:val="bullet"/>
      <w:lvlText w:val="•"/>
      <w:lvlJc w:val="left"/>
      <w:pPr>
        <w:ind w:left="2374" w:hanging="140"/>
      </w:pPr>
      <w:rPr>
        <w:rFonts w:hint="default"/>
        <w:lang w:val="ru-RU" w:eastAsia="en-US" w:bidi="ar-SA"/>
      </w:rPr>
    </w:lvl>
    <w:lvl w:ilvl="2" w:tplc="42728582">
      <w:numFmt w:val="bullet"/>
      <w:lvlText w:val="•"/>
      <w:lvlJc w:val="left"/>
      <w:pPr>
        <w:ind w:left="3309" w:hanging="140"/>
      </w:pPr>
      <w:rPr>
        <w:rFonts w:hint="default"/>
        <w:lang w:val="ru-RU" w:eastAsia="en-US" w:bidi="ar-SA"/>
      </w:rPr>
    </w:lvl>
    <w:lvl w:ilvl="3" w:tplc="2C1E012E">
      <w:numFmt w:val="bullet"/>
      <w:lvlText w:val="•"/>
      <w:lvlJc w:val="left"/>
      <w:pPr>
        <w:ind w:left="4243" w:hanging="140"/>
      </w:pPr>
      <w:rPr>
        <w:rFonts w:hint="default"/>
        <w:lang w:val="ru-RU" w:eastAsia="en-US" w:bidi="ar-SA"/>
      </w:rPr>
    </w:lvl>
    <w:lvl w:ilvl="4" w:tplc="7E5891CA">
      <w:numFmt w:val="bullet"/>
      <w:lvlText w:val="•"/>
      <w:lvlJc w:val="left"/>
      <w:pPr>
        <w:ind w:left="5178" w:hanging="140"/>
      </w:pPr>
      <w:rPr>
        <w:rFonts w:hint="default"/>
        <w:lang w:val="ru-RU" w:eastAsia="en-US" w:bidi="ar-SA"/>
      </w:rPr>
    </w:lvl>
    <w:lvl w:ilvl="5" w:tplc="635C5FF0">
      <w:numFmt w:val="bullet"/>
      <w:lvlText w:val="•"/>
      <w:lvlJc w:val="left"/>
      <w:pPr>
        <w:ind w:left="6112" w:hanging="140"/>
      </w:pPr>
      <w:rPr>
        <w:rFonts w:hint="default"/>
        <w:lang w:val="ru-RU" w:eastAsia="en-US" w:bidi="ar-SA"/>
      </w:rPr>
    </w:lvl>
    <w:lvl w:ilvl="6" w:tplc="07CEBFB8">
      <w:numFmt w:val="bullet"/>
      <w:lvlText w:val="•"/>
      <w:lvlJc w:val="left"/>
      <w:pPr>
        <w:ind w:left="7047" w:hanging="140"/>
      </w:pPr>
      <w:rPr>
        <w:rFonts w:hint="default"/>
        <w:lang w:val="ru-RU" w:eastAsia="en-US" w:bidi="ar-SA"/>
      </w:rPr>
    </w:lvl>
    <w:lvl w:ilvl="7" w:tplc="7C5E97E6">
      <w:numFmt w:val="bullet"/>
      <w:lvlText w:val="•"/>
      <w:lvlJc w:val="left"/>
      <w:pPr>
        <w:ind w:left="7981" w:hanging="140"/>
      </w:pPr>
      <w:rPr>
        <w:rFonts w:hint="default"/>
        <w:lang w:val="ru-RU" w:eastAsia="en-US" w:bidi="ar-SA"/>
      </w:rPr>
    </w:lvl>
    <w:lvl w:ilvl="8" w:tplc="EB3E6C7C">
      <w:numFmt w:val="bullet"/>
      <w:lvlText w:val="•"/>
      <w:lvlJc w:val="left"/>
      <w:pPr>
        <w:ind w:left="8916" w:hanging="140"/>
      </w:pPr>
      <w:rPr>
        <w:rFonts w:hint="default"/>
        <w:lang w:val="ru-RU" w:eastAsia="en-US" w:bidi="ar-SA"/>
      </w:rPr>
    </w:lvl>
  </w:abstractNum>
  <w:abstractNum w:abstractNumId="19">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864334F"/>
    <w:multiLevelType w:val="hybridMultilevel"/>
    <w:tmpl w:val="DCBEF20E"/>
    <w:lvl w:ilvl="0" w:tplc="3F261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8F31C9B"/>
    <w:multiLevelType w:val="hybridMultilevel"/>
    <w:tmpl w:val="6DC0C390"/>
    <w:lvl w:ilvl="0" w:tplc="2AECEFEA">
      <w:start w:val="7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CBA1EC0"/>
    <w:multiLevelType w:val="hybridMultilevel"/>
    <w:tmpl w:val="C93EF46E"/>
    <w:lvl w:ilvl="0" w:tplc="C8E6A172">
      <w:start w:val="3"/>
      <w:numFmt w:val="decimal"/>
      <w:lvlText w:val="%1."/>
      <w:lvlJc w:val="left"/>
      <w:pPr>
        <w:ind w:left="413" w:hanging="241"/>
      </w:pPr>
      <w:rPr>
        <w:rFonts w:ascii="Times New Roman" w:eastAsia="Times New Roman" w:hAnsi="Times New Roman" w:cs="Times New Roman" w:hint="default"/>
        <w:b w:val="0"/>
        <w:bCs w:val="0"/>
        <w:i w:val="0"/>
        <w:iCs w:val="0"/>
        <w:w w:val="99"/>
        <w:sz w:val="24"/>
        <w:szCs w:val="24"/>
        <w:lang w:val="ru-RU" w:eastAsia="en-US" w:bidi="ar-SA"/>
      </w:rPr>
    </w:lvl>
    <w:lvl w:ilvl="1" w:tplc="0BDA1758">
      <w:numFmt w:val="bullet"/>
      <w:lvlText w:val="-"/>
      <w:lvlJc w:val="left"/>
      <w:pPr>
        <w:ind w:left="1020" w:hanging="140"/>
      </w:pPr>
      <w:rPr>
        <w:rFonts w:ascii="Times New Roman" w:eastAsia="Times New Roman" w:hAnsi="Times New Roman" w:cs="Times New Roman" w:hint="default"/>
        <w:b w:val="0"/>
        <w:bCs w:val="0"/>
        <w:i w:val="0"/>
        <w:iCs w:val="0"/>
        <w:w w:val="99"/>
        <w:sz w:val="24"/>
        <w:szCs w:val="24"/>
        <w:lang w:val="ru-RU" w:eastAsia="en-US" w:bidi="ar-SA"/>
      </w:rPr>
    </w:lvl>
    <w:lvl w:ilvl="2" w:tplc="CC4295D4">
      <w:numFmt w:val="bullet"/>
      <w:lvlText w:val="•"/>
      <w:lvlJc w:val="left"/>
      <w:pPr>
        <w:ind w:left="1140" w:hanging="140"/>
      </w:pPr>
      <w:rPr>
        <w:rFonts w:hint="default"/>
        <w:lang w:val="ru-RU" w:eastAsia="en-US" w:bidi="ar-SA"/>
      </w:rPr>
    </w:lvl>
    <w:lvl w:ilvl="3" w:tplc="527A75CA">
      <w:numFmt w:val="bullet"/>
      <w:lvlText w:val="•"/>
      <w:lvlJc w:val="left"/>
      <w:pPr>
        <w:ind w:left="2345" w:hanging="140"/>
      </w:pPr>
      <w:rPr>
        <w:rFonts w:hint="default"/>
        <w:lang w:val="ru-RU" w:eastAsia="en-US" w:bidi="ar-SA"/>
      </w:rPr>
    </w:lvl>
    <w:lvl w:ilvl="4" w:tplc="3566D19E">
      <w:numFmt w:val="bullet"/>
      <w:lvlText w:val="•"/>
      <w:lvlJc w:val="left"/>
      <w:pPr>
        <w:ind w:left="3551" w:hanging="140"/>
      </w:pPr>
      <w:rPr>
        <w:rFonts w:hint="default"/>
        <w:lang w:val="ru-RU" w:eastAsia="en-US" w:bidi="ar-SA"/>
      </w:rPr>
    </w:lvl>
    <w:lvl w:ilvl="5" w:tplc="546293A0">
      <w:numFmt w:val="bullet"/>
      <w:lvlText w:val="•"/>
      <w:lvlJc w:val="left"/>
      <w:pPr>
        <w:ind w:left="4757" w:hanging="140"/>
      </w:pPr>
      <w:rPr>
        <w:rFonts w:hint="default"/>
        <w:lang w:val="ru-RU" w:eastAsia="en-US" w:bidi="ar-SA"/>
      </w:rPr>
    </w:lvl>
    <w:lvl w:ilvl="6" w:tplc="F87C2EA4">
      <w:numFmt w:val="bullet"/>
      <w:lvlText w:val="•"/>
      <w:lvlJc w:val="left"/>
      <w:pPr>
        <w:ind w:left="5962" w:hanging="140"/>
      </w:pPr>
      <w:rPr>
        <w:rFonts w:hint="default"/>
        <w:lang w:val="ru-RU" w:eastAsia="en-US" w:bidi="ar-SA"/>
      </w:rPr>
    </w:lvl>
    <w:lvl w:ilvl="7" w:tplc="C2B88142">
      <w:numFmt w:val="bullet"/>
      <w:lvlText w:val="•"/>
      <w:lvlJc w:val="left"/>
      <w:pPr>
        <w:ind w:left="7168" w:hanging="140"/>
      </w:pPr>
      <w:rPr>
        <w:rFonts w:hint="default"/>
        <w:lang w:val="ru-RU" w:eastAsia="en-US" w:bidi="ar-SA"/>
      </w:rPr>
    </w:lvl>
    <w:lvl w:ilvl="8" w:tplc="3F980BE4">
      <w:numFmt w:val="bullet"/>
      <w:lvlText w:val="•"/>
      <w:lvlJc w:val="left"/>
      <w:pPr>
        <w:ind w:left="8374" w:hanging="140"/>
      </w:pPr>
      <w:rPr>
        <w:rFonts w:hint="default"/>
        <w:lang w:val="ru-RU" w:eastAsia="en-US" w:bidi="ar-SA"/>
      </w:rPr>
    </w:lvl>
  </w:abstractNum>
  <w:abstractNum w:abstractNumId="23">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7C23AF3"/>
    <w:multiLevelType w:val="hybridMultilevel"/>
    <w:tmpl w:val="506466DC"/>
    <w:lvl w:ilvl="0" w:tplc="05362622">
      <w:start w:val="8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59A71DE"/>
    <w:multiLevelType w:val="multilevel"/>
    <w:tmpl w:val="7F9E38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B0075A8"/>
    <w:multiLevelType w:val="hybridMultilevel"/>
    <w:tmpl w:val="96E8CDC0"/>
    <w:lvl w:ilvl="0" w:tplc="E4D426CE">
      <w:start w:val="1"/>
      <w:numFmt w:val="decimal"/>
      <w:lvlText w:val="%1)"/>
      <w:lvlJc w:val="left"/>
      <w:pPr>
        <w:ind w:left="1260" w:hanging="360"/>
      </w:pPr>
      <w:rPr>
        <w:rFonts w:asciiTheme="minorHAnsi" w:eastAsia="Times New Roman" w:hAnsiTheme="minorHAnsi"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19"/>
  </w:num>
  <w:num w:numId="3">
    <w:abstractNumId w:val="1"/>
  </w:num>
  <w:num w:numId="4">
    <w:abstractNumId w:val="7"/>
  </w:num>
  <w:num w:numId="5">
    <w:abstractNumId w:val="2"/>
  </w:num>
  <w:num w:numId="6">
    <w:abstractNumId w:val="12"/>
  </w:num>
  <w:num w:numId="7">
    <w:abstractNumId w:val="25"/>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7"/>
  </w:num>
  <w:num w:numId="13">
    <w:abstractNumId w:val="26"/>
  </w:num>
  <w:num w:numId="14">
    <w:abstractNumId w:val="14"/>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8"/>
  </w:num>
  <w:num w:numId="20">
    <w:abstractNumId w:val="23"/>
  </w:num>
  <w:num w:numId="21">
    <w:abstractNumId w:val="29"/>
  </w:num>
  <w:num w:numId="22">
    <w:abstractNumId w:val="9"/>
  </w:num>
  <w:num w:numId="23">
    <w:abstractNumId w:val="21"/>
  </w:num>
  <w:num w:numId="24">
    <w:abstractNumId w:val="24"/>
  </w:num>
  <w:num w:numId="25">
    <w:abstractNumId w:val="13"/>
  </w:num>
  <w:num w:numId="26">
    <w:abstractNumId w:val="4"/>
  </w:num>
  <w:num w:numId="27">
    <w:abstractNumId w:val="11"/>
  </w:num>
  <w:num w:numId="28">
    <w:abstractNumId w:val="18"/>
  </w:num>
  <w:num w:numId="29">
    <w:abstractNumId w:val="10"/>
  </w:num>
  <w:num w:numId="30">
    <w:abstractNumId w:val="22"/>
  </w:num>
  <w:num w:numId="31">
    <w:abstractNumId w:val="1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useFELayout/>
  </w:compat>
  <w:rsids>
    <w:rsidRoot w:val="0086328E"/>
    <w:rsid w:val="00002EEA"/>
    <w:rsid w:val="000035B1"/>
    <w:rsid w:val="00003A16"/>
    <w:rsid w:val="00004B59"/>
    <w:rsid w:val="0000507A"/>
    <w:rsid w:val="00011250"/>
    <w:rsid w:val="00012A45"/>
    <w:rsid w:val="00013B75"/>
    <w:rsid w:val="00014981"/>
    <w:rsid w:val="00015BC8"/>
    <w:rsid w:val="00016182"/>
    <w:rsid w:val="00017633"/>
    <w:rsid w:val="00017983"/>
    <w:rsid w:val="00020BEC"/>
    <w:rsid w:val="0002102E"/>
    <w:rsid w:val="00021350"/>
    <w:rsid w:val="000219B2"/>
    <w:rsid w:val="0002364D"/>
    <w:rsid w:val="000249AB"/>
    <w:rsid w:val="0002584F"/>
    <w:rsid w:val="00025A52"/>
    <w:rsid w:val="000261DB"/>
    <w:rsid w:val="000269E4"/>
    <w:rsid w:val="00030718"/>
    <w:rsid w:val="00031A70"/>
    <w:rsid w:val="00033765"/>
    <w:rsid w:val="00033D70"/>
    <w:rsid w:val="00034373"/>
    <w:rsid w:val="00034844"/>
    <w:rsid w:val="000352D1"/>
    <w:rsid w:val="00036087"/>
    <w:rsid w:val="00036260"/>
    <w:rsid w:val="00040470"/>
    <w:rsid w:val="000424EE"/>
    <w:rsid w:val="00042A62"/>
    <w:rsid w:val="00045B09"/>
    <w:rsid w:val="00045EA5"/>
    <w:rsid w:val="000475E4"/>
    <w:rsid w:val="00047BC2"/>
    <w:rsid w:val="00050B24"/>
    <w:rsid w:val="00050D77"/>
    <w:rsid w:val="00052EB6"/>
    <w:rsid w:val="00053025"/>
    <w:rsid w:val="0005333E"/>
    <w:rsid w:val="00057ED3"/>
    <w:rsid w:val="00060334"/>
    <w:rsid w:val="00062ED2"/>
    <w:rsid w:val="00063525"/>
    <w:rsid w:val="000642C7"/>
    <w:rsid w:val="000651EE"/>
    <w:rsid w:val="00071322"/>
    <w:rsid w:val="00072DEA"/>
    <w:rsid w:val="000734E2"/>
    <w:rsid w:val="000738A9"/>
    <w:rsid w:val="00074675"/>
    <w:rsid w:val="00074A24"/>
    <w:rsid w:val="0007567A"/>
    <w:rsid w:val="000761FA"/>
    <w:rsid w:val="00076AFA"/>
    <w:rsid w:val="00080A1F"/>
    <w:rsid w:val="0008304E"/>
    <w:rsid w:val="0008455E"/>
    <w:rsid w:val="000867E2"/>
    <w:rsid w:val="00086ACA"/>
    <w:rsid w:val="000874C1"/>
    <w:rsid w:val="000877DA"/>
    <w:rsid w:val="00090815"/>
    <w:rsid w:val="00091AAD"/>
    <w:rsid w:val="00091EEF"/>
    <w:rsid w:val="00092D2F"/>
    <w:rsid w:val="00095FF7"/>
    <w:rsid w:val="00096F3D"/>
    <w:rsid w:val="00097972"/>
    <w:rsid w:val="000A326F"/>
    <w:rsid w:val="000A3ACE"/>
    <w:rsid w:val="000A52C2"/>
    <w:rsid w:val="000A62DC"/>
    <w:rsid w:val="000B3AB3"/>
    <w:rsid w:val="000B57EE"/>
    <w:rsid w:val="000B6987"/>
    <w:rsid w:val="000B6D2A"/>
    <w:rsid w:val="000C1E02"/>
    <w:rsid w:val="000C4B50"/>
    <w:rsid w:val="000C5022"/>
    <w:rsid w:val="000C7B9B"/>
    <w:rsid w:val="000D0591"/>
    <w:rsid w:val="000D1877"/>
    <w:rsid w:val="000D2629"/>
    <w:rsid w:val="000D2DC2"/>
    <w:rsid w:val="000D33BF"/>
    <w:rsid w:val="000D4AAD"/>
    <w:rsid w:val="000D4FD2"/>
    <w:rsid w:val="000D5BC1"/>
    <w:rsid w:val="000D6E9B"/>
    <w:rsid w:val="000E3902"/>
    <w:rsid w:val="000E4D2F"/>
    <w:rsid w:val="000E591A"/>
    <w:rsid w:val="000E6740"/>
    <w:rsid w:val="000F0108"/>
    <w:rsid w:val="000F1439"/>
    <w:rsid w:val="000F23D0"/>
    <w:rsid w:val="000F4296"/>
    <w:rsid w:val="000F4CC8"/>
    <w:rsid w:val="000F6CE7"/>
    <w:rsid w:val="000F71B8"/>
    <w:rsid w:val="00103798"/>
    <w:rsid w:val="00103F1C"/>
    <w:rsid w:val="00105040"/>
    <w:rsid w:val="001109B0"/>
    <w:rsid w:val="00110D80"/>
    <w:rsid w:val="0011170D"/>
    <w:rsid w:val="00111914"/>
    <w:rsid w:val="00111CBC"/>
    <w:rsid w:val="00112449"/>
    <w:rsid w:val="00112935"/>
    <w:rsid w:val="00112A68"/>
    <w:rsid w:val="00114B75"/>
    <w:rsid w:val="001158B2"/>
    <w:rsid w:val="0011656D"/>
    <w:rsid w:val="00117B0F"/>
    <w:rsid w:val="00120DE7"/>
    <w:rsid w:val="00122C89"/>
    <w:rsid w:val="00123256"/>
    <w:rsid w:val="00123297"/>
    <w:rsid w:val="00123323"/>
    <w:rsid w:val="00124139"/>
    <w:rsid w:val="0012436E"/>
    <w:rsid w:val="001244C5"/>
    <w:rsid w:val="00125B25"/>
    <w:rsid w:val="001262B2"/>
    <w:rsid w:val="0012658C"/>
    <w:rsid w:val="001273E4"/>
    <w:rsid w:val="00130268"/>
    <w:rsid w:val="00130FBD"/>
    <w:rsid w:val="00131109"/>
    <w:rsid w:val="00131774"/>
    <w:rsid w:val="001354D5"/>
    <w:rsid w:val="00141767"/>
    <w:rsid w:val="00143327"/>
    <w:rsid w:val="00143DDE"/>
    <w:rsid w:val="00147D4B"/>
    <w:rsid w:val="00150052"/>
    <w:rsid w:val="001505CB"/>
    <w:rsid w:val="00153344"/>
    <w:rsid w:val="001533AF"/>
    <w:rsid w:val="00154DC9"/>
    <w:rsid w:val="001563C6"/>
    <w:rsid w:val="0015723F"/>
    <w:rsid w:val="00157A43"/>
    <w:rsid w:val="00157B5F"/>
    <w:rsid w:val="00160265"/>
    <w:rsid w:val="0016258C"/>
    <w:rsid w:val="00162D98"/>
    <w:rsid w:val="00163161"/>
    <w:rsid w:val="00163278"/>
    <w:rsid w:val="00163AC1"/>
    <w:rsid w:val="0016422E"/>
    <w:rsid w:val="00167134"/>
    <w:rsid w:val="00167445"/>
    <w:rsid w:val="0017228B"/>
    <w:rsid w:val="00173F71"/>
    <w:rsid w:val="00174757"/>
    <w:rsid w:val="001752AF"/>
    <w:rsid w:val="00175FBB"/>
    <w:rsid w:val="00176D18"/>
    <w:rsid w:val="00176FA4"/>
    <w:rsid w:val="0017786D"/>
    <w:rsid w:val="0018014B"/>
    <w:rsid w:val="00182081"/>
    <w:rsid w:val="0018296C"/>
    <w:rsid w:val="00183D6A"/>
    <w:rsid w:val="0018553B"/>
    <w:rsid w:val="00185B94"/>
    <w:rsid w:val="00185F66"/>
    <w:rsid w:val="001867FE"/>
    <w:rsid w:val="00186D4C"/>
    <w:rsid w:val="00186E4C"/>
    <w:rsid w:val="0018779A"/>
    <w:rsid w:val="00190A6A"/>
    <w:rsid w:val="00191505"/>
    <w:rsid w:val="001922F8"/>
    <w:rsid w:val="00193053"/>
    <w:rsid w:val="00194191"/>
    <w:rsid w:val="0019492E"/>
    <w:rsid w:val="00194B53"/>
    <w:rsid w:val="00194BE9"/>
    <w:rsid w:val="001A0936"/>
    <w:rsid w:val="001A0C04"/>
    <w:rsid w:val="001A2CF1"/>
    <w:rsid w:val="001A3629"/>
    <w:rsid w:val="001A42E8"/>
    <w:rsid w:val="001A4AA5"/>
    <w:rsid w:val="001A6C13"/>
    <w:rsid w:val="001A6E6A"/>
    <w:rsid w:val="001A7DAA"/>
    <w:rsid w:val="001B0D43"/>
    <w:rsid w:val="001B151D"/>
    <w:rsid w:val="001B269C"/>
    <w:rsid w:val="001B27D8"/>
    <w:rsid w:val="001B3362"/>
    <w:rsid w:val="001B3589"/>
    <w:rsid w:val="001B4039"/>
    <w:rsid w:val="001B4EA6"/>
    <w:rsid w:val="001B5213"/>
    <w:rsid w:val="001B6372"/>
    <w:rsid w:val="001C00BD"/>
    <w:rsid w:val="001C011C"/>
    <w:rsid w:val="001C1B23"/>
    <w:rsid w:val="001C1BB0"/>
    <w:rsid w:val="001C40B8"/>
    <w:rsid w:val="001C4C3F"/>
    <w:rsid w:val="001C4C73"/>
    <w:rsid w:val="001C7718"/>
    <w:rsid w:val="001D208A"/>
    <w:rsid w:val="001D214B"/>
    <w:rsid w:val="001D447B"/>
    <w:rsid w:val="001D4A60"/>
    <w:rsid w:val="001D4F7A"/>
    <w:rsid w:val="001E152E"/>
    <w:rsid w:val="001E21B8"/>
    <w:rsid w:val="001E4896"/>
    <w:rsid w:val="001E48FD"/>
    <w:rsid w:val="001E4BC5"/>
    <w:rsid w:val="001E578C"/>
    <w:rsid w:val="001E5F96"/>
    <w:rsid w:val="001E6A9B"/>
    <w:rsid w:val="001E7A27"/>
    <w:rsid w:val="001F074D"/>
    <w:rsid w:val="001F13B7"/>
    <w:rsid w:val="001F14E4"/>
    <w:rsid w:val="001F21D4"/>
    <w:rsid w:val="001F5CAB"/>
    <w:rsid w:val="001F66D1"/>
    <w:rsid w:val="001F7258"/>
    <w:rsid w:val="001F741C"/>
    <w:rsid w:val="001F74B3"/>
    <w:rsid w:val="001F7E85"/>
    <w:rsid w:val="00200452"/>
    <w:rsid w:val="0020099E"/>
    <w:rsid w:val="00200B16"/>
    <w:rsid w:val="0020103B"/>
    <w:rsid w:val="002019AA"/>
    <w:rsid w:val="00203367"/>
    <w:rsid w:val="00203844"/>
    <w:rsid w:val="00203E61"/>
    <w:rsid w:val="0020564B"/>
    <w:rsid w:val="00205D15"/>
    <w:rsid w:val="00207534"/>
    <w:rsid w:val="00207770"/>
    <w:rsid w:val="0021170F"/>
    <w:rsid w:val="0021181F"/>
    <w:rsid w:val="00211CD4"/>
    <w:rsid w:val="002129C5"/>
    <w:rsid w:val="00214947"/>
    <w:rsid w:val="00215146"/>
    <w:rsid w:val="00215190"/>
    <w:rsid w:val="00215C01"/>
    <w:rsid w:val="00215D1F"/>
    <w:rsid w:val="00215FB3"/>
    <w:rsid w:val="0021623D"/>
    <w:rsid w:val="00216F0F"/>
    <w:rsid w:val="002209A5"/>
    <w:rsid w:val="00222BAF"/>
    <w:rsid w:val="0022426E"/>
    <w:rsid w:val="00224596"/>
    <w:rsid w:val="002265E4"/>
    <w:rsid w:val="00227461"/>
    <w:rsid w:val="00227691"/>
    <w:rsid w:val="002309A7"/>
    <w:rsid w:val="00230FBA"/>
    <w:rsid w:val="0023287A"/>
    <w:rsid w:val="00232E26"/>
    <w:rsid w:val="00233185"/>
    <w:rsid w:val="00234AC4"/>
    <w:rsid w:val="00235162"/>
    <w:rsid w:val="0023555B"/>
    <w:rsid w:val="00236BA1"/>
    <w:rsid w:val="002426E4"/>
    <w:rsid w:val="002465DE"/>
    <w:rsid w:val="00246F58"/>
    <w:rsid w:val="00247647"/>
    <w:rsid w:val="00252B10"/>
    <w:rsid w:val="00254103"/>
    <w:rsid w:val="00255065"/>
    <w:rsid w:val="002552EA"/>
    <w:rsid w:val="00256013"/>
    <w:rsid w:val="00256024"/>
    <w:rsid w:val="0026071C"/>
    <w:rsid w:val="002612E9"/>
    <w:rsid w:val="002619D7"/>
    <w:rsid w:val="00261A16"/>
    <w:rsid w:val="00262C3A"/>
    <w:rsid w:val="002636B1"/>
    <w:rsid w:val="0026380A"/>
    <w:rsid w:val="0026555F"/>
    <w:rsid w:val="002664D4"/>
    <w:rsid w:val="002669EB"/>
    <w:rsid w:val="0027152D"/>
    <w:rsid w:val="00272666"/>
    <w:rsid w:val="00273ACA"/>
    <w:rsid w:val="00273B98"/>
    <w:rsid w:val="00275C24"/>
    <w:rsid w:val="00276FAB"/>
    <w:rsid w:val="002772DE"/>
    <w:rsid w:val="002810B9"/>
    <w:rsid w:val="002820D1"/>
    <w:rsid w:val="002835A6"/>
    <w:rsid w:val="00284507"/>
    <w:rsid w:val="0028549B"/>
    <w:rsid w:val="0028719D"/>
    <w:rsid w:val="00291979"/>
    <w:rsid w:val="00295A4C"/>
    <w:rsid w:val="00296F07"/>
    <w:rsid w:val="002A4353"/>
    <w:rsid w:val="002A5530"/>
    <w:rsid w:val="002A56AD"/>
    <w:rsid w:val="002A5C0C"/>
    <w:rsid w:val="002A7BBB"/>
    <w:rsid w:val="002B0140"/>
    <w:rsid w:val="002B0291"/>
    <w:rsid w:val="002B0AFE"/>
    <w:rsid w:val="002B34CB"/>
    <w:rsid w:val="002B3621"/>
    <w:rsid w:val="002B421A"/>
    <w:rsid w:val="002B57DA"/>
    <w:rsid w:val="002B7B37"/>
    <w:rsid w:val="002B7DA1"/>
    <w:rsid w:val="002C13C8"/>
    <w:rsid w:val="002C285C"/>
    <w:rsid w:val="002C4E97"/>
    <w:rsid w:val="002C558A"/>
    <w:rsid w:val="002C667D"/>
    <w:rsid w:val="002C75D9"/>
    <w:rsid w:val="002D04A0"/>
    <w:rsid w:val="002D19B3"/>
    <w:rsid w:val="002D2085"/>
    <w:rsid w:val="002D2C95"/>
    <w:rsid w:val="002D4670"/>
    <w:rsid w:val="002D6492"/>
    <w:rsid w:val="002D733F"/>
    <w:rsid w:val="002E1DA5"/>
    <w:rsid w:val="002E2164"/>
    <w:rsid w:val="002E238F"/>
    <w:rsid w:val="002E62A3"/>
    <w:rsid w:val="002E69B3"/>
    <w:rsid w:val="002E7074"/>
    <w:rsid w:val="002E7494"/>
    <w:rsid w:val="002F07CA"/>
    <w:rsid w:val="002F0953"/>
    <w:rsid w:val="002F1CE1"/>
    <w:rsid w:val="002F1D3D"/>
    <w:rsid w:val="002F33F3"/>
    <w:rsid w:val="002F3429"/>
    <w:rsid w:val="002F3BC5"/>
    <w:rsid w:val="002F3DA5"/>
    <w:rsid w:val="002F4EDD"/>
    <w:rsid w:val="002F7A90"/>
    <w:rsid w:val="003006E1"/>
    <w:rsid w:val="00300B0E"/>
    <w:rsid w:val="00302411"/>
    <w:rsid w:val="00302FA0"/>
    <w:rsid w:val="00303469"/>
    <w:rsid w:val="00303489"/>
    <w:rsid w:val="00304183"/>
    <w:rsid w:val="00305FBA"/>
    <w:rsid w:val="003063CE"/>
    <w:rsid w:val="003100A2"/>
    <w:rsid w:val="003104A9"/>
    <w:rsid w:val="00310F43"/>
    <w:rsid w:val="003132E8"/>
    <w:rsid w:val="00313C87"/>
    <w:rsid w:val="003148DF"/>
    <w:rsid w:val="00315910"/>
    <w:rsid w:val="003162CF"/>
    <w:rsid w:val="00324155"/>
    <w:rsid w:val="003247AF"/>
    <w:rsid w:val="00325F9F"/>
    <w:rsid w:val="0032619E"/>
    <w:rsid w:val="00326281"/>
    <w:rsid w:val="003270DC"/>
    <w:rsid w:val="00327821"/>
    <w:rsid w:val="003313FB"/>
    <w:rsid w:val="0033400E"/>
    <w:rsid w:val="00334C01"/>
    <w:rsid w:val="00335802"/>
    <w:rsid w:val="00335A59"/>
    <w:rsid w:val="00336547"/>
    <w:rsid w:val="00336B6F"/>
    <w:rsid w:val="003402A9"/>
    <w:rsid w:val="003412B0"/>
    <w:rsid w:val="00342607"/>
    <w:rsid w:val="00343F1E"/>
    <w:rsid w:val="00344636"/>
    <w:rsid w:val="0034489C"/>
    <w:rsid w:val="00344B79"/>
    <w:rsid w:val="0034575F"/>
    <w:rsid w:val="0034644B"/>
    <w:rsid w:val="00347A86"/>
    <w:rsid w:val="00347E2C"/>
    <w:rsid w:val="0035068C"/>
    <w:rsid w:val="00352194"/>
    <w:rsid w:val="003530BA"/>
    <w:rsid w:val="00353ADD"/>
    <w:rsid w:val="00354AFD"/>
    <w:rsid w:val="00355413"/>
    <w:rsid w:val="00356FCE"/>
    <w:rsid w:val="0035760D"/>
    <w:rsid w:val="00361E25"/>
    <w:rsid w:val="00362DE9"/>
    <w:rsid w:val="003661DE"/>
    <w:rsid w:val="00366661"/>
    <w:rsid w:val="00367AAC"/>
    <w:rsid w:val="00367CD3"/>
    <w:rsid w:val="0037154A"/>
    <w:rsid w:val="00373829"/>
    <w:rsid w:val="00374082"/>
    <w:rsid w:val="00374692"/>
    <w:rsid w:val="00374E8D"/>
    <w:rsid w:val="00375F6D"/>
    <w:rsid w:val="0037659E"/>
    <w:rsid w:val="00376A7E"/>
    <w:rsid w:val="00380698"/>
    <w:rsid w:val="0038239C"/>
    <w:rsid w:val="003826EC"/>
    <w:rsid w:val="003834C0"/>
    <w:rsid w:val="003852B7"/>
    <w:rsid w:val="00385694"/>
    <w:rsid w:val="00385F9C"/>
    <w:rsid w:val="00387608"/>
    <w:rsid w:val="00391ED5"/>
    <w:rsid w:val="00392994"/>
    <w:rsid w:val="00394DE3"/>
    <w:rsid w:val="00395BA9"/>
    <w:rsid w:val="00395EF6"/>
    <w:rsid w:val="00395FF3"/>
    <w:rsid w:val="003965AB"/>
    <w:rsid w:val="003A0ADC"/>
    <w:rsid w:val="003A3B46"/>
    <w:rsid w:val="003A5502"/>
    <w:rsid w:val="003B043B"/>
    <w:rsid w:val="003B1FF1"/>
    <w:rsid w:val="003B3B9B"/>
    <w:rsid w:val="003B40FA"/>
    <w:rsid w:val="003B4B4F"/>
    <w:rsid w:val="003B4C15"/>
    <w:rsid w:val="003B52E9"/>
    <w:rsid w:val="003B5432"/>
    <w:rsid w:val="003C182D"/>
    <w:rsid w:val="003C210E"/>
    <w:rsid w:val="003C2D2C"/>
    <w:rsid w:val="003C3765"/>
    <w:rsid w:val="003C447A"/>
    <w:rsid w:val="003C54D2"/>
    <w:rsid w:val="003C6B7B"/>
    <w:rsid w:val="003D2084"/>
    <w:rsid w:val="003D2E75"/>
    <w:rsid w:val="003D31A8"/>
    <w:rsid w:val="003D364A"/>
    <w:rsid w:val="003D3D17"/>
    <w:rsid w:val="003D3FA4"/>
    <w:rsid w:val="003D5F89"/>
    <w:rsid w:val="003E1042"/>
    <w:rsid w:val="003E1D46"/>
    <w:rsid w:val="003E1F0B"/>
    <w:rsid w:val="003E2022"/>
    <w:rsid w:val="003E210A"/>
    <w:rsid w:val="003E3D92"/>
    <w:rsid w:val="003E3FAF"/>
    <w:rsid w:val="003E50A4"/>
    <w:rsid w:val="003E6031"/>
    <w:rsid w:val="003E6F37"/>
    <w:rsid w:val="003E732E"/>
    <w:rsid w:val="003F0022"/>
    <w:rsid w:val="003F034F"/>
    <w:rsid w:val="003F14F1"/>
    <w:rsid w:val="003F1F6B"/>
    <w:rsid w:val="003F260B"/>
    <w:rsid w:val="003F6192"/>
    <w:rsid w:val="003F692B"/>
    <w:rsid w:val="003F72C7"/>
    <w:rsid w:val="00401046"/>
    <w:rsid w:val="0040158C"/>
    <w:rsid w:val="00403531"/>
    <w:rsid w:val="00403D33"/>
    <w:rsid w:val="00403E58"/>
    <w:rsid w:val="00404A81"/>
    <w:rsid w:val="00404E1A"/>
    <w:rsid w:val="00410218"/>
    <w:rsid w:val="00411763"/>
    <w:rsid w:val="00413655"/>
    <w:rsid w:val="00413AB6"/>
    <w:rsid w:val="004142C4"/>
    <w:rsid w:val="0041479C"/>
    <w:rsid w:val="00414954"/>
    <w:rsid w:val="0041614E"/>
    <w:rsid w:val="00416BF9"/>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23ED"/>
    <w:rsid w:val="004338A2"/>
    <w:rsid w:val="00435930"/>
    <w:rsid w:val="0043660A"/>
    <w:rsid w:val="00440F45"/>
    <w:rsid w:val="0044241B"/>
    <w:rsid w:val="004426F8"/>
    <w:rsid w:val="00443544"/>
    <w:rsid w:val="004437F6"/>
    <w:rsid w:val="004449E0"/>
    <w:rsid w:val="004458D2"/>
    <w:rsid w:val="00450792"/>
    <w:rsid w:val="00450854"/>
    <w:rsid w:val="00451072"/>
    <w:rsid w:val="00451B15"/>
    <w:rsid w:val="00452DB0"/>
    <w:rsid w:val="00453860"/>
    <w:rsid w:val="004569DB"/>
    <w:rsid w:val="00461ABF"/>
    <w:rsid w:val="00461C75"/>
    <w:rsid w:val="00462A1C"/>
    <w:rsid w:val="00463DA1"/>
    <w:rsid w:val="00464229"/>
    <w:rsid w:val="004642CB"/>
    <w:rsid w:val="0046605B"/>
    <w:rsid w:val="004702D1"/>
    <w:rsid w:val="00470384"/>
    <w:rsid w:val="00474DD3"/>
    <w:rsid w:val="0047677C"/>
    <w:rsid w:val="004819D5"/>
    <w:rsid w:val="00481C4A"/>
    <w:rsid w:val="00482641"/>
    <w:rsid w:val="004840AD"/>
    <w:rsid w:val="004849E7"/>
    <w:rsid w:val="00487432"/>
    <w:rsid w:val="0048758F"/>
    <w:rsid w:val="00491B08"/>
    <w:rsid w:val="00491C63"/>
    <w:rsid w:val="00493524"/>
    <w:rsid w:val="00494015"/>
    <w:rsid w:val="004943AE"/>
    <w:rsid w:val="0049558B"/>
    <w:rsid w:val="00496E0A"/>
    <w:rsid w:val="004A53EA"/>
    <w:rsid w:val="004A6A20"/>
    <w:rsid w:val="004A6C7B"/>
    <w:rsid w:val="004B3A90"/>
    <w:rsid w:val="004B3E10"/>
    <w:rsid w:val="004B42CB"/>
    <w:rsid w:val="004B4C4D"/>
    <w:rsid w:val="004B5400"/>
    <w:rsid w:val="004B5C0A"/>
    <w:rsid w:val="004B5D6A"/>
    <w:rsid w:val="004B6305"/>
    <w:rsid w:val="004C06F2"/>
    <w:rsid w:val="004C0F3B"/>
    <w:rsid w:val="004C2893"/>
    <w:rsid w:val="004C2D4D"/>
    <w:rsid w:val="004C2F0C"/>
    <w:rsid w:val="004C3C32"/>
    <w:rsid w:val="004C4497"/>
    <w:rsid w:val="004C59DA"/>
    <w:rsid w:val="004C615C"/>
    <w:rsid w:val="004C72EA"/>
    <w:rsid w:val="004C7D94"/>
    <w:rsid w:val="004D0A34"/>
    <w:rsid w:val="004D0E50"/>
    <w:rsid w:val="004D1778"/>
    <w:rsid w:val="004D2DCA"/>
    <w:rsid w:val="004D5453"/>
    <w:rsid w:val="004D7040"/>
    <w:rsid w:val="004E0859"/>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1BC4"/>
    <w:rsid w:val="00503158"/>
    <w:rsid w:val="00503C1D"/>
    <w:rsid w:val="005059A7"/>
    <w:rsid w:val="00505FA0"/>
    <w:rsid w:val="005070F8"/>
    <w:rsid w:val="00507E97"/>
    <w:rsid w:val="00507F51"/>
    <w:rsid w:val="00512164"/>
    <w:rsid w:val="00516178"/>
    <w:rsid w:val="00521223"/>
    <w:rsid w:val="0052147D"/>
    <w:rsid w:val="00521640"/>
    <w:rsid w:val="00521A61"/>
    <w:rsid w:val="005220D7"/>
    <w:rsid w:val="00523225"/>
    <w:rsid w:val="00523A97"/>
    <w:rsid w:val="00524777"/>
    <w:rsid w:val="00524C19"/>
    <w:rsid w:val="00525223"/>
    <w:rsid w:val="0052607D"/>
    <w:rsid w:val="005262F4"/>
    <w:rsid w:val="00526B89"/>
    <w:rsid w:val="00526F7D"/>
    <w:rsid w:val="00530304"/>
    <w:rsid w:val="005314CC"/>
    <w:rsid w:val="00531E9A"/>
    <w:rsid w:val="00532F22"/>
    <w:rsid w:val="0053450D"/>
    <w:rsid w:val="0053735B"/>
    <w:rsid w:val="00537440"/>
    <w:rsid w:val="00537AB3"/>
    <w:rsid w:val="00537CBD"/>
    <w:rsid w:val="00537CF0"/>
    <w:rsid w:val="00540E41"/>
    <w:rsid w:val="00541C0B"/>
    <w:rsid w:val="005425B4"/>
    <w:rsid w:val="00542ABB"/>
    <w:rsid w:val="00543D3F"/>
    <w:rsid w:val="00545189"/>
    <w:rsid w:val="0054666D"/>
    <w:rsid w:val="0054677A"/>
    <w:rsid w:val="00546913"/>
    <w:rsid w:val="00546E91"/>
    <w:rsid w:val="00551357"/>
    <w:rsid w:val="005516AE"/>
    <w:rsid w:val="00553289"/>
    <w:rsid w:val="005544A2"/>
    <w:rsid w:val="005547DD"/>
    <w:rsid w:val="00555180"/>
    <w:rsid w:val="00556558"/>
    <w:rsid w:val="005600A4"/>
    <w:rsid w:val="00560AC2"/>
    <w:rsid w:val="00561A47"/>
    <w:rsid w:val="00562263"/>
    <w:rsid w:val="00564124"/>
    <w:rsid w:val="00564455"/>
    <w:rsid w:val="00565700"/>
    <w:rsid w:val="00566B62"/>
    <w:rsid w:val="00566F54"/>
    <w:rsid w:val="00567312"/>
    <w:rsid w:val="00567B46"/>
    <w:rsid w:val="00571C7A"/>
    <w:rsid w:val="00573195"/>
    <w:rsid w:val="00573672"/>
    <w:rsid w:val="00573F3D"/>
    <w:rsid w:val="00574625"/>
    <w:rsid w:val="005748EF"/>
    <w:rsid w:val="00575051"/>
    <w:rsid w:val="00575082"/>
    <w:rsid w:val="005756EA"/>
    <w:rsid w:val="005760F4"/>
    <w:rsid w:val="00576DBB"/>
    <w:rsid w:val="00576E80"/>
    <w:rsid w:val="005777E3"/>
    <w:rsid w:val="00580C8D"/>
    <w:rsid w:val="005813E3"/>
    <w:rsid w:val="005836D2"/>
    <w:rsid w:val="00584484"/>
    <w:rsid w:val="00584617"/>
    <w:rsid w:val="00584C0C"/>
    <w:rsid w:val="0058533B"/>
    <w:rsid w:val="0058647E"/>
    <w:rsid w:val="005864EF"/>
    <w:rsid w:val="00587587"/>
    <w:rsid w:val="005905A2"/>
    <w:rsid w:val="00590AC3"/>
    <w:rsid w:val="00590E64"/>
    <w:rsid w:val="005931B0"/>
    <w:rsid w:val="00593B8F"/>
    <w:rsid w:val="005946DF"/>
    <w:rsid w:val="005951BE"/>
    <w:rsid w:val="00595744"/>
    <w:rsid w:val="00597E78"/>
    <w:rsid w:val="005A1234"/>
    <w:rsid w:val="005A1F84"/>
    <w:rsid w:val="005A22C0"/>
    <w:rsid w:val="005A24F9"/>
    <w:rsid w:val="005A33E1"/>
    <w:rsid w:val="005A4995"/>
    <w:rsid w:val="005A4C24"/>
    <w:rsid w:val="005A5071"/>
    <w:rsid w:val="005A7282"/>
    <w:rsid w:val="005B0800"/>
    <w:rsid w:val="005B14F9"/>
    <w:rsid w:val="005B172F"/>
    <w:rsid w:val="005B4251"/>
    <w:rsid w:val="005B6DFA"/>
    <w:rsid w:val="005B6E86"/>
    <w:rsid w:val="005C074C"/>
    <w:rsid w:val="005C1203"/>
    <w:rsid w:val="005C1F11"/>
    <w:rsid w:val="005C3798"/>
    <w:rsid w:val="005C42C5"/>
    <w:rsid w:val="005C5066"/>
    <w:rsid w:val="005C56B7"/>
    <w:rsid w:val="005C6E8B"/>
    <w:rsid w:val="005D104D"/>
    <w:rsid w:val="005D38B2"/>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1BA2"/>
    <w:rsid w:val="0060306C"/>
    <w:rsid w:val="00603207"/>
    <w:rsid w:val="006034C0"/>
    <w:rsid w:val="00605587"/>
    <w:rsid w:val="00606061"/>
    <w:rsid w:val="006060C7"/>
    <w:rsid w:val="00607D00"/>
    <w:rsid w:val="00610287"/>
    <w:rsid w:val="006103CF"/>
    <w:rsid w:val="00611D39"/>
    <w:rsid w:val="00612A99"/>
    <w:rsid w:val="00612C93"/>
    <w:rsid w:val="00614739"/>
    <w:rsid w:val="00614CA3"/>
    <w:rsid w:val="00616253"/>
    <w:rsid w:val="00616FF1"/>
    <w:rsid w:val="00620075"/>
    <w:rsid w:val="0062086B"/>
    <w:rsid w:val="0062216A"/>
    <w:rsid w:val="006224CF"/>
    <w:rsid w:val="006228EC"/>
    <w:rsid w:val="00625EA3"/>
    <w:rsid w:val="00627336"/>
    <w:rsid w:val="00630465"/>
    <w:rsid w:val="00630A5B"/>
    <w:rsid w:val="0063140F"/>
    <w:rsid w:val="00631F0A"/>
    <w:rsid w:val="00632AFC"/>
    <w:rsid w:val="00633206"/>
    <w:rsid w:val="00634921"/>
    <w:rsid w:val="00634965"/>
    <w:rsid w:val="0063554A"/>
    <w:rsid w:val="006408A8"/>
    <w:rsid w:val="00640FE6"/>
    <w:rsid w:val="00643B13"/>
    <w:rsid w:val="00643E66"/>
    <w:rsid w:val="00644908"/>
    <w:rsid w:val="00644D7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3290"/>
    <w:rsid w:val="00663528"/>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3DE6"/>
    <w:rsid w:val="00684D3B"/>
    <w:rsid w:val="00685284"/>
    <w:rsid w:val="00685C5C"/>
    <w:rsid w:val="006865DA"/>
    <w:rsid w:val="00686ED7"/>
    <w:rsid w:val="006906A6"/>
    <w:rsid w:val="00691C6F"/>
    <w:rsid w:val="0069229E"/>
    <w:rsid w:val="0069441D"/>
    <w:rsid w:val="00696A5C"/>
    <w:rsid w:val="00696F7F"/>
    <w:rsid w:val="006A0920"/>
    <w:rsid w:val="006A0F4A"/>
    <w:rsid w:val="006A14E7"/>
    <w:rsid w:val="006A16ED"/>
    <w:rsid w:val="006A18DB"/>
    <w:rsid w:val="006A1DA7"/>
    <w:rsid w:val="006A57F2"/>
    <w:rsid w:val="006A6B9D"/>
    <w:rsid w:val="006A6F6B"/>
    <w:rsid w:val="006A7D45"/>
    <w:rsid w:val="006B055D"/>
    <w:rsid w:val="006B350D"/>
    <w:rsid w:val="006B61B2"/>
    <w:rsid w:val="006B66AB"/>
    <w:rsid w:val="006B789C"/>
    <w:rsid w:val="006B790C"/>
    <w:rsid w:val="006C0476"/>
    <w:rsid w:val="006C4A76"/>
    <w:rsid w:val="006C512F"/>
    <w:rsid w:val="006C5CDA"/>
    <w:rsid w:val="006C6B7C"/>
    <w:rsid w:val="006C76BB"/>
    <w:rsid w:val="006D020F"/>
    <w:rsid w:val="006D12CB"/>
    <w:rsid w:val="006D17CA"/>
    <w:rsid w:val="006D3F28"/>
    <w:rsid w:val="006D4B97"/>
    <w:rsid w:val="006D5E2E"/>
    <w:rsid w:val="006E0A87"/>
    <w:rsid w:val="006E118A"/>
    <w:rsid w:val="006E15B0"/>
    <w:rsid w:val="006E19D8"/>
    <w:rsid w:val="006E2F4F"/>
    <w:rsid w:val="006E55C1"/>
    <w:rsid w:val="006E56B7"/>
    <w:rsid w:val="006F0093"/>
    <w:rsid w:val="006F1479"/>
    <w:rsid w:val="006F1E6F"/>
    <w:rsid w:val="006F2A7F"/>
    <w:rsid w:val="006F2EEF"/>
    <w:rsid w:val="006F3135"/>
    <w:rsid w:val="006F3ABD"/>
    <w:rsid w:val="006F46DD"/>
    <w:rsid w:val="006F49EF"/>
    <w:rsid w:val="006F786D"/>
    <w:rsid w:val="007007E4"/>
    <w:rsid w:val="007012D0"/>
    <w:rsid w:val="00701A46"/>
    <w:rsid w:val="00702C10"/>
    <w:rsid w:val="0070393F"/>
    <w:rsid w:val="00704D73"/>
    <w:rsid w:val="00704E4B"/>
    <w:rsid w:val="007056E2"/>
    <w:rsid w:val="007068C8"/>
    <w:rsid w:val="00706C2D"/>
    <w:rsid w:val="007115A8"/>
    <w:rsid w:val="00711CDF"/>
    <w:rsid w:val="00712600"/>
    <w:rsid w:val="00715792"/>
    <w:rsid w:val="00715952"/>
    <w:rsid w:val="00716949"/>
    <w:rsid w:val="007170DE"/>
    <w:rsid w:val="00721736"/>
    <w:rsid w:val="00721AAA"/>
    <w:rsid w:val="007227DE"/>
    <w:rsid w:val="0072307C"/>
    <w:rsid w:val="00723821"/>
    <w:rsid w:val="0072695F"/>
    <w:rsid w:val="00726E2B"/>
    <w:rsid w:val="00726F12"/>
    <w:rsid w:val="007316B7"/>
    <w:rsid w:val="00731B77"/>
    <w:rsid w:val="00732F80"/>
    <w:rsid w:val="00735CB4"/>
    <w:rsid w:val="00736E1A"/>
    <w:rsid w:val="00742BAE"/>
    <w:rsid w:val="00743282"/>
    <w:rsid w:val="00744D15"/>
    <w:rsid w:val="00745169"/>
    <w:rsid w:val="00746F28"/>
    <w:rsid w:val="0074780E"/>
    <w:rsid w:val="00750CF2"/>
    <w:rsid w:val="007511D5"/>
    <w:rsid w:val="0075374B"/>
    <w:rsid w:val="007553A0"/>
    <w:rsid w:val="007555BB"/>
    <w:rsid w:val="007577B0"/>
    <w:rsid w:val="00757890"/>
    <w:rsid w:val="00757BE7"/>
    <w:rsid w:val="00761F4F"/>
    <w:rsid w:val="00761FF1"/>
    <w:rsid w:val="00763C67"/>
    <w:rsid w:val="007652AD"/>
    <w:rsid w:val="00766A2D"/>
    <w:rsid w:val="00766E1C"/>
    <w:rsid w:val="00767910"/>
    <w:rsid w:val="00770A49"/>
    <w:rsid w:val="00771232"/>
    <w:rsid w:val="0077179C"/>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418"/>
    <w:rsid w:val="007A38D2"/>
    <w:rsid w:val="007A3CF0"/>
    <w:rsid w:val="007A3D82"/>
    <w:rsid w:val="007A46E0"/>
    <w:rsid w:val="007A4954"/>
    <w:rsid w:val="007A4D5E"/>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2DA7"/>
    <w:rsid w:val="007E3465"/>
    <w:rsid w:val="007E43C7"/>
    <w:rsid w:val="007E442B"/>
    <w:rsid w:val="007E6AAA"/>
    <w:rsid w:val="007E74AC"/>
    <w:rsid w:val="007F067A"/>
    <w:rsid w:val="007F0E7D"/>
    <w:rsid w:val="007F34E3"/>
    <w:rsid w:val="007F3879"/>
    <w:rsid w:val="007F39AE"/>
    <w:rsid w:val="007F5369"/>
    <w:rsid w:val="007F76FD"/>
    <w:rsid w:val="008002C5"/>
    <w:rsid w:val="00800AE4"/>
    <w:rsid w:val="008016B1"/>
    <w:rsid w:val="00801BEF"/>
    <w:rsid w:val="0080430E"/>
    <w:rsid w:val="00804518"/>
    <w:rsid w:val="00805F9E"/>
    <w:rsid w:val="00806E38"/>
    <w:rsid w:val="00810C4A"/>
    <w:rsid w:val="008144CA"/>
    <w:rsid w:val="00814F76"/>
    <w:rsid w:val="00815A0D"/>
    <w:rsid w:val="0081627D"/>
    <w:rsid w:val="00816B99"/>
    <w:rsid w:val="00816D51"/>
    <w:rsid w:val="00816DB9"/>
    <w:rsid w:val="00817DED"/>
    <w:rsid w:val="00817F10"/>
    <w:rsid w:val="0082008B"/>
    <w:rsid w:val="00822235"/>
    <w:rsid w:val="00822E07"/>
    <w:rsid w:val="00823765"/>
    <w:rsid w:val="00823DB3"/>
    <w:rsid w:val="00824A0E"/>
    <w:rsid w:val="0082513A"/>
    <w:rsid w:val="00825C2C"/>
    <w:rsid w:val="008260E3"/>
    <w:rsid w:val="008265FC"/>
    <w:rsid w:val="0082660A"/>
    <w:rsid w:val="00832FE3"/>
    <w:rsid w:val="00833E7C"/>
    <w:rsid w:val="00833F4B"/>
    <w:rsid w:val="00836AA7"/>
    <w:rsid w:val="00836FFD"/>
    <w:rsid w:val="00837641"/>
    <w:rsid w:val="00837EE4"/>
    <w:rsid w:val="008409F3"/>
    <w:rsid w:val="008414A7"/>
    <w:rsid w:val="0084160D"/>
    <w:rsid w:val="0084181C"/>
    <w:rsid w:val="00842F24"/>
    <w:rsid w:val="008447CE"/>
    <w:rsid w:val="008449F3"/>
    <w:rsid w:val="00845AFE"/>
    <w:rsid w:val="0084605B"/>
    <w:rsid w:val="00847D87"/>
    <w:rsid w:val="0085038A"/>
    <w:rsid w:val="00851A88"/>
    <w:rsid w:val="00854129"/>
    <w:rsid w:val="0085421A"/>
    <w:rsid w:val="00856D4A"/>
    <w:rsid w:val="00860E8E"/>
    <w:rsid w:val="00861135"/>
    <w:rsid w:val="0086279C"/>
    <w:rsid w:val="0086308F"/>
    <w:rsid w:val="008630D3"/>
    <w:rsid w:val="0086328E"/>
    <w:rsid w:val="00863EF2"/>
    <w:rsid w:val="00864778"/>
    <w:rsid w:val="00866833"/>
    <w:rsid w:val="00871193"/>
    <w:rsid w:val="008722B4"/>
    <w:rsid w:val="00872A31"/>
    <w:rsid w:val="00873799"/>
    <w:rsid w:val="00873FC2"/>
    <w:rsid w:val="00874043"/>
    <w:rsid w:val="0087466E"/>
    <w:rsid w:val="0087469A"/>
    <w:rsid w:val="00875252"/>
    <w:rsid w:val="00876802"/>
    <w:rsid w:val="00876C64"/>
    <w:rsid w:val="00881ACC"/>
    <w:rsid w:val="00881B3C"/>
    <w:rsid w:val="00881BA8"/>
    <w:rsid w:val="0088238A"/>
    <w:rsid w:val="00882D40"/>
    <w:rsid w:val="00883380"/>
    <w:rsid w:val="008834A0"/>
    <w:rsid w:val="00883A36"/>
    <w:rsid w:val="00884527"/>
    <w:rsid w:val="00886ED6"/>
    <w:rsid w:val="00890CA2"/>
    <w:rsid w:val="008924F8"/>
    <w:rsid w:val="00892C67"/>
    <w:rsid w:val="00893086"/>
    <w:rsid w:val="00894387"/>
    <w:rsid w:val="00894D1C"/>
    <w:rsid w:val="008A0BE9"/>
    <w:rsid w:val="008A0FFB"/>
    <w:rsid w:val="008A1F03"/>
    <w:rsid w:val="008A29B0"/>
    <w:rsid w:val="008A2B6A"/>
    <w:rsid w:val="008A3871"/>
    <w:rsid w:val="008A39FC"/>
    <w:rsid w:val="008A508D"/>
    <w:rsid w:val="008A6C90"/>
    <w:rsid w:val="008A6CA0"/>
    <w:rsid w:val="008A6D1C"/>
    <w:rsid w:val="008B0B37"/>
    <w:rsid w:val="008B0C2C"/>
    <w:rsid w:val="008B1032"/>
    <w:rsid w:val="008B334B"/>
    <w:rsid w:val="008B4324"/>
    <w:rsid w:val="008B52A0"/>
    <w:rsid w:val="008B693C"/>
    <w:rsid w:val="008B7139"/>
    <w:rsid w:val="008C1198"/>
    <w:rsid w:val="008C1CC3"/>
    <w:rsid w:val="008C3488"/>
    <w:rsid w:val="008C36B6"/>
    <w:rsid w:val="008C444D"/>
    <w:rsid w:val="008D07A6"/>
    <w:rsid w:val="008D0AFC"/>
    <w:rsid w:val="008D0EF1"/>
    <w:rsid w:val="008D12F0"/>
    <w:rsid w:val="008D13AE"/>
    <w:rsid w:val="008D2B90"/>
    <w:rsid w:val="008D4180"/>
    <w:rsid w:val="008D4F43"/>
    <w:rsid w:val="008D5C8E"/>
    <w:rsid w:val="008D7BFE"/>
    <w:rsid w:val="008E0547"/>
    <w:rsid w:val="008E1192"/>
    <w:rsid w:val="008E19B0"/>
    <w:rsid w:val="008E3216"/>
    <w:rsid w:val="008E3EDD"/>
    <w:rsid w:val="008E54FB"/>
    <w:rsid w:val="008E5F64"/>
    <w:rsid w:val="008E6350"/>
    <w:rsid w:val="008E781F"/>
    <w:rsid w:val="008E7A9B"/>
    <w:rsid w:val="008E7AA8"/>
    <w:rsid w:val="008E7B54"/>
    <w:rsid w:val="008F0B79"/>
    <w:rsid w:val="008F0CC4"/>
    <w:rsid w:val="008F1150"/>
    <w:rsid w:val="008F1947"/>
    <w:rsid w:val="008F1EDF"/>
    <w:rsid w:val="008F430A"/>
    <w:rsid w:val="008F4720"/>
    <w:rsid w:val="008F68DD"/>
    <w:rsid w:val="0090027C"/>
    <w:rsid w:val="009026BB"/>
    <w:rsid w:val="00902E49"/>
    <w:rsid w:val="0090358C"/>
    <w:rsid w:val="009037BA"/>
    <w:rsid w:val="00903997"/>
    <w:rsid w:val="00903A00"/>
    <w:rsid w:val="00904459"/>
    <w:rsid w:val="00906D40"/>
    <w:rsid w:val="00910409"/>
    <w:rsid w:val="00910CD6"/>
    <w:rsid w:val="009122DF"/>
    <w:rsid w:val="009159F6"/>
    <w:rsid w:val="0091610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6C13"/>
    <w:rsid w:val="0093716C"/>
    <w:rsid w:val="009371FB"/>
    <w:rsid w:val="00937B95"/>
    <w:rsid w:val="00937FE8"/>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064A"/>
    <w:rsid w:val="009725EC"/>
    <w:rsid w:val="009739D7"/>
    <w:rsid w:val="00973A9F"/>
    <w:rsid w:val="009750D5"/>
    <w:rsid w:val="0097578B"/>
    <w:rsid w:val="0097772D"/>
    <w:rsid w:val="009804E8"/>
    <w:rsid w:val="009834AA"/>
    <w:rsid w:val="00983BBD"/>
    <w:rsid w:val="009841B6"/>
    <w:rsid w:val="00985C92"/>
    <w:rsid w:val="00986521"/>
    <w:rsid w:val="00991440"/>
    <w:rsid w:val="00991E2E"/>
    <w:rsid w:val="009A1492"/>
    <w:rsid w:val="009A21E9"/>
    <w:rsid w:val="009A2DB3"/>
    <w:rsid w:val="009A3400"/>
    <w:rsid w:val="009A3B57"/>
    <w:rsid w:val="009A4719"/>
    <w:rsid w:val="009A5432"/>
    <w:rsid w:val="009A5FAB"/>
    <w:rsid w:val="009A6E7C"/>
    <w:rsid w:val="009B0720"/>
    <w:rsid w:val="009B15F7"/>
    <w:rsid w:val="009B16C9"/>
    <w:rsid w:val="009B356C"/>
    <w:rsid w:val="009B580C"/>
    <w:rsid w:val="009C1498"/>
    <w:rsid w:val="009C26C3"/>
    <w:rsid w:val="009C3BFC"/>
    <w:rsid w:val="009C4EE6"/>
    <w:rsid w:val="009D0345"/>
    <w:rsid w:val="009D038D"/>
    <w:rsid w:val="009D0619"/>
    <w:rsid w:val="009D076F"/>
    <w:rsid w:val="009D12CF"/>
    <w:rsid w:val="009D22D1"/>
    <w:rsid w:val="009D5D7B"/>
    <w:rsid w:val="009D7033"/>
    <w:rsid w:val="009E20C2"/>
    <w:rsid w:val="009E322D"/>
    <w:rsid w:val="009E5473"/>
    <w:rsid w:val="009E5B73"/>
    <w:rsid w:val="009E7679"/>
    <w:rsid w:val="009F14B0"/>
    <w:rsid w:val="009F18E3"/>
    <w:rsid w:val="009F2190"/>
    <w:rsid w:val="009F25B4"/>
    <w:rsid w:val="009F280B"/>
    <w:rsid w:val="009F39D5"/>
    <w:rsid w:val="009F3CF5"/>
    <w:rsid w:val="009F56A4"/>
    <w:rsid w:val="009F5924"/>
    <w:rsid w:val="009F6D67"/>
    <w:rsid w:val="00A01915"/>
    <w:rsid w:val="00A035A3"/>
    <w:rsid w:val="00A07D04"/>
    <w:rsid w:val="00A07E81"/>
    <w:rsid w:val="00A119D3"/>
    <w:rsid w:val="00A11C6A"/>
    <w:rsid w:val="00A135A5"/>
    <w:rsid w:val="00A1383E"/>
    <w:rsid w:val="00A15BC4"/>
    <w:rsid w:val="00A160F1"/>
    <w:rsid w:val="00A16433"/>
    <w:rsid w:val="00A16E56"/>
    <w:rsid w:val="00A20AF1"/>
    <w:rsid w:val="00A212D5"/>
    <w:rsid w:val="00A2206B"/>
    <w:rsid w:val="00A23C5B"/>
    <w:rsid w:val="00A23CA9"/>
    <w:rsid w:val="00A2548D"/>
    <w:rsid w:val="00A255C1"/>
    <w:rsid w:val="00A269EE"/>
    <w:rsid w:val="00A26AA1"/>
    <w:rsid w:val="00A30222"/>
    <w:rsid w:val="00A30BA8"/>
    <w:rsid w:val="00A31C3F"/>
    <w:rsid w:val="00A3294B"/>
    <w:rsid w:val="00A344C9"/>
    <w:rsid w:val="00A36256"/>
    <w:rsid w:val="00A36BA3"/>
    <w:rsid w:val="00A371DB"/>
    <w:rsid w:val="00A4105B"/>
    <w:rsid w:val="00A4143D"/>
    <w:rsid w:val="00A44028"/>
    <w:rsid w:val="00A441F5"/>
    <w:rsid w:val="00A456A8"/>
    <w:rsid w:val="00A4637F"/>
    <w:rsid w:val="00A46546"/>
    <w:rsid w:val="00A470BE"/>
    <w:rsid w:val="00A47A90"/>
    <w:rsid w:val="00A52079"/>
    <w:rsid w:val="00A5313C"/>
    <w:rsid w:val="00A53AAA"/>
    <w:rsid w:val="00A55650"/>
    <w:rsid w:val="00A56381"/>
    <w:rsid w:val="00A57411"/>
    <w:rsid w:val="00A57966"/>
    <w:rsid w:val="00A60AAF"/>
    <w:rsid w:val="00A61DB3"/>
    <w:rsid w:val="00A62125"/>
    <w:rsid w:val="00A623F7"/>
    <w:rsid w:val="00A6320F"/>
    <w:rsid w:val="00A64F83"/>
    <w:rsid w:val="00A65FDE"/>
    <w:rsid w:val="00A67386"/>
    <w:rsid w:val="00A67AD8"/>
    <w:rsid w:val="00A7126E"/>
    <w:rsid w:val="00A74152"/>
    <w:rsid w:val="00A7541E"/>
    <w:rsid w:val="00A76F6A"/>
    <w:rsid w:val="00A77921"/>
    <w:rsid w:val="00A82D81"/>
    <w:rsid w:val="00A834B4"/>
    <w:rsid w:val="00A842F5"/>
    <w:rsid w:val="00A843A9"/>
    <w:rsid w:val="00A85179"/>
    <w:rsid w:val="00A86327"/>
    <w:rsid w:val="00A872D4"/>
    <w:rsid w:val="00A92625"/>
    <w:rsid w:val="00A92958"/>
    <w:rsid w:val="00A929B2"/>
    <w:rsid w:val="00A92D7D"/>
    <w:rsid w:val="00A936A1"/>
    <w:rsid w:val="00A948BC"/>
    <w:rsid w:val="00A94E3B"/>
    <w:rsid w:val="00A95379"/>
    <w:rsid w:val="00A96BC4"/>
    <w:rsid w:val="00A9786F"/>
    <w:rsid w:val="00AA016A"/>
    <w:rsid w:val="00AA0B32"/>
    <w:rsid w:val="00AA0D0A"/>
    <w:rsid w:val="00AA10EC"/>
    <w:rsid w:val="00AA1B29"/>
    <w:rsid w:val="00AA2950"/>
    <w:rsid w:val="00AA3051"/>
    <w:rsid w:val="00AA3365"/>
    <w:rsid w:val="00AA4124"/>
    <w:rsid w:val="00AA4D96"/>
    <w:rsid w:val="00AA553A"/>
    <w:rsid w:val="00AA5657"/>
    <w:rsid w:val="00AA6425"/>
    <w:rsid w:val="00AA6C8E"/>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219"/>
    <w:rsid w:val="00AE2266"/>
    <w:rsid w:val="00AE2E01"/>
    <w:rsid w:val="00AE33B8"/>
    <w:rsid w:val="00AE3BCB"/>
    <w:rsid w:val="00AE3D24"/>
    <w:rsid w:val="00AE6693"/>
    <w:rsid w:val="00AF307E"/>
    <w:rsid w:val="00AF4496"/>
    <w:rsid w:val="00AF6ABF"/>
    <w:rsid w:val="00AF7E8E"/>
    <w:rsid w:val="00B0144F"/>
    <w:rsid w:val="00B0274D"/>
    <w:rsid w:val="00B034FE"/>
    <w:rsid w:val="00B053E6"/>
    <w:rsid w:val="00B0569A"/>
    <w:rsid w:val="00B057D1"/>
    <w:rsid w:val="00B05F9A"/>
    <w:rsid w:val="00B10EB8"/>
    <w:rsid w:val="00B11212"/>
    <w:rsid w:val="00B128A0"/>
    <w:rsid w:val="00B130EC"/>
    <w:rsid w:val="00B13F65"/>
    <w:rsid w:val="00B16061"/>
    <w:rsid w:val="00B161B7"/>
    <w:rsid w:val="00B204C3"/>
    <w:rsid w:val="00B209E4"/>
    <w:rsid w:val="00B217D7"/>
    <w:rsid w:val="00B22C2E"/>
    <w:rsid w:val="00B23D6E"/>
    <w:rsid w:val="00B23FF0"/>
    <w:rsid w:val="00B24265"/>
    <w:rsid w:val="00B2625E"/>
    <w:rsid w:val="00B27B37"/>
    <w:rsid w:val="00B31327"/>
    <w:rsid w:val="00B32C32"/>
    <w:rsid w:val="00B334D1"/>
    <w:rsid w:val="00B340D1"/>
    <w:rsid w:val="00B364C3"/>
    <w:rsid w:val="00B365FF"/>
    <w:rsid w:val="00B3680D"/>
    <w:rsid w:val="00B416E1"/>
    <w:rsid w:val="00B41870"/>
    <w:rsid w:val="00B41BD4"/>
    <w:rsid w:val="00B42A9F"/>
    <w:rsid w:val="00B435C6"/>
    <w:rsid w:val="00B44342"/>
    <w:rsid w:val="00B44F31"/>
    <w:rsid w:val="00B4576F"/>
    <w:rsid w:val="00B46D51"/>
    <w:rsid w:val="00B507CD"/>
    <w:rsid w:val="00B516BE"/>
    <w:rsid w:val="00B51D12"/>
    <w:rsid w:val="00B524A0"/>
    <w:rsid w:val="00B534A0"/>
    <w:rsid w:val="00B54355"/>
    <w:rsid w:val="00B54F83"/>
    <w:rsid w:val="00B56440"/>
    <w:rsid w:val="00B60183"/>
    <w:rsid w:val="00B6095C"/>
    <w:rsid w:val="00B62C24"/>
    <w:rsid w:val="00B6578C"/>
    <w:rsid w:val="00B65CF6"/>
    <w:rsid w:val="00B70AB1"/>
    <w:rsid w:val="00B70D53"/>
    <w:rsid w:val="00B73230"/>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0FF"/>
    <w:rsid w:val="00B854F0"/>
    <w:rsid w:val="00B8728B"/>
    <w:rsid w:val="00B8766D"/>
    <w:rsid w:val="00B87E89"/>
    <w:rsid w:val="00B91475"/>
    <w:rsid w:val="00B9159D"/>
    <w:rsid w:val="00B91E45"/>
    <w:rsid w:val="00B925BC"/>
    <w:rsid w:val="00B92AD3"/>
    <w:rsid w:val="00B92D9E"/>
    <w:rsid w:val="00B936BF"/>
    <w:rsid w:val="00B94259"/>
    <w:rsid w:val="00B945C1"/>
    <w:rsid w:val="00B964DA"/>
    <w:rsid w:val="00B97DA7"/>
    <w:rsid w:val="00BA017B"/>
    <w:rsid w:val="00BA0CDD"/>
    <w:rsid w:val="00BA1667"/>
    <w:rsid w:val="00BA3DFC"/>
    <w:rsid w:val="00BA5DC6"/>
    <w:rsid w:val="00BA7966"/>
    <w:rsid w:val="00BB1F02"/>
    <w:rsid w:val="00BB287A"/>
    <w:rsid w:val="00BB318D"/>
    <w:rsid w:val="00BB35A0"/>
    <w:rsid w:val="00BB37BB"/>
    <w:rsid w:val="00BB5A01"/>
    <w:rsid w:val="00BC035E"/>
    <w:rsid w:val="00BC0D91"/>
    <w:rsid w:val="00BC1ED2"/>
    <w:rsid w:val="00BC22BF"/>
    <w:rsid w:val="00BC47F0"/>
    <w:rsid w:val="00BC5266"/>
    <w:rsid w:val="00BC71CF"/>
    <w:rsid w:val="00BD118E"/>
    <w:rsid w:val="00BD1454"/>
    <w:rsid w:val="00BD1466"/>
    <w:rsid w:val="00BD28B6"/>
    <w:rsid w:val="00BD38E7"/>
    <w:rsid w:val="00BD45B5"/>
    <w:rsid w:val="00BD4AC9"/>
    <w:rsid w:val="00BD5F55"/>
    <w:rsid w:val="00BD6DFB"/>
    <w:rsid w:val="00BD7179"/>
    <w:rsid w:val="00BE161E"/>
    <w:rsid w:val="00BE49D1"/>
    <w:rsid w:val="00BE6BA2"/>
    <w:rsid w:val="00BE74A4"/>
    <w:rsid w:val="00BE787B"/>
    <w:rsid w:val="00BE793E"/>
    <w:rsid w:val="00BF0157"/>
    <w:rsid w:val="00BF4021"/>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D2F"/>
    <w:rsid w:val="00C11FCB"/>
    <w:rsid w:val="00C12E3D"/>
    <w:rsid w:val="00C137D9"/>
    <w:rsid w:val="00C15E65"/>
    <w:rsid w:val="00C164D0"/>
    <w:rsid w:val="00C165D0"/>
    <w:rsid w:val="00C2107F"/>
    <w:rsid w:val="00C22EF0"/>
    <w:rsid w:val="00C23CF7"/>
    <w:rsid w:val="00C23E4B"/>
    <w:rsid w:val="00C25025"/>
    <w:rsid w:val="00C2605E"/>
    <w:rsid w:val="00C26E4D"/>
    <w:rsid w:val="00C27118"/>
    <w:rsid w:val="00C276DB"/>
    <w:rsid w:val="00C30783"/>
    <w:rsid w:val="00C31CA0"/>
    <w:rsid w:val="00C329A5"/>
    <w:rsid w:val="00C341A5"/>
    <w:rsid w:val="00C343B9"/>
    <w:rsid w:val="00C34C0D"/>
    <w:rsid w:val="00C35A47"/>
    <w:rsid w:val="00C35CE3"/>
    <w:rsid w:val="00C36BD3"/>
    <w:rsid w:val="00C37182"/>
    <w:rsid w:val="00C402D6"/>
    <w:rsid w:val="00C40DCF"/>
    <w:rsid w:val="00C4125A"/>
    <w:rsid w:val="00C417B5"/>
    <w:rsid w:val="00C41DB7"/>
    <w:rsid w:val="00C41E50"/>
    <w:rsid w:val="00C422A8"/>
    <w:rsid w:val="00C42C29"/>
    <w:rsid w:val="00C42EE1"/>
    <w:rsid w:val="00C43061"/>
    <w:rsid w:val="00C442C2"/>
    <w:rsid w:val="00C44865"/>
    <w:rsid w:val="00C449D6"/>
    <w:rsid w:val="00C45E50"/>
    <w:rsid w:val="00C46269"/>
    <w:rsid w:val="00C462D5"/>
    <w:rsid w:val="00C46AC2"/>
    <w:rsid w:val="00C47234"/>
    <w:rsid w:val="00C5103A"/>
    <w:rsid w:val="00C51AA5"/>
    <w:rsid w:val="00C528E8"/>
    <w:rsid w:val="00C542E2"/>
    <w:rsid w:val="00C610A5"/>
    <w:rsid w:val="00C62018"/>
    <w:rsid w:val="00C628A1"/>
    <w:rsid w:val="00C63DC3"/>
    <w:rsid w:val="00C640BD"/>
    <w:rsid w:val="00C64E51"/>
    <w:rsid w:val="00C64FC2"/>
    <w:rsid w:val="00C65491"/>
    <w:rsid w:val="00C7051F"/>
    <w:rsid w:val="00C70BD1"/>
    <w:rsid w:val="00C760FF"/>
    <w:rsid w:val="00C805A4"/>
    <w:rsid w:val="00C816D9"/>
    <w:rsid w:val="00C8173A"/>
    <w:rsid w:val="00C826FC"/>
    <w:rsid w:val="00C852B0"/>
    <w:rsid w:val="00C874CF"/>
    <w:rsid w:val="00C902F4"/>
    <w:rsid w:val="00C92726"/>
    <w:rsid w:val="00C929BC"/>
    <w:rsid w:val="00C94BC8"/>
    <w:rsid w:val="00C94DC3"/>
    <w:rsid w:val="00C95265"/>
    <w:rsid w:val="00C953FC"/>
    <w:rsid w:val="00C95ECA"/>
    <w:rsid w:val="00C972C8"/>
    <w:rsid w:val="00C97301"/>
    <w:rsid w:val="00C976A1"/>
    <w:rsid w:val="00CA0219"/>
    <w:rsid w:val="00CA06E0"/>
    <w:rsid w:val="00CA1421"/>
    <w:rsid w:val="00CA3D80"/>
    <w:rsid w:val="00CA41D7"/>
    <w:rsid w:val="00CA4965"/>
    <w:rsid w:val="00CA4E95"/>
    <w:rsid w:val="00CA55A9"/>
    <w:rsid w:val="00CA6948"/>
    <w:rsid w:val="00CA7BDE"/>
    <w:rsid w:val="00CB070C"/>
    <w:rsid w:val="00CB07B9"/>
    <w:rsid w:val="00CB0E7D"/>
    <w:rsid w:val="00CB2594"/>
    <w:rsid w:val="00CB4D42"/>
    <w:rsid w:val="00CB7090"/>
    <w:rsid w:val="00CB7AD3"/>
    <w:rsid w:val="00CC166E"/>
    <w:rsid w:val="00CC16C6"/>
    <w:rsid w:val="00CC1D9A"/>
    <w:rsid w:val="00CC1E9B"/>
    <w:rsid w:val="00CC2541"/>
    <w:rsid w:val="00CC58B7"/>
    <w:rsid w:val="00CC5EC5"/>
    <w:rsid w:val="00CC6373"/>
    <w:rsid w:val="00CD03E7"/>
    <w:rsid w:val="00CD0A54"/>
    <w:rsid w:val="00CD3CAB"/>
    <w:rsid w:val="00CD4BE1"/>
    <w:rsid w:val="00CD53C3"/>
    <w:rsid w:val="00CE0523"/>
    <w:rsid w:val="00CE1497"/>
    <w:rsid w:val="00CE2166"/>
    <w:rsid w:val="00CE2400"/>
    <w:rsid w:val="00CE3077"/>
    <w:rsid w:val="00CE4569"/>
    <w:rsid w:val="00CE4C2A"/>
    <w:rsid w:val="00CE6DBC"/>
    <w:rsid w:val="00CE76C7"/>
    <w:rsid w:val="00CF0A6C"/>
    <w:rsid w:val="00CF0F31"/>
    <w:rsid w:val="00CF197A"/>
    <w:rsid w:val="00CF3104"/>
    <w:rsid w:val="00CF3699"/>
    <w:rsid w:val="00CF3954"/>
    <w:rsid w:val="00CF398C"/>
    <w:rsid w:val="00CF3AE0"/>
    <w:rsid w:val="00CF4046"/>
    <w:rsid w:val="00CF46FF"/>
    <w:rsid w:val="00CF5992"/>
    <w:rsid w:val="00CF6D45"/>
    <w:rsid w:val="00CF6ED5"/>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02"/>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51F81"/>
    <w:rsid w:val="00D52E21"/>
    <w:rsid w:val="00D55845"/>
    <w:rsid w:val="00D57DEE"/>
    <w:rsid w:val="00D616D9"/>
    <w:rsid w:val="00D640E5"/>
    <w:rsid w:val="00D6490C"/>
    <w:rsid w:val="00D657A0"/>
    <w:rsid w:val="00D65DA6"/>
    <w:rsid w:val="00D663C6"/>
    <w:rsid w:val="00D663FE"/>
    <w:rsid w:val="00D66DE8"/>
    <w:rsid w:val="00D66FC3"/>
    <w:rsid w:val="00D6768B"/>
    <w:rsid w:val="00D731B5"/>
    <w:rsid w:val="00D74383"/>
    <w:rsid w:val="00D75975"/>
    <w:rsid w:val="00D761DE"/>
    <w:rsid w:val="00D7629B"/>
    <w:rsid w:val="00D77AA8"/>
    <w:rsid w:val="00D852F3"/>
    <w:rsid w:val="00D865C6"/>
    <w:rsid w:val="00D87B8E"/>
    <w:rsid w:val="00D87DF6"/>
    <w:rsid w:val="00D903DF"/>
    <w:rsid w:val="00D91A82"/>
    <w:rsid w:val="00D93404"/>
    <w:rsid w:val="00D94A5B"/>
    <w:rsid w:val="00D95A5F"/>
    <w:rsid w:val="00D97DE8"/>
    <w:rsid w:val="00DA16F6"/>
    <w:rsid w:val="00DA33E9"/>
    <w:rsid w:val="00DA36BA"/>
    <w:rsid w:val="00DA39C4"/>
    <w:rsid w:val="00DA4356"/>
    <w:rsid w:val="00DA4B35"/>
    <w:rsid w:val="00DA4CB3"/>
    <w:rsid w:val="00DA5269"/>
    <w:rsid w:val="00DA6318"/>
    <w:rsid w:val="00DA6EFB"/>
    <w:rsid w:val="00DB069E"/>
    <w:rsid w:val="00DB0F96"/>
    <w:rsid w:val="00DB10B7"/>
    <w:rsid w:val="00DB1B7C"/>
    <w:rsid w:val="00DB212B"/>
    <w:rsid w:val="00DB2554"/>
    <w:rsid w:val="00DB2E30"/>
    <w:rsid w:val="00DB4E99"/>
    <w:rsid w:val="00DB5CEC"/>
    <w:rsid w:val="00DC0E40"/>
    <w:rsid w:val="00DC2CE6"/>
    <w:rsid w:val="00DC2ED7"/>
    <w:rsid w:val="00DC2F34"/>
    <w:rsid w:val="00DC37A9"/>
    <w:rsid w:val="00DC6551"/>
    <w:rsid w:val="00DC693A"/>
    <w:rsid w:val="00DD1682"/>
    <w:rsid w:val="00DD1D51"/>
    <w:rsid w:val="00DD20F3"/>
    <w:rsid w:val="00DD2354"/>
    <w:rsid w:val="00DD276C"/>
    <w:rsid w:val="00DD3071"/>
    <w:rsid w:val="00DD3537"/>
    <w:rsid w:val="00DD3624"/>
    <w:rsid w:val="00DD64BD"/>
    <w:rsid w:val="00DE0A32"/>
    <w:rsid w:val="00DE1600"/>
    <w:rsid w:val="00DE27FA"/>
    <w:rsid w:val="00DE3DA1"/>
    <w:rsid w:val="00DE4A37"/>
    <w:rsid w:val="00DE4F5D"/>
    <w:rsid w:val="00DE4FAB"/>
    <w:rsid w:val="00DE5C84"/>
    <w:rsid w:val="00DE5E4F"/>
    <w:rsid w:val="00DE7ABE"/>
    <w:rsid w:val="00DF02FE"/>
    <w:rsid w:val="00DF1342"/>
    <w:rsid w:val="00DF32D4"/>
    <w:rsid w:val="00DF37E9"/>
    <w:rsid w:val="00DF3D9E"/>
    <w:rsid w:val="00DF453B"/>
    <w:rsid w:val="00DF4AAF"/>
    <w:rsid w:val="00DF5C1A"/>
    <w:rsid w:val="00DF5EB8"/>
    <w:rsid w:val="00DF5F7D"/>
    <w:rsid w:val="00DF6D70"/>
    <w:rsid w:val="00DF7F65"/>
    <w:rsid w:val="00DF7FCC"/>
    <w:rsid w:val="00E00B41"/>
    <w:rsid w:val="00E00B60"/>
    <w:rsid w:val="00E01F63"/>
    <w:rsid w:val="00E02566"/>
    <w:rsid w:val="00E04E8F"/>
    <w:rsid w:val="00E066D5"/>
    <w:rsid w:val="00E0707E"/>
    <w:rsid w:val="00E11267"/>
    <w:rsid w:val="00E12225"/>
    <w:rsid w:val="00E157D7"/>
    <w:rsid w:val="00E17329"/>
    <w:rsid w:val="00E201A7"/>
    <w:rsid w:val="00E20894"/>
    <w:rsid w:val="00E214C4"/>
    <w:rsid w:val="00E2154D"/>
    <w:rsid w:val="00E22800"/>
    <w:rsid w:val="00E22E66"/>
    <w:rsid w:val="00E233E1"/>
    <w:rsid w:val="00E24528"/>
    <w:rsid w:val="00E261A3"/>
    <w:rsid w:val="00E262FF"/>
    <w:rsid w:val="00E30DC5"/>
    <w:rsid w:val="00E3200B"/>
    <w:rsid w:val="00E33766"/>
    <w:rsid w:val="00E339CA"/>
    <w:rsid w:val="00E3415F"/>
    <w:rsid w:val="00E35900"/>
    <w:rsid w:val="00E37B63"/>
    <w:rsid w:val="00E37E52"/>
    <w:rsid w:val="00E408DC"/>
    <w:rsid w:val="00E42389"/>
    <w:rsid w:val="00E4266F"/>
    <w:rsid w:val="00E42774"/>
    <w:rsid w:val="00E43181"/>
    <w:rsid w:val="00E436F3"/>
    <w:rsid w:val="00E447C2"/>
    <w:rsid w:val="00E45478"/>
    <w:rsid w:val="00E454B3"/>
    <w:rsid w:val="00E521AB"/>
    <w:rsid w:val="00E53EF5"/>
    <w:rsid w:val="00E546F1"/>
    <w:rsid w:val="00E54ACE"/>
    <w:rsid w:val="00E60613"/>
    <w:rsid w:val="00E627A9"/>
    <w:rsid w:val="00E62864"/>
    <w:rsid w:val="00E65D97"/>
    <w:rsid w:val="00E67499"/>
    <w:rsid w:val="00E701C9"/>
    <w:rsid w:val="00E7499E"/>
    <w:rsid w:val="00E75793"/>
    <w:rsid w:val="00E75F5C"/>
    <w:rsid w:val="00E7638A"/>
    <w:rsid w:val="00E7695A"/>
    <w:rsid w:val="00E80685"/>
    <w:rsid w:val="00E80BF8"/>
    <w:rsid w:val="00E82457"/>
    <w:rsid w:val="00E82990"/>
    <w:rsid w:val="00E84510"/>
    <w:rsid w:val="00E851A1"/>
    <w:rsid w:val="00E86359"/>
    <w:rsid w:val="00E876DA"/>
    <w:rsid w:val="00E908A1"/>
    <w:rsid w:val="00E93792"/>
    <w:rsid w:val="00E94EFE"/>
    <w:rsid w:val="00E9545B"/>
    <w:rsid w:val="00E96036"/>
    <w:rsid w:val="00E975DC"/>
    <w:rsid w:val="00EA0077"/>
    <w:rsid w:val="00EA0174"/>
    <w:rsid w:val="00EA1E57"/>
    <w:rsid w:val="00EA20FF"/>
    <w:rsid w:val="00EA266C"/>
    <w:rsid w:val="00EA2E27"/>
    <w:rsid w:val="00EA343C"/>
    <w:rsid w:val="00EA3762"/>
    <w:rsid w:val="00EA3C5C"/>
    <w:rsid w:val="00EA3D11"/>
    <w:rsid w:val="00EA445A"/>
    <w:rsid w:val="00EA5C94"/>
    <w:rsid w:val="00EA6437"/>
    <w:rsid w:val="00EA702C"/>
    <w:rsid w:val="00EA7900"/>
    <w:rsid w:val="00EB10C0"/>
    <w:rsid w:val="00EB2BCA"/>
    <w:rsid w:val="00EB333C"/>
    <w:rsid w:val="00EB3563"/>
    <w:rsid w:val="00EB3955"/>
    <w:rsid w:val="00EB3B6B"/>
    <w:rsid w:val="00EB4B4D"/>
    <w:rsid w:val="00EB4CDE"/>
    <w:rsid w:val="00EB4D88"/>
    <w:rsid w:val="00EB526E"/>
    <w:rsid w:val="00EB52BF"/>
    <w:rsid w:val="00EB6E94"/>
    <w:rsid w:val="00EB74A5"/>
    <w:rsid w:val="00EC2A2B"/>
    <w:rsid w:val="00EC45A1"/>
    <w:rsid w:val="00EC6070"/>
    <w:rsid w:val="00ED14C2"/>
    <w:rsid w:val="00ED30AA"/>
    <w:rsid w:val="00ED464D"/>
    <w:rsid w:val="00ED542E"/>
    <w:rsid w:val="00ED79FD"/>
    <w:rsid w:val="00EE0836"/>
    <w:rsid w:val="00EE1143"/>
    <w:rsid w:val="00EE16AF"/>
    <w:rsid w:val="00EE18D4"/>
    <w:rsid w:val="00EE1CEB"/>
    <w:rsid w:val="00EE3F21"/>
    <w:rsid w:val="00EE48F6"/>
    <w:rsid w:val="00EE536A"/>
    <w:rsid w:val="00EE5568"/>
    <w:rsid w:val="00EE577D"/>
    <w:rsid w:val="00EE7554"/>
    <w:rsid w:val="00EF0378"/>
    <w:rsid w:val="00EF0B82"/>
    <w:rsid w:val="00EF0DE3"/>
    <w:rsid w:val="00EF1491"/>
    <w:rsid w:val="00EF14F8"/>
    <w:rsid w:val="00EF1BCD"/>
    <w:rsid w:val="00EF2420"/>
    <w:rsid w:val="00EF452B"/>
    <w:rsid w:val="00EF5DC3"/>
    <w:rsid w:val="00EF7405"/>
    <w:rsid w:val="00EF786A"/>
    <w:rsid w:val="00F00ED5"/>
    <w:rsid w:val="00F00FB3"/>
    <w:rsid w:val="00F01A12"/>
    <w:rsid w:val="00F0391B"/>
    <w:rsid w:val="00F07404"/>
    <w:rsid w:val="00F07469"/>
    <w:rsid w:val="00F10137"/>
    <w:rsid w:val="00F11816"/>
    <w:rsid w:val="00F1255A"/>
    <w:rsid w:val="00F12948"/>
    <w:rsid w:val="00F13B0A"/>
    <w:rsid w:val="00F15511"/>
    <w:rsid w:val="00F15E0B"/>
    <w:rsid w:val="00F168FB"/>
    <w:rsid w:val="00F17345"/>
    <w:rsid w:val="00F17418"/>
    <w:rsid w:val="00F24A14"/>
    <w:rsid w:val="00F24A54"/>
    <w:rsid w:val="00F26A75"/>
    <w:rsid w:val="00F27AF4"/>
    <w:rsid w:val="00F30BA0"/>
    <w:rsid w:val="00F32743"/>
    <w:rsid w:val="00F3357E"/>
    <w:rsid w:val="00F349EE"/>
    <w:rsid w:val="00F35E8B"/>
    <w:rsid w:val="00F372D6"/>
    <w:rsid w:val="00F37ABA"/>
    <w:rsid w:val="00F406CF"/>
    <w:rsid w:val="00F41E95"/>
    <w:rsid w:val="00F43BBA"/>
    <w:rsid w:val="00F43D1A"/>
    <w:rsid w:val="00F46ACD"/>
    <w:rsid w:val="00F50DAC"/>
    <w:rsid w:val="00F50E2E"/>
    <w:rsid w:val="00F52151"/>
    <w:rsid w:val="00F54851"/>
    <w:rsid w:val="00F56041"/>
    <w:rsid w:val="00F5605C"/>
    <w:rsid w:val="00F56D8C"/>
    <w:rsid w:val="00F5757E"/>
    <w:rsid w:val="00F57C69"/>
    <w:rsid w:val="00F57CED"/>
    <w:rsid w:val="00F616A8"/>
    <w:rsid w:val="00F63468"/>
    <w:rsid w:val="00F665F8"/>
    <w:rsid w:val="00F717A5"/>
    <w:rsid w:val="00F72838"/>
    <w:rsid w:val="00F74156"/>
    <w:rsid w:val="00F748A4"/>
    <w:rsid w:val="00F74A6A"/>
    <w:rsid w:val="00F756A2"/>
    <w:rsid w:val="00F75A0A"/>
    <w:rsid w:val="00F77247"/>
    <w:rsid w:val="00F77C87"/>
    <w:rsid w:val="00F82DBE"/>
    <w:rsid w:val="00F85817"/>
    <w:rsid w:val="00F86B75"/>
    <w:rsid w:val="00F870DF"/>
    <w:rsid w:val="00F878B6"/>
    <w:rsid w:val="00F924DC"/>
    <w:rsid w:val="00F93195"/>
    <w:rsid w:val="00F935EA"/>
    <w:rsid w:val="00F96A56"/>
    <w:rsid w:val="00F9721B"/>
    <w:rsid w:val="00FA0C89"/>
    <w:rsid w:val="00FA69BA"/>
    <w:rsid w:val="00FA6FFE"/>
    <w:rsid w:val="00FA7E6E"/>
    <w:rsid w:val="00FB025B"/>
    <w:rsid w:val="00FB1379"/>
    <w:rsid w:val="00FB187F"/>
    <w:rsid w:val="00FB1B20"/>
    <w:rsid w:val="00FB38E1"/>
    <w:rsid w:val="00FB4542"/>
    <w:rsid w:val="00FB5109"/>
    <w:rsid w:val="00FC0F85"/>
    <w:rsid w:val="00FC1896"/>
    <w:rsid w:val="00FC1EE9"/>
    <w:rsid w:val="00FC22AF"/>
    <w:rsid w:val="00FC2646"/>
    <w:rsid w:val="00FC2C44"/>
    <w:rsid w:val="00FC31E5"/>
    <w:rsid w:val="00FC3D7C"/>
    <w:rsid w:val="00FC4820"/>
    <w:rsid w:val="00FD050B"/>
    <w:rsid w:val="00FD1380"/>
    <w:rsid w:val="00FD190B"/>
    <w:rsid w:val="00FD2667"/>
    <w:rsid w:val="00FD68B2"/>
    <w:rsid w:val="00FD69C3"/>
    <w:rsid w:val="00FD729D"/>
    <w:rsid w:val="00FD72E5"/>
    <w:rsid w:val="00FE00B4"/>
    <w:rsid w:val="00FE04C0"/>
    <w:rsid w:val="00FE1399"/>
    <w:rsid w:val="00FE14CB"/>
    <w:rsid w:val="00FE1947"/>
    <w:rsid w:val="00FE1FA9"/>
    <w:rsid w:val="00FE3831"/>
    <w:rsid w:val="00FE70B7"/>
    <w:rsid w:val="00FE7187"/>
    <w:rsid w:val="00FE7C3C"/>
    <w:rsid w:val="00FF0021"/>
    <w:rsid w:val="00FF079C"/>
    <w:rsid w:val="00FF60E3"/>
    <w:rsid w:val="00FF69AE"/>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BB28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276F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aliases w:val="ТЗ список,Абзац списка нумерованный"/>
    <w:basedOn w:val="a1"/>
    <w:link w:val="a6"/>
    <w:uiPriority w:val="1"/>
    <w:qFormat/>
    <w:rsid w:val="00420C05"/>
    <w:pPr>
      <w:ind w:left="720"/>
      <w:contextualSpacing/>
    </w:pPr>
  </w:style>
  <w:style w:type="paragraph" w:customStyle="1" w:styleId="a7">
    <w:name w:val="МУ Обычный стиль"/>
    <w:basedOn w:val="a1"/>
    <w:autoRedefine/>
    <w:rsid w:val="00BD28B6"/>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8">
    <w:name w:val="annotation reference"/>
    <w:basedOn w:val="a2"/>
    <w:uiPriority w:val="99"/>
    <w:semiHidden/>
    <w:unhideWhenUsed/>
    <w:rsid w:val="00D37298"/>
    <w:rPr>
      <w:sz w:val="16"/>
      <w:szCs w:val="16"/>
    </w:rPr>
  </w:style>
  <w:style w:type="paragraph" w:styleId="a9">
    <w:name w:val="annotation text"/>
    <w:basedOn w:val="a1"/>
    <w:link w:val="aa"/>
    <w:uiPriority w:val="99"/>
    <w:semiHidden/>
    <w:unhideWhenUsed/>
    <w:rsid w:val="00D37298"/>
    <w:pPr>
      <w:spacing w:line="240" w:lineRule="auto"/>
    </w:pPr>
    <w:rPr>
      <w:sz w:val="20"/>
      <w:szCs w:val="20"/>
    </w:rPr>
  </w:style>
  <w:style w:type="character" w:customStyle="1" w:styleId="aa">
    <w:name w:val="Текст примечания Знак"/>
    <w:basedOn w:val="a2"/>
    <w:link w:val="a9"/>
    <w:uiPriority w:val="99"/>
    <w:semiHidden/>
    <w:rsid w:val="00D37298"/>
    <w:rPr>
      <w:rFonts w:eastAsiaTheme="minorEastAsia"/>
      <w:sz w:val="20"/>
      <w:szCs w:val="20"/>
      <w:lang w:eastAsia="ru-RU"/>
    </w:rPr>
  </w:style>
  <w:style w:type="paragraph" w:styleId="ab">
    <w:name w:val="annotation subject"/>
    <w:basedOn w:val="a9"/>
    <w:next w:val="a9"/>
    <w:link w:val="ac"/>
    <w:uiPriority w:val="99"/>
    <w:semiHidden/>
    <w:unhideWhenUsed/>
    <w:rsid w:val="00D37298"/>
    <w:rPr>
      <w:b/>
      <w:bCs/>
    </w:rPr>
  </w:style>
  <w:style w:type="character" w:customStyle="1" w:styleId="ac">
    <w:name w:val="Тема примечания Знак"/>
    <w:basedOn w:val="aa"/>
    <w:link w:val="ab"/>
    <w:uiPriority w:val="99"/>
    <w:semiHidden/>
    <w:rsid w:val="00D37298"/>
    <w:rPr>
      <w:rFonts w:eastAsiaTheme="minorEastAsia"/>
      <w:b/>
      <w:bCs/>
      <w:sz w:val="20"/>
      <w:szCs w:val="20"/>
      <w:lang w:eastAsia="ru-RU"/>
    </w:rPr>
  </w:style>
  <w:style w:type="paragraph" w:styleId="ad">
    <w:name w:val="Balloon Text"/>
    <w:basedOn w:val="a1"/>
    <w:link w:val="ae"/>
    <w:uiPriority w:val="99"/>
    <w:semiHidden/>
    <w:unhideWhenUsed/>
    <w:rsid w:val="00D37298"/>
    <w:pPr>
      <w:spacing w:line="240" w:lineRule="auto"/>
    </w:pPr>
    <w:rPr>
      <w:rFonts w:ascii="Tahoma" w:hAnsi="Tahoma" w:cs="Tahoma"/>
      <w:sz w:val="16"/>
      <w:szCs w:val="16"/>
    </w:rPr>
  </w:style>
  <w:style w:type="character" w:customStyle="1" w:styleId="ae">
    <w:name w:val="Текст выноски Знак"/>
    <w:basedOn w:val="a2"/>
    <w:link w:val="ad"/>
    <w:uiPriority w:val="99"/>
    <w:semiHidden/>
    <w:rsid w:val="00D37298"/>
    <w:rPr>
      <w:rFonts w:ascii="Tahoma" w:eastAsiaTheme="minorEastAsia" w:hAnsi="Tahoma" w:cs="Tahoma"/>
      <w:sz w:val="16"/>
      <w:szCs w:val="16"/>
      <w:lang w:eastAsia="ru-RU"/>
    </w:rPr>
  </w:style>
  <w:style w:type="paragraph" w:styleId="af">
    <w:name w:val="header"/>
    <w:basedOn w:val="a1"/>
    <w:link w:val="af0"/>
    <w:uiPriority w:val="99"/>
    <w:unhideWhenUsed/>
    <w:rsid w:val="008D5C8E"/>
    <w:pPr>
      <w:tabs>
        <w:tab w:val="center" w:pos="4677"/>
        <w:tab w:val="right" w:pos="9355"/>
      </w:tabs>
      <w:spacing w:line="240" w:lineRule="auto"/>
    </w:pPr>
  </w:style>
  <w:style w:type="character" w:customStyle="1" w:styleId="af0">
    <w:name w:val="Верхний колонтитул Знак"/>
    <w:basedOn w:val="a2"/>
    <w:link w:val="af"/>
    <w:uiPriority w:val="99"/>
    <w:rsid w:val="008D5C8E"/>
  </w:style>
  <w:style w:type="paragraph" w:styleId="af1">
    <w:name w:val="footer"/>
    <w:basedOn w:val="a1"/>
    <w:link w:val="af2"/>
    <w:unhideWhenUsed/>
    <w:rsid w:val="008D5C8E"/>
    <w:pPr>
      <w:tabs>
        <w:tab w:val="center" w:pos="4677"/>
        <w:tab w:val="right" w:pos="9355"/>
      </w:tabs>
      <w:spacing w:line="240" w:lineRule="auto"/>
    </w:pPr>
  </w:style>
  <w:style w:type="character" w:customStyle="1" w:styleId="af2">
    <w:name w:val="Нижний колонтитул Знак"/>
    <w:basedOn w:val="a2"/>
    <w:link w:val="af1"/>
    <w:rsid w:val="008D5C8E"/>
  </w:style>
  <w:style w:type="paragraph" w:customStyle="1" w:styleId="ConsPlusNonformat">
    <w:name w:val="ConsPlusNonformat"/>
    <w:q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3">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4">
    <w:name w:val="Цветовое выделение"/>
    <w:uiPriority w:val="99"/>
    <w:rsid w:val="008002C5"/>
    <w:rPr>
      <w:b/>
      <w:bCs/>
      <w:color w:val="26282F"/>
      <w:sz w:val="26"/>
      <w:szCs w:val="26"/>
    </w:rPr>
  </w:style>
  <w:style w:type="paragraph" w:customStyle="1" w:styleId="af5">
    <w:name w:val="Заголовок статьи"/>
    <w:basedOn w:val="a1"/>
    <w:next w:val="a1"/>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uiPriority w:val="99"/>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6">
    <w:name w:val="Body Text"/>
    <w:basedOn w:val="a1"/>
    <w:link w:val="af7"/>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7">
    <w:name w:val="Основной текст Знак"/>
    <w:basedOn w:val="a2"/>
    <w:link w:val="af6"/>
    <w:rsid w:val="0090027C"/>
    <w:rPr>
      <w:rFonts w:ascii="Times New Roman" w:eastAsia="Times New Roman" w:hAnsi="Times New Roman" w:cs="Times New Roman"/>
      <w:szCs w:val="24"/>
      <w:shd w:val="clear" w:color="auto" w:fill="FFFFFF"/>
    </w:rPr>
  </w:style>
  <w:style w:type="paragraph" w:styleId="af8">
    <w:name w:val="Body Text Indent"/>
    <w:basedOn w:val="a1"/>
    <w:link w:val="af9"/>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9">
    <w:name w:val="Основной текст с отступом Знак"/>
    <w:basedOn w:val="a2"/>
    <w:link w:val="af8"/>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a">
    <w:name w:val="реквизитПодпись"/>
    <w:basedOn w:val="a1"/>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1"/>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b">
    <w:name w:val="Normal (Web)"/>
    <w:basedOn w:val="a1"/>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c">
    <w:name w:val="Strong"/>
    <w:uiPriority w:val="22"/>
    <w:qFormat/>
    <w:rsid w:val="005905A2"/>
    <w:rPr>
      <w:b/>
      <w:bCs/>
    </w:rPr>
  </w:style>
  <w:style w:type="paragraph" w:styleId="afd">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paragraph" w:customStyle="1" w:styleId="Iauiue">
    <w:name w:val="Iau?iue"/>
    <w:rsid w:val="00B945C1"/>
    <w:pPr>
      <w:spacing w:line="240" w:lineRule="auto"/>
      <w:ind w:firstLine="0"/>
      <w:jc w:val="left"/>
    </w:pPr>
    <w:rPr>
      <w:rFonts w:ascii="Times New Roman" w:eastAsia="Times New Roman" w:hAnsi="Times New Roman" w:cs="Times New Roman"/>
      <w:sz w:val="20"/>
      <w:szCs w:val="20"/>
    </w:rPr>
  </w:style>
  <w:style w:type="paragraph" w:customStyle="1" w:styleId="afe">
    <w:name w:val="Базовый"/>
    <w:rsid w:val="00A135A5"/>
    <w:pPr>
      <w:tabs>
        <w:tab w:val="left" w:pos="709"/>
      </w:tabs>
      <w:suppressAutoHyphens/>
      <w:spacing w:after="200" w:line="276" w:lineRule="atLeast"/>
      <w:ind w:firstLine="0"/>
      <w:jc w:val="left"/>
    </w:pPr>
    <w:rPr>
      <w:rFonts w:ascii="Calibri" w:eastAsia="SimSun" w:hAnsi="Calibri" w:cs="Times New Roman"/>
      <w:color w:val="00000A"/>
      <w:lang w:eastAsia="en-US"/>
    </w:rPr>
  </w:style>
  <w:style w:type="paragraph" w:customStyle="1" w:styleId="formattext">
    <w:name w:val="formattext"/>
    <w:basedOn w:val="a1"/>
    <w:rsid w:val="00507E97"/>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30">
    <w:name w:val="Заголовок 3 Знак"/>
    <w:basedOn w:val="a2"/>
    <w:link w:val="3"/>
    <w:uiPriority w:val="9"/>
    <w:rsid w:val="00BB287A"/>
    <w:rPr>
      <w:rFonts w:asciiTheme="majorHAnsi" w:eastAsiaTheme="majorEastAsia" w:hAnsiTheme="majorHAnsi" w:cstheme="majorBidi"/>
      <w:b/>
      <w:bCs/>
      <w:color w:val="4F81BD" w:themeColor="accent1"/>
    </w:rPr>
  </w:style>
  <w:style w:type="paragraph" w:customStyle="1" w:styleId="headertext">
    <w:name w:val="headertext"/>
    <w:basedOn w:val="a1"/>
    <w:rsid w:val="00531E9A"/>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40">
    <w:name w:val="Заголовок 4 Знак"/>
    <w:basedOn w:val="a2"/>
    <w:link w:val="4"/>
    <w:uiPriority w:val="9"/>
    <w:rsid w:val="00276FAB"/>
    <w:rPr>
      <w:rFonts w:asciiTheme="majorHAnsi" w:eastAsiaTheme="majorEastAsia" w:hAnsiTheme="majorHAnsi" w:cstheme="majorBidi"/>
      <w:b/>
      <w:bCs/>
      <w:i/>
      <w:iCs/>
      <w:color w:val="4F81BD" w:themeColor="accent1"/>
    </w:rPr>
  </w:style>
  <w:style w:type="table" w:styleId="aff">
    <w:name w:val="Table Grid"/>
    <w:basedOn w:val="a3"/>
    <w:uiPriority w:val="59"/>
    <w:rsid w:val="0090358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1"/>
    <w:link w:val="22"/>
    <w:rsid w:val="00FD729D"/>
    <w:pPr>
      <w:spacing w:after="120" w:line="480" w:lineRule="auto"/>
      <w:ind w:left="283" w:firstLine="0"/>
      <w:jc w:val="left"/>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FD729D"/>
    <w:rPr>
      <w:rFonts w:ascii="Times New Roman" w:eastAsia="Times New Roman" w:hAnsi="Times New Roman" w:cs="Times New Roman"/>
      <w:sz w:val="24"/>
      <w:szCs w:val="24"/>
    </w:rPr>
  </w:style>
  <w:style w:type="character" w:customStyle="1" w:styleId="a6">
    <w:name w:val="Абзац списка Знак"/>
    <w:aliases w:val="ТЗ список Знак,Абзац списка нумерованный Знак"/>
    <w:link w:val="a5"/>
    <w:uiPriority w:val="1"/>
    <w:qFormat/>
    <w:locked/>
    <w:rsid w:val="00FD729D"/>
  </w:style>
  <w:style w:type="paragraph" w:customStyle="1" w:styleId="12">
    <w:name w:val="Обычный (веб)1"/>
    <w:basedOn w:val="a1"/>
    <w:next w:val="a1"/>
    <w:rsid w:val="003C210E"/>
    <w:pPr>
      <w:suppressAutoHyphens/>
      <w:spacing w:after="160" w:line="252" w:lineRule="auto"/>
      <w:ind w:firstLine="0"/>
      <w:jc w:val="left"/>
    </w:pPr>
    <w:rPr>
      <w:rFonts w:ascii="Times New Roman" w:eastAsia="Calibr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4477866">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15813631">
      <w:bodyDiv w:val="1"/>
      <w:marLeft w:val="0"/>
      <w:marRight w:val="0"/>
      <w:marTop w:val="0"/>
      <w:marBottom w:val="0"/>
      <w:divBdr>
        <w:top w:val="none" w:sz="0" w:space="0" w:color="auto"/>
        <w:left w:val="none" w:sz="0" w:space="0" w:color="auto"/>
        <w:bottom w:val="none" w:sz="0" w:space="0" w:color="auto"/>
        <w:right w:val="none" w:sz="0" w:space="0" w:color="auto"/>
      </w:divBdr>
      <w:divsChild>
        <w:div w:id="1997416011">
          <w:marLeft w:val="0"/>
          <w:marRight w:val="0"/>
          <w:marTop w:val="0"/>
          <w:marBottom w:val="0"/>
          <w:divBdr>
            <w:top w:val="none" w:sz="0" w:space="0" w:color="auto"/>
            <w:left w:val="none" w:sz="0" w:space="0" w:color="auto"/>
            <w:bottom w:val="none" w:sz="0" w:space="0" w:color="auto"/>
            <w:right w:val="none" w:sz="0" w:space="0" w:color="auto"/>
          </w:divBdr>
          <w:divsChild>
            <w:div w:id="1086612330">
              <w:marLeft w:val="0"/>
              <w:marRight w:val="0"/>
              <w:marTop w:val="0"/>
              <w:marBottom w:val="0"/>
              <w:divBdr>
                <w:top w:val="none" w:sz="0" w:space="0" w:color="auto"/>
                <w:left w:val="none" w:sz="0" w:space="0" w:color="auto"/>
                <w:bottom w:val="none" w:sz="0" w:space="0" w:color="auto"/>
                <w:right w:val="none" w:sz="0" w:space="0" w:color="auto"/>
              </w:divBdr>
              <w:divsChild>
                <w:div w:id="554050407">
                  <w:marLeft w:val="0"/>
                  <w:marRight w:val="0"/>
                  <w:marTop w:val="0"/>
                  <w:marBottom w:val="0"/>
                  <w:divBdr>
                    <w:top w:val="none" w:sz="0" w:space="0" w:color="auto"/>
                    <w:left w:val="none" w:sz="0" w:space="0" w:color="auto"/>
                    <w:bottom w:val="none" w:sz="0" w:space="0" w:color="auto"/>
                    <w:right w:val="none" w:sz="0" w:space="0" w:color="auto"/>
                  </w:divBdr>
                  <w:divsChild>
                    <w:div w:id="4982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99392">
          <w:marLeft w:val="0"/>
          <w:marRight w:val="0"/>
          <w:marTop w:val="0"/>
          <w:marBottom w:val="0"/>
          <w:divBdr>
            <w:top w:val="none" w:sz="0" w:space="0" w:color="auto"/>
            <w:left w:val="none" w:sz="0" w:space="0" w:color="auto"/>
            <w:bottom w:val="none" w:sz="0" w:space="0" w:color="auto"/>
            <w:right w:val="none" w:sz="0" w:space="0" w:color="auto"/>
          </w:divBdr>
          <w:divsChild>
            <w:div w:id="2028210092">
              <w:marLeft w:val="0"/>
              <w:marRight w:val="0"/>
              <w:marTop w:val="0"/>
              <w:marBottom w:val="0"/>
              <w:divBdr>
                <w:top w:val="none" w:sz="0" w:space="0" w:color="auto"/>
                <w:left w:val="none" w:sz="0" w:space="0" w:color="auto"/>
                <w:bottom w:val="none" w:sz="0" w:space="0" w:color="auto"/>
                <w:right w:val="none" w:sz="0" w:space="0" w:color="auto"/>
              </w:divBdr>
              <w:divsChild>
                <w:div w:id="1791777351">
                  <w:marLeft w:val="0"/>
                  <w:marRight w:val="0"/>
                  <w:marTop w:val="0"/>
                  <w:marBottom w:val="0"/>
                  <w:divBdr>
                    <w:top w:val="none" w:sz="0" w:space="0" w:color="auto"/>
                    <w:left w:val="none" w:sz="0" w:space="0" w:color="auto"/>
                    <w:bottom w:val="none" w:sz="0" w:space="0" w:color="auto"/>
                    <w:right w:val="none" w:sz="0" w:space="0" w:color="auto"/>
                  </w:divBdr>
                  <w:divsChild>
                    <w:div w:id="3820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4895">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100032218">
      <w:bodyDiv w:val="1"/>
      <w:marLeft w:val="0"/>
      <w:marRight w:val="0"/>
      <w:marTop w:val="0"/>
      <w:marBottom w:val="0"/>
      <w:divBdr>
        <w:top w:val="none" w:sz="0" w:space="0" w:color="auto"/>
        <w:left w:val="none" w:sz="0" w:space="0" w:color="auto"/>
        <w:bottom w:val="none" w:sz="0" w:space="0" w:color="auto"/>
        <w:right w:val="none" w:sz="0" w:space="0" w:color="auto"/>
      </w:divBdr>
      <w:divsChild>
        <w:div w:id="1348478822">
          <w:marLeft w:val="0"/>
          <w:marRight w:val="0"/>
          <w:marTop w:val="0"/>
          <w:marBottom w:val="0"/>
          <w:divBdr>
            <w:top w:val="none" w:sz="0" w:space="0" w:color="auto"/>
            <w:left w:val="none" w:sz="0" w:space="0" w:color="auto"/>
            <w:bottom w:val="none" w:sz="0" w:space="0" w:color="auto"/>
            <w:right w:val="none" w:sz="0" w:space="0" w:color="auto"/>
          </w:divBdr>
        </w:div>
      </w:divsChild>
    </w:div>
    <w:div w:id="121535297">
      <w:bodyDiv w:val="1"/>
      <w:marLeft w:val="0"/>
      <w:marRight w:val="0"/>
      <w:marTop w:val="0"/>
      <w:marBottom w:val="0"/>
      <w:divBdr>
        <w:top w:val="none" w:sz="0" w:space="0" w:color="auto"/>
        <w:left w:val="none" w:sz="0" w:space="0" w:color="auto"/>
        <w:bottom w:val="none" w:sz="0" w:space="0" w:color="auto"/>
        <w:right w:val="none" w:sz="0" w:space="0" w:color="auto"/>
      </w:divBdr>
    </w:div>
    <w:div w:id="407465388">
      <w:bodyDiv w:val="1"/>
      <w:marLeft w:val="0"/>
      <w:marRight w:val="0"/>
      <w:marTop w:val="0"/>
      <w:marBottom w:val="0"/>
      <w:divBdr>
        <w:top w:val="none" w:sz="0" w:space="0" w:color="auto"/>
        <w:left w:val="none" w:sz="0" w:space="0" w:color="auto"/>
        <w:bottom w:val="none" w:sz="0" w:space="0" w:color="auto"/>
        <w:right w:val="none" w:sz="0" w:space="0" w:color="auto"/>
      </w:divBdr>
      <w:divsChild>
        <w:div w:id="1263957877">
          <w:marLeft w:val="0"/>
          <w:marRight w:val="0"/>
          <w:marTop w:val="0"/>
          <w:marBottom w:val="0"/>
          <w:divBdr>
            <w:top w:val="none" w:sz="0" w:space="0" w:color="auto"/>
            <w:left w:val="none" w:sz="0" w:space="0" w:color="auto"/>
            <w:bottom w:val="none" w:sz="0" w:space="0" w:color="auto"/>
            <w:right w:val="none" w:sz="0" w:space="0" w:color="auto"/>
          </w:divBdr>
        </w:div>
        <w:div w:id="1570925685">
          <w:marLeft w:val="0"/>
          <w:marRight w:val="0"/>
          <w:marTop w:val="0"/>
          <w:marBottom w:val="0"/>
          <w:divBdr>
            <w:top w:val="none" w:sz="0" w:space="0" w:color="auto"/>
            <w:left w:val="none" w:sz="0" w:space="0" w:color="auto"/>
            <w:bottom w:val="none" w:sz="0" w:space="0" w:color="auto"/>
            <w:right w:val="none" w:sz="0" w:space="0" w:color="auto"/>
          </w:divBdr>
        </w:div>
        <w:div w:id="1763140485">
          <w:marLeft w:val="0"/>
          <w:marRight w:val="0"/>
          <w:marTop w:val="0"/>
          <w:marBottom w:val="0"/>
          <w:divBdr>
            <w:top w:val="none" w:sz="0" w:space="0" w:color="auto"/>
            <w:left w:val="none" w:sz="0" w:space="0" w:color="auto"/>
            <w:bottom w:val="none" w:sz="0" w:space="0" w:color="auto"/>
            <w:right w:val="none" w:sz="0" w:space="0" w:color="auto"/>
          </w:divBdr>
        </w:div>
      </w:divsChild>
    </w:div>
    <w:div w:id="547257774">
      <w:bodyDiv w:val="1"/>
      <w:marLeft w:val="0"/>
      <w:marRight w:val="0"/>
      <w:marTop w:val="0"/>
      <w:marBottom w:val="0"/>
      <w:divBdr>
        <w:top w:val="none" w:sz="0" w:space="0" w:color="auto"/>
        <w:left w:val="none" w:sz="0" w:space="0" w:color="auto"/>
        <w:bottom w:val="none" w:sz="0" w:space="0" w:color="auto"/>
        <w:right w:val="none" w:sz="0" w:space="0" w:color="auto"/>
      </w:divBdr>
    </w:div>
    <w:div w:id="558594971">
      <w:bodyDiv w:val="1"/>
      <w:marLeft w:val="0"/>
      <w:marRight w:val="0"/>
      <w:marTop w:val="0"/>
      <w:marBottom w:val="0"/>
      <w:divBdr>
        <w:top w:val="none" w:sz="0" w:space="0" w:color="auto"/>
        <w:left w:val="none" w:sz="0" w:space="0" w:color="auto"/>
        <w:bottom w:val="none" w:sz="0" w:space="0" w:color="auto"/>
        <w:right w:val="none" w:sz="0" w:space="0" w:color="auto"/>
      </w:divBdr>
    </w:div>
    <w:div w:id="592009500">
      <w:bodyDiv w:val="1"/>
      <w:marLeft w:val="0"/>
      <w:marRight w:val="0"/>
      <w:marTop w:val="0"/>
      <w:marBottom w:val="0"/>
      <w:divBdr>
        <w:top w:val="none" w:sz="0" w:space="0" w:color="auto"/>
        <w:left w:val="none" w:sz="0" w:space="0" w:color="auto"/>
        <w:bottom w:val="none" w:sz="0" w:space="0" w:color="auto"/>
        <w:right w:val="none" w:sz="0" w:space="0" w:color="auto"/>
      </w:divBdr>
      <w:divsChild>
        <w:div w:id="169299394">
          <w:marLeft w:val="0"/>
          <w:marRight w:val="0"/>
          <w:marTop w:val="0"/>
          <w:marBottom w:val="0"/>
          <w:divBdr>
            <w:top w:val="none" w:sz="0" w:space="0" w:color="auto"/>
            <w:left w:val="none" w:sz="0" w:space="0" w:color="auto"/>
            <w:bottom w:val="none" w:sz="0" w:space="0" w:color="auto"/>
            <w:right w:val="none" w:sz="0" w:space="0" w:color="auto"/>
          </w:divBdr>
        </w:div>
      </w:divsChild>
    </w:div>
    <w:div w:id="692851427">
      <w:bodyDiv w:val="1"/>
      <w:marLeft w:val="0"/>
      <w:marRight w:val="0"/>
      <w:marTop w:val="0"/>
      <w:marBottom w:val="0"/>
      <w:divBdr>
        <w:top w:val="none" w:sz="0" w:space="0" w:color="auto"/>
        <w:left w:val="none" w:sz="0" w:space="0" w:color="auto"/>
        <w:bottom w:val="none" w:sz="0" w:space="0" w:color="auto"/>
        <w:right w:val="none" w:sz="0" w:space="0" w:color="auto"/>
      </w:divBdr>
    </w:div>
    <w:div w:id="712268968">
      <w:bodyDiv w:val="1"/>
      <w:marLeft w:val="0"/>
      <w:marRight w:val="0"/>
      <w:marTop w:val="0"/>
      <w:marBottom w:val="0"/>
      <w:divBdr>
        <w:top w:val="none" w:sz="0" w:space="0" w:color="auto"/>
        <w:left w:val="none" w:sz="0" w:space="0" w:color="auto"/>
        <w:bottom w:val="none" w:sz="0" w:space="0" w:color="auto"/>
        <w:right w:val="none" w:sz="0" w:space="0" w:color="auto"/>
      </w:divBdr>
    </w:div>
    <w:div w:id="724375606">
      <w:bodyDiv w:val="1"/>
      <w:marLeft w:val="0"/>
      <w:marRight w:val="0"/>
      <w:marTop w:val="0"/>
      <w:marBottom w:val="0"/>
      <w:divBdr>
        <w:top w:val="none" w:sz="0" w:space="0" w:color="auto"/>
        <w:left w:val="none" w:sz="0" w:space="0" w:color="auto"/>
        <w:bottom w:val="none" w:sz="0" w:space="0" w:color="auto"/>
        <w:right w:val="none" w:sz="0" w:space="0" w:color="auto"/>
      </w:divBdr>
    </w:div>
    <w:div w:id="740248063">
      <w:bodyDiv w:val="1"/>
      <w:marLeft w:val="0"/>
      <w:marRight w:val="0"/>
      <w:marTop w:val="0"/>
      <w:marBottom w:val="0"/>
      <w:divBdr>
        <w:top w:val="none" w:sz="0" w:space="0" w:color="auto"/>
        <w:left w:val="none" w:sz="0" w:space="0" w:color="auto"/>
        <w:bottom w:val="none" w:sz="0" w:space="0" w:color="auto"/>
        <w:right w:val="none" w:sz="0" w:space="0" w:color="auto"/>
      </w:divBdr>
    </w:div>
    <w:div w:id="748773033">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897975618">
      <w:bodyDiv w:val="1"/>
      <w:marLeft w:val="0"/>
      <w:marRight w:val="0"/>
      <w:marTop w:val="0"/>
      <w:marBottom w:val="0"/>
      <w:divBdr>
        <w:top w:val="none" w:sz="0" w:space="0" w:color="auto"/>
        <w:left w:val="none" w:sz="0" w:space="0" w:color="auto"/>
        <w:bottom w:val="none" w:sz="0" w:space="0" w:color="auto"/>
        <w:right w:val="none" w:sz="0" w:space="0" w:color="auto"/>
      </w:divBdr>
      <w:divsChild>
        <w:div w:id="195655330">
          <w:marLeft w:val="0"/>
          <w:marRight w:val="0"/>
          <w:marTop w:val="0"/>
          <w:marBottom w:val="0"/>
          <w:divBdr>
            <w:top w:val="none" w:sz="0" w:space="0" w:color="auto"/>
            <w:left w:val="none" w:sz="0" w:space="0" w:color="auto"/>
            <w:bottom w:val="none" w:sz="0" w:space="0" w:color="auto"/>
            <w:right w:val="none" w:sz="0" w:space="0" w:color="auto"/>
          </w:divBdr>
          <w:divsChild>
            <w:div w:id="371685495">
              <w:marLeft w:val="0"/>
              <w:marRight w:val="0"/>
              <w:marTop w:val="0"/>
              <w:marBottom w:val="0"/>
              <w:divBdr>
                <w:top w:val="none" w:sz="0" w:space="0" w:color="auto"/>
                <w:left w:val="none" w:sz="0" w:space="0" w:color="auto"/>
                <w:bottom w:val="none" w:sz="0" w:space="0" w:color="auto"/>
                <w:right w:val="none" w:sz="0" w:space="0" w:color="auto"/>
              </w:divBdr>
              <w:divsChild>
                <w:div w:id="14926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6748">
          <w:marLeft w:val="0"/>
          <w:marRight w:val="0"/>
          <w:marTop w:val="0"/>
          <w:marBottom w:val="0"/>
          <w:divBdr>
            <w:top w:val="none" w:sz="0" w:space="0" w:color="auto"/>
            <w:left w:val="none" w:sz="0" w:space="0" w:color="auto"/>
            <w:bottom w:val="none" w:sz="0" w:space="0" w:color="auto"/>
            <w:right w:val="none" w:sz="0" w:space="0" w:color="auto"/>
          </w:divBdr>
          <w:divsChild>
            <w:div w:id="1752770121">
              <w:marLeft w:val="0"/>
              <w:marRight w:val="0"/>
              <w:marTop w:val="0"/>
              <w:marBottom w:val="0"/>
              <w:divBdr>
                <w:top w:val="none" w:sz="0" w:space="0" w:color="auto"/>
                <w:left w:val="none" w:sz="0" w:space="0" w:color="auto"/>
                <w:bottom w:val="none" w:sz="0" w:space="0" w:color="auto"/>
                <w:right w:val="none" w:sz="0" w:space="0" w:color="auto"/>
              </w:divBdr>
              <w:divsChild>
                <w:div w:id="1290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8917">
      <w:bodyDiv w:val="1"/>
      <w:marLeft w:val="0"/>
      <w:marRight w:val="0"/>
      <w:marTop w:val="0"/>
      <w:marBottom w:val="0"/>
      <w:divBdr>
        <w:top w:val="none" w:sz="0" w:space="0" w:color="auto"/>
        <w:left w:val="none" w:sz="0" w:space="0" w:color="auto"/>
        <w:bottom w:val="none" w:sz="0" w:space="0" w:color="auto"/>
        <w:right w:val="none" w:sz="0" w:space="0" w:color="auto"/>
      </w:divBdr>
      <w:divsChild>
        <w:div w:id="1070621402">
          <w:marLeft w:val="0"/>
          <w:marRight w:val="0"/>
          <w:marTop w:val="0"/>
          <w:marBottom w:val="0"/>
          <w:divBdr>
            <w:top w:val="none" w:sz="0" w:space="0" w:color="auto"/>
            <w:left w:val="none" w:sz="0" w:space="0" w:color="auto"/>
            <w:bottom w:val="none" w:sz="0" w:space="0" w:color="auto"/>
            <w:right w:val="none" w:sz="0" w:space="0" w:color="auto"/>
          </w:divBdr>
        </w:div>
        <w:div w:id="1768889961">
          <w:marLeft w:val="0"/>
          <w:marRight w:val="0"/>
          <w:marTop w:val="0"/>
          <w:marBottom w:val="0"/>
          <w:divBdr>
            <w:top w:val="none" w:sz="0" w:space="0" w:color="auto"/>
            <w:left w:val="none" w:sz="0" w:space="0" w:color="auto"/>
            <w:bottom w:val="none" w:sz="0" w:space="0" w:color="auto"/>
            <w:right w:val="none" w:sz="0" w:space="0" w:color="auto"/>
          </w:divBdr>
        </w:div>
      </w:divsChild>
    </w:div>
    <w:div w:id="1078743693">
      <w:bodyDiv w:val="1"/>
      <w:marLeft w:val="0"/>
      <w:marRight w:val="0"/>
      <w:marTop w:val="0"/>
      <w:marBottom w:val="0"/>
      <w:divBdr>
        <w:top w:val="none" w:sz="0" w:space="0" w:color="auto"/>
        <w:left w:val="none" w:sz="0" w:space="0" w:color="auto"/>
        <w:bottom w:val="none" w:sz="0" w:space="0" w:color="auto"/>
        <w:right w:val="none" w:sz="0" w:space="0" w:color="auto"/>
      </w:divBdr>
    </w:div>
    <w:div w:id="110646226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180924941">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247836290">
      <w:bodyDiv w:val="1"/>
      <w:marLeft w:val="0"/>
      <w:marRight w:val="0"/>
      <w:marTop w:val="0"/>
      <w:marBottom w:val="0"/>
      <w:divBdr>
        <w:top w:val="none" w:sz="0" w:space="0" w:color="auto"/>
        <w:left w:val="none" w:sz="0" w:space="0" w:color="auto"/>
        <w:bottom w:val="none" w:sz="0" w:space="0" w:color="auto"/>
        <w:right w:val="none" w:sz="0" w:space="0" w:color="auto"/>
      </w:divBdr>
      <w:divsChild>
        <w:div w:id="550581917">
          <w:marLeft w:val="0"/>
          <w:marRight w:val="0"/>
          <w:marTop w:val="0"/>
          <w:marBottom w:val="0"/>
          <w:divBdr>
            <w:top w:val="none" w:sz="0" w:space="0" w:color="auto"/>
            <w:left w:val="none" w:sz="0" w:space="0" w:color="auto"/>
            <w:bottom w:val="none" w:sz="0" w:space="0" w:color="auto"/>
            <w:right w:val="none" w:sz="0" w:space="0" w:color="auto"/>
          </w:divBdr>
        </w:div>
      </w:divsChild>
    </w:div>
    <w:div w:id="1311211464">
      <w:bodyDiv w:val="1"/>
      <w:marLeft w:val="0"/>
      <w:marRight w:val="0"/>
      <w:marTop w:val="0"/>
      <w:marBottom w:val="0"/>
      <w:divBdr>
        <w:top w:val="none" w:sz="0" w:space="0" w:color="auto"/>
        <w:left w:val="none" w:sz="0" w:space="0" w:color="auto"/>
        <w:bottom w:val="none" w:sz="0" w:space="0" w:color="auto"/>
        <w:right w:val="none" w:sz="0" w:space="0" w:color="auto"/>
      </w:divBdr>
    </w:div>
    <w:div w:id="1384132769">
      <w:bodyDiv w:val="1"/>
      <w:marLeft w:val="0"/>
      <w:marRight w:val="0"/>
      <w:marTop w:val="0"/>
      <w:marBottom w:val="0"/>
      <w:divBdr>
        <w:top w:val="none" w:sz="0" w:space="0" w:color="auto"/>
        <w:left w:val="none" w:sz="0" w:space="0" w:color="auto"/>
        <w:bottom w:val="none" w:sz="0" w:space="0" w:color="auto"/>
        <w:right w:val="none" w:sz="0" w:space="0" w:color="auto"/>
      </w:divBdr>
      <w:divsChild>
        <w:div w:id="934747820">
          <w:marLeft w:val="0"/>
          <w:marRight w:val="0"/>
          <w:marTop w:val="0"/>
          <w:marBottom w:val="0"/>
          <w:divBdr>
            <w:top w:val="none" w:sz="0" w:space="0" w:color="auto"/>
            <w:left w:val="none" w:sz="0" w:space="0" w:color="auto"/>
            <w:bottom w:val="none" w:sz="0" w:space="0" w:color="auto"/>
            <w:right w:val="none" w:sz="0" w:space="0" w:color="auto"/>
          </w:divBdr>
          <w:divsChild>
            <w:div w:id="1643733857">
              <w:marLeft w:val="0"/>
              <w:marRight w:val="0"/>
              <w:marTop w:val="0"/>
              <w:marBottom w:val="0"/>
              <w:divBdr>
                <w:top w:val="none" w:sz="0" w:space="0" w:color="auto"/>
                <w:left w:val="none" w:sz="0" w:space="0" w:color="auto"/>
                <w:bottom w:val="none" w:sz="0" w:space="0" w:color="auto"/>
                <w:right w:val="none" w:sz="0" w:space="0" w:color="auto"/>
              </w:divBdr>
              <w:divsChild>
                <w:div w:id="11900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9168">
          <w:marLeft w:val="0"/>
          <w:marRight w:val="0"/>
          <w:marTop w:val="0"/>
          <w:marBottom w:val="0"/>
          <w:divBdr>
            <w:top w:val="none" w:sz="0" w:space="0" w:color="auto"/>
            <w:left w:val="none" w:sz="0" w:space="0" w:color="auto"/>
            <w:bottom w:val="none" w:sz="0" w:space="0" w:color="auto"/>
            <w:right w:val="none" w:sz="0" w:space="0" w:color="auto"/>
          </w:divBdr>
          <w:divsChild>
            <w:div w:id="298151757">
              <w:marLeft w:val="0"/>
              <w:marRight w:val="0"/>
              <w:marTop w:val="0"/>
              <w:marBottom w:val="0"/>
              <w:divBdr>
                <w:top w:val="none" w:sz="0" w:space="0" w:color="auto"/>
                <w:left w:val="none" w:sz="0" w:space="0" w:color="auto"/>
                <w:bottom w:val="none" w:sz="0" w:space="0" w:color="auto"/>
                <w:right w:val="none" w:sz="0" w:space="0" w:color="auto"/>
              </w:divBdr>
              <w:divsChild>
                <w:div w:id="73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6182">
      <w:bodyDiv w:val="1"/>
      <w:marLeft w:val="0"/>
      <w:marRight w:val="0"/>
      <w:marTop w:val="0"/>
      <w:marBottom w:val="0"/>
      <w:divBdr>
        <w:top w:val="none" w:sz="0" w:space="0" w:color="auto"/>
        <w:left w:val="none" w:sz="0" w:space="0" w:color="auto"/>
        <w:bottom w:val="none" w:sz="0" w:space="0" w:color="auto"/>
        <w:right w:val="none" w:sz="0" w:space="0" w:color="auto"/>
      </w:divBdr>
      <w:divsChild>
        <w:div w:id="1689064638">
          <w:marLeft w:val="0"/>
          <w:marRight w:val="0"/>
          <w:marTop w:val="0"/>
          <w:marBottom w:val="0"/>
          <w:divBdr>
            <w:top w:val="none" w:sz="0" w:space="0" w:color="auto"/>
            <w:left w:val="none" w:sz="0" w:space="0" w:color="auto"/>
            <w:bottom w:val="none" w:sz="0" w:space="0" w:color="auto"/>
            <w:right w:val="none" w:sz="0" w:space="0" w:color="auto"/>
          </w:divBdr>
          <w:divsChild>
            <w:div w:id="751200936">
              <w:marLeft w:val="0"/>
              <w:marRight w:val="0"/>
              <w:marTop w:val="0"/>
              <w:marBottom w:val="0"/>
              <w:divBdr>
                <w:top w:val="none" w:sz="0" w:space="0" w:color="auto"/>
                <w:left w:val="none" w:sz="0" w:space="0" w:color="auto"/>
                <w:bottom w:val="none" w:sz="0" w:space="0" w:color="auto"/>
                <w:right w:val="none" w:sz="0" w:space="0" w:color="auto"/>
              </w:divBdr>
              <w:divsChild>
                <w:div w:id="1302229134">
                  <w:marLeft w:val="0"/>
                  <w:marRight w:val="0"/>
                  <w:marTop w:val="0"/>
                  <w:marBottom w:val="0"/>
                  <w:divBdr>
                    <w:top w:val="none" w:sz="0" w:space="0" w:color="auto"/>
                    <w:left w:val="none" w:sz="0" w:space="0" w:color="auto"/>
                    <w:bottom w:val="none" w:sz="0" w:space="0" w:color="auto"/>
                    <w:right w:val="none" w:sz="0" w:space="0" w:color="auto"/>
                  </w:divBdr>
                  <w:divsChild>
                    <w:div w:id="1442870483">
                      <w:marLeft w:val="0"/>
                      <w:marRight w:val="0"/>
                      <w:marTop w:val="0"/>
                      <w:marBottom w:val="0"/>
                      <w:divBdr>
                        <w:top w:val="none" w:sz="0" w:space="0" w:color="auto"/>
                        <w:left w:val="none" w:sz="0" w:space="0" w:color="auto"/>
                        <w:bottom w:val="none" w:sz="0" w:space="0" w:color="auto"/>
                        <w:right w:val="none" w:sz="0" w:space="0" w:color="auto"/>
                      </w:divBdr>
                    </w:div>
                    <w:div w:id="2145848274">
                      <w:marLeft w:val="0"/>
                      <w:marRight w:val="0"/>
                      <w:marTop w:val="0"/>
                      <w:marBottom w:val="0"/>
                      <w:divBdr>
                        <w:top w:val="none" w:sz="0" w:space="0" w:color="auto"/>
                        <w:left w:val="none" w:sz="0" w:space="0" w:color="auto"/>
                        <w:bottom w:val="none" w:sz="0" w:space="0" w:color="auto"/>
                        <w:right w:val="none" w:sz="0" w:space="0" w:color="auto"/>
                      </w:divBdr>
                    </w:div>
                    <w:div w:id="3054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5996">
          <w:marLeft w:val="0"/>
          <w:marRight w:val="0"/>
          <w:marTop w:val="0"/>
          <w:marBottom w:val="0"/>
          <w:divBdr>
            <w:top w:val="none" w:sz="0" w:space="0" w:color="auto"/>
            <w:left w:val="none" w:sz="0" w:space="0" w:color="auto"/>
            <w:bottom w:val="none" w:sz="0" w:space="0" w:color="auto"/>
            <w:right w:val="none" w:sz="0" w:space="0" w:color="auto"/>
          </w:divBdr>
          <w:divsChild>
            <w:div w:id="367531030">
              <w:marLeft w:val="0"/>
              <w:marRight w:val="0"/>
              <w:marTop w:val="0"/>
              <w:marBottom w:val="0"/>
              <w:divBdr>
                <w:top w:val="none" w:sz="0" w:space="0" w:color="auto"/>
                <w:left w:val="none" w:sz="0" w:space="0" w:color="auto"/>
                <w:bottom w:val="none" w:sz="0" w:space="0" w:color="auto"/>
                <w:right w:val="none" w:sz="0" w:space="0" w:color="auto"/>
              </w:divBdr>
              <w:divsChild>
                <w:div w:id="1544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4823">
      <w:bodyDiv w:val="1"/>
      <w:marLeft w:val="0"/>
      <w:marRight w:val="0"/>
      <w:marTop w:val="0"/>
      <w:marBottom w:val="0"/>
      <w:divBdr>
        <w:top w:val="none" w:sz="0" w:space="0" w:color="auto"/>
        <w:left w:val="none" w:sz="0" w:space="0" w:color="auto"/>
        <w:bottom w:val="none" w:sz="0" w:space="0" w:color="auto"/>
        <w:right w:val="none" w:sz="0" w:space="0" w:color="auto"/>
      </w:divBdr>
      <w:divsChild>
        <w:div w:id="1283802853">
          <w:marLeft w:val="0"/>
          <w:marRight w:val="0"/>
          <w:marTop w:val="0"/>
          <w:marBottom w:val="0"/>
          <w:divBdr>
            <w:top w:val="none" w:sz="0" w:space="0" w:color="auto"/>
            <w:left w:val="none" w:sz="0" w:space="0" w:color="auto"/>
            <w:bottom w:val="none" w:sz="0" w:space="0" w:color="auto"/>
            <w:right w:val="none" w:sz="0" w:space="0" w:color="auto"/>
          </w:divBdr>
          <w:divsChild>
            <w:div w:id="1922252009">
              <w:marLeft w:val="0"/>
              <w:marRight w:val="0"/>
              <w:marTop w:val="0"/>
              <w:marBottom w:val="0"/>
              <w:divBdr>
                <w:top w:val="none" w:sz="0" w:space="0" w:color="auto"/>
                <w:left w:val="none" w:sz="0" w:space="0" w:color="auto"/>
                <w:bottom w:val="none" w:sz="0" w:space="0" w:color="auto"/>
                <w:right w:val="none" w:sz="0" w:space="0" w:color="auto"/>
              </w:divBdr>
              <w:divsChild>
                <w:div w:id="1033534259">
                  <w:marLeft w:val="0"/>
                  <w:marRight w:val="0"/>
                  <w:marTop w:val="0"/>
                  <w:marBottom w:val="0"/>
                  <w:divBdr>
                    <w:top w:val="none" w:sz="0" w:space="0" w:color="auto"/>
                    <w:left w:val="none" w:sz="0" w:space="0" w:color="auto"/>
                    <w:bottom w:val="none" w:sz="0" w:space="0" w:color="auto"/>
                    <w:right w:val="none" w:sz="0" w:space="0" w:color="auto"/>
                  </w:divBdr>
                  <w:divsChild>
                    <w:div w:id="2017270903">
                      <w:marLeft w:val="0"/>
                      <w:marRight w:val="0"/>
                      <w:marTop w:val="0"/>
                      <w:marBottom w:val="0"/>
                      <w:divBdr>
                        <w:top w:val="none" w:sz="0" w:space="0" w:color="auto"/>
                        <w:left w:val="none" w:sz="0" w:space="0" w:color="auto"/>
                        <w:bottom w:val="none" w:sz="0" w:space="0" w:color="auto"/>
                        <w:right w:val="none" w:sz="0" w:space="0" w:color="auto"/>
                      </w:divBdr>
                    </w:div>
                    <w:div w:id="381951059">
                      <w:marLeft w:val="0"/>
                      <w:marRight w:val="0"/>
                      <w:marTop w:val="0"/>
                      <w:marBottom w:val="0"/>
                      <w:divBdr>
                        <w:top w:val="none" w:sz="0" w:space="0" w:color="auto"/>
                        <w:left w:val="none" w:sz="0" w:space="0" w:color="auto"/>
                        <w:bottom w:val="none" w:sz="0" w:space="0" w:color="auto"/>
                        <w:right w:val="none" w:sz="0" w:space="0" w:color="auto"/>
                      </w:divBdr>
                    </w:div>
                    <w:div w:id="826701147">
                      <w:marLeft w:val="0"/>
                      <w:marRight w:val="0"/>
                      <w:marTop w:val="0"/>
                      <w:marBottom w:val="0"/>
                      <w:divBdr>
                        <w:top w:val="none" w:sz="0" w:space="0" w:color="auto"/>
                        <w:left w:val="none" w:sz="0" w:space="0" w:color="auto"/>
                        <w:bottom w:val="none" w:sz="0" w:space="0" w:color="auto"/>
                        <w:right w:val="none" w:sz="0" w:space="0" w:color="auto"/>
                      </w:divBdr>
                    </w:div>
                    <w:div w:id="13544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55">
          <w:marLeft w:val="0"/>
          <w:marRight w:val="0"/>
          <w:marTop w:val="0"/>
          <w:marBottom w:val="0"/>
          <w:divBdr>
            <w:top w:val="none" w:sz="0" w:space="0" w:color="auto"/>
            <w:left w:val="none" w:sz="0" w:space="0" w:color="auto"/>
            <w:bottom w:val="none" w:sz="0" w:space="0" w:color="auto"/>
            <w:right w:val="none" w:sz="0" w:space="0" w:color="auto"/>
          </w:divBdr>
          <w:divsChild>
            <w:div w:id="1654291454">
              <w:marLeft w:val="0"/>
              <w:marRight w:val="0"/>
              <w:marTop w:val="0"/>
              <w:marBottom w:val="0"/>
              <w:divBdr>
                <w:top w:val="none" w:sz="0" w:space="0" w:color="auto"/>
                <w:left w:val="none" w:sz="0" w:space="0" w:color="auto"/>
                <w:bottom w:val="none" w:sz="0" w:space="0" w:color="auto"/>
                <w:right w:val="none" w:sz="0" w:space="0" w:color="auto"/>
              </w:divBdr>
              <w:divsChild>
                <w:div w:id="18667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2794">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 w:id="21016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436753181" TargetMode="External"/><Relationship Id="rId18" Type="http://schemas.openxmlformats.org/officeDocument/2006/relationships/hyperlink" Target="https://docs.cntd.ru/document/90199004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ernet.garant.ru/"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cntd.ru/document/901876063" TargetMode="External"/><Relationship Id="rId17" Type="http://schemas.openxmlformats.org/officeDocument/2006/relationships/hyperlink" Target="https://docs.cntd.ru/document/901978846" TargetMode="External"/><Relationship Id="rId25" Type="http://schemas.openxmlformats.org/officeDocument/2006/relationships/hyperlink" Target="http://10.10.32.30:81/cons/cgi/online.cgi?rnd=C271C445A3B072A3BEB52332C16D81FD&amp;req=doc&amp;base=LAW&amp;n=359152&amp;dst=100188&amp;fld=134" TargetMode="External"/><Relationship Id="rId2" Type="http://schemas.openxmlformats.org/officeDocument/2006/relationships/numbering" Target="numbering.xml"/><Relationship Id="rId16" Type="http://schemas.openxmlformats.org/officeDocument/2006/relationships/hyperlink" Target="https://docs.cntd.ru/document/902141645" TargetMode="External"/><Relationship Id="rId20" Type="http://schemas.openxmlformats.org/officeDocument/2006/relationships/hyperlink" Target="https://docs.cntd.ru/document/9019662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04937" TargetMode="External"/><Relationship Id="rId24" Type="http://schemas.openxmlformats.org/officeDocument/2006/relationships/hyperlink" Target="http://internet.garant.ru/document/redirect/990941/2770" TargetMode="External"/><Relationship Id="rId5" Type="http://schemas.openxmlformats.org/officeDocument/2006/relationships/webSettings" Target="webSettings.xml"/><Relationship Id="rId15" Type="http://schemas.openxmlformats.org/officeDocument/2006/relationships/hyperlink" Target="https://docs.cntd.ru/document/9014513" TargetMode="External"/><Relationship Id="rId23" Type="http://schemas.openxmlformats.org/officeDocument/2006/relationships/hyperlink" Target="https://docs.cntd.ru/document/902388832" TargetMode="External"/><Relationship Id="rId28" Type="http://schemas.openxmlformats.org/officeDocument/2006/relationships/theme" Target="theme/theme1.xml"/><Relationship Id="rId10" Type="http://schemas.openxmlformats.org/officeDocument/2006/relationships/hyperlink" Target="https://docs.cntd.ru/document/902308701" TargetMode="External"/><Relationship Id="rId19" Type="http://schemas.openxmlformats.org/officeDocument/2006/relationships/hyperlink" Target="https://docs.cntd.ru/document/901990051"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docs.cntd.ru/document/902228011"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B9DE2C6-5754-45CC-AE2B-7FF11ED1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27</Pages>
  <Words>11483</Words>
  <Characters>65455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118</cp:revision>
  <cp:lastPrinted>2019-12-06T04:14:00Z</cp:lastPrinted>
  <dcterms:created xsi:type="dcterms:W3CDTF">2022-09-07T02:27:00Z</dcterms:created>
  <dcterms:modified xsi:type="dcterms:W3CDTF">2023-02-21T04:40:00Z</dcterms:modified>
</cp:coreProperties>
</file>