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F62053" w:rsidP="0034312C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EB08FC">
        <w:rPr>
          <w:sz w:val="26"/>
          <w:szCs w:val="26"/>
        </w:rPr>
        <w:t>.0</w:t>
      </w:r>
      <w:r w:rsidR="00EB08FC" w:rsidRPr="00EB08FC">
        <w:rPr>
          <w:sz w:val="26"/>
          <w:szCs w:val="26"/>
        </w:rPr>
        <w:t>7</w:t>
      </w:r>
      <w:r w:rsidR="0097013A">
        <w:rPr>
          <w:sz w:val="26"/>
          <w:szCs w:val="26"/>
        </w:rPr>
        <w:t>.2022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F62053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 w:rsidR="00387A03">
        <w:rPr>
          <w:sz w:val="26"/>
          <w:szCs w:val="26"/>
        </w:rPr>
        <w:t>60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</w:t>
      </w:r>
      <w:r w:rsidR="00387A03">
        <w:rPr>
          <w:sz w:val="26"/>
          <w:szCs w:val="26"/>
        </w:rPr>
        <w:t>нского сельского поселения от 13 ноября 2015</w:t>
      </w:r>
      <w:r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86</w:t>
      </w:r>
      <w:r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</w:t>
      </w:r>
      <w:r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2DB3">
        <w:rPr>
          <w:sz w:val="26"/>
          <w:szCs w:val="26"/>
        </w:rPr>
        <w:t>В  соответствии с постановлением Адм</w:t>
      </w:r>
      <w:r w:rsidR="00DB36F9">
        <w:rPr>
          <w:sz w:val="26"/>
          <w:szCs w:val="26"/>
        </w:rPr>
        <w:t xml:space="preserve">инистрации Томской области от </w:t>
      </w:r>
      <w:r w:rsidR="007E3703">
        <w:rPr>
          <w:sz w:val="26"/>
          <w:szCs w:val="26"/>
        </w:rPr>
        <w:t>27</w:t>
      </w:r>
      <w:r w:rsidRPr="00182DB3">
        <w:rPr>
          <w:sz w:val="26"/>
          <w:szCs w:val="26"/>
        </w:rPr>
        <w:t xml:space="preserve"> </w:t>
      </w:r>
      <w:r w:rsidR="007E3703">
        <w:rPr>
          <w:sz w:val="26"/>
          <w:szCs w:val="26"/>
        </w:rPr>
        <w:t>июня 2022 года № 295</w:t>
      </w:r>
      <w:r w:rsidRPr="00182DB3">
        <w:rPr>
          <w:sz w:val="26"/>
          <w:szCs w:val="26"/>
        </w:rPr>
        <w:t>а «</w:t>
      </w:r>
      <w:r w:rsidR="00DB36F9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Pr="00182DB3">
        <w:rPr>
          <w:sz w:val="26"/>
          <w:szCs w:val="26"/>
        </w:rPr>
        <w:t>»</w:t>
      </w:r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Новокривошеинского сельского поселе</w:t>
      </w:r>
      <w:r w:rsidR="00387A03">
        <w:rPr>
          <w:sz w:val="26"/>
          <w:szCs w:val="26"/>
        </w:rPr>
        <w:t>ния от 13.11.2015 № 86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0E273E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8 671</w:t>
            </w:r>
            <w:r>
              <w:rPr>
                <w:lang w:eastAsia="en-US"/>
              </w:rPr>
              <w:t>,00</w:t>
            </w:r>
            <w:r>
              <w:rPr>
                <w:lang w:eastAsia="en-US"/>
              </w:rPr>
              <w:t>»</w:t>
            </w:r>
          </w:p>
          <w:p w:rsidR="00387A03" w:rsidRDefault="00387A03" w:rsidP="000E273E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 </w:t>
      </w:r>
      <w:r w:rsidR="0097013A">
        <w:rPr>
          <w:sz w:val="26"/>
          <w:szCs w:val="26"/>
        </w:rPr>
        <w:t>июня 2022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60B38"/>
    <w:rsid w:val="00176918"/>
    <w:rsid w:val="00182DB3"/>
    <w:rsid w:val="00183001"/>
    <w:rsid w:val="002614B5"/>
    <w:rsid w:val="0034312C"/>
    <w:rsid w:val="00387A03"/>
    <w:rsid w:val="003E4766"/>
    <w:rsid w:val="00492781"/>
    <w:rsid w:val="004D63B9"/>
    <w:rsid w:val="00657777"/>
    <w:rsid w:val="00682EC7"/>
    <w:rsid w:val="0069682A"/>
    <w:rsid w:val="007818B6"/>
    <w:rsid w:val="007E3703"/>
    <w:rsid w:val="00937403"/>
    <w:rsid w:val="0097013A"/>
    <w:rsid w:val="009C3C95"/>
    <w:rsid w:val="00B21B20"/>
    <w:rsid w:val="00BF425C"/>
    <w:rsid w:val="00C07014"/>
    <w:rsid w:val="00D063A8"/>
    <w:rsid w:val="00DB36F9"/>
    <w:rsid w:val="00DC3512"/>
    <w:rsid w:val="00DF7D96"/>
    <w:rsid w:val="00E37D4F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2019-04-10T07:19:00Z</cp:lastPrinted>
  <dcterms:created xsi:type="dcterms:W3CDTF">2019-01-16T04:36:00Z</dcterms:created>
  <dcterms:modified xsi:type="dcterms:W3CDTF">2022-07-18T02:57:00Z</dcterms:modified>
</cp:coreProperties>
</file>