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1F66D1" w:rsidP="004C615C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EE4AA0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25.10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D93404">
        <w:rPr>
          <w:rFonts w:ascii="Times New Roman" w:hAnsi="Times New Roman"/>
          <w:sz w:val="26"/>
          <w:szCs w:val="26"/>
        </w:rPr>
        <w:t>2022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</w:t>
      </w:r>
      <w:r w:rsidR="004C615C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 </w:t>
      </w:r>
      <w:r w:rsidR="004C615C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 </w:t>
      </w:r>
      <w:r w:rsidR="004C615C">
        <w:rPr>
          <w:rFonts w:ascii="Times New Roman" w:hAnsi="Times New Roman"/>
          <w:sz w:val="26"/>
          <w:szCs w:val="26"/>
        </w:rPr>
        <w:t xml:space="preserve">      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A238D2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96</w:t>
      </w:r>
    </w:p>
    <w:p w:rsidR="00B945C1" w:rsidRPr="00D93404" w:rsidRDefault="00D55845" w:rsidP="007A6084">
      <w:pPr>
        <w:pStyle w:val="afa"/>
        <w:shd w:val="clear" w:color="auto" w:fill="FFFFFF"/>
        <w:spacing w:before="48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Об утверждении </w:t>
      </w:r>
      <w:r w:rsidR="00E22A4B">
        <w:rPr>
          <w:bCs/>
          <w:color w:val="000000"/>
          <w:sz w:val="26"/>
          <w:szCs w:val="26"/>
          <w:bdr w:val="none" w:sz="0" w:space="0" w:color="auto" w:frame="1"/>
        </w:rPr>
        <w:t>административного регламента предоставления муниципальной услуги «Дача</w:t>
      </w:r>
      <w:r w:rsidR="007627BA">
        <w:rPr>
          <w:bCs/>
          <w:color w:val="000000"/>
          <w:sz w:val="26"/>
          <w:szCs w:val="26"/>
          <w:bdr w:val="none" w:sz="0" w:space="0" w:color="auto" w:frame="1"/>
        </w:rPr>
        <w:t xml:space="preserve"> письменных разъяснений налогоплательщикам по вопросам применения нормативных правовых актов Новокривошеинского сельского поселения о местных налогах и сборах</w:t>
      </w:r>
      <w:r w:rsidR="00E22A4B">
        <w:rPr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627BA" w:rsidRPr="00804148" w:rsidRDefault="007627BA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804148">
        <w:rPr>
          <w:sz w:val="26"/>
          <w:szCs w:val="26"/>
        </w:rPr>
        <w:t xml:space="preserve">В соответствии с пунктом 2 части 1 статьи 14 Федерального закона </w:t>
      </w:r>
      <w:r w:rsidR="006D4086">
        <w:rPr>
          <w:rStyle w:val="hyperlink"/>
          <w:sz w:val="26"/>
          <w:szCs w:val="26"/>
        </w:rPr>
        <w:t xml:space="preserve">от 06 октября </w:t>
      </w:r>
      <w:r w:rsidRPr="00804148">
        <w:rPr>
          <w:rStyle w:val="hyperlink"/>
          <w:sz w:val="26"/>
          <w:szCs w:val="26"/>
        </w:rPr>
        <w:t>2003 № 131-ФЗ</w:t>
      </w:r>
      <w:r w:rsidRPr="0080414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статьями 21 и 34.2 </w:t>
      </w:r>
      <w:r w:rsidRPr="00804148">
        <w:rPr>
          <w:rStyle w:val="hyperlink"/>
          <w:sz w:val="26"/>
          <w:szCs w:val="26"/>
        </w:rPr>
        <w:t>Налогового кодекса Российской Федерации</w:t>
      </w:r>
      <w:r w:rsidR="00E22A4B">
        <w:rPr>
          <w:rStyle w:val="hyperlink"/>
          <w:sz w:val="26"/>
          <w:szCs w:val="26"/>
        </w:rPr>
        <w:t xml:space="preserve">, </w:t>
      </w:r>
      <w:r w:rsidR="00E22A4B">
        <w:rPr>
          <w:sz w:val="26"/>
          <w:szCs w:val="26"/>
          <w:bdr w:val="none" w:sz="0" w:space="0" w:color="auto" w:frame="1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804148">
        <w:rPr>
          <w:sz w:val="26"/>
          <w:szCs w:val="26"/>
        </w:rPr>
        <w:t xml:space="preserve"> </w:t>
      </w:r>
    </w:p>
    <w:p w:rsidR="00D55845" w:rsidRPr="00B945C1" w:rsidRDefault="00D55845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D93404" w:rsidRDefault="00B945C1" w:rsidP="001A1622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A135A5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 w:rsidR="00D55845">
        <w:rPr>
          <w:sz w:val="26"/>
          <w:szCs w:val="26"/>
          <w:bdr w:val="none" w:sz="0" w:space="0" w:color="auto" w:frame="1"/>
        </w:rPr>
        <w:t xml:space="preserve">Утвердить </w:t>
      </w:r>
      <w:r w:rsidR="009C6530">
        <w:rPr>
          <w:sz w:val="26"/>
          <w:szCs w:val="26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1A1622">
        <w:rPr>
          <w:sz w:val="26"/>
          <w:szCs w:val="26"/>
          <w:bdr w:val="none" w:sz="0" w:space="0" w:color="auto" w:frame="1"/>
        </w:rPr>
        <w:t xml:space="preserve"> </w:t>
      </w:r>
      <w:r w:rsidR="009C6530">
        <w:rPr>
          <w:sz w:val="26"/>
          <w:szCs w:val="26"/>
          <w:bdr w:val="none" w:sz="0" w:space="0" w:color="auto" w:frame="1"/>
        </w:rPr>
        <w:t>«Дача</w:t>
      </w:r>
      <w:r w:rsidR="001A1622">
        <w:rPr>
          <w:sz w:val="26"/>
          <w:szCs w:val="26"/>
          <w:bdr w:val="none" w:sz="0" w:space="0" w:color="auto" w:frame="1"/>
        </w:rPr>
        <w:t xml:space="preserve"> письменных разъяснений налогоплательщикам по вопросам применения нормативных правовых актов Новокривошеинского сельского поселения о местных налогах и сборах</w:t>
      </w:r>
      <w:r w:rsidR="009C6530">
        <w:rPr>
          <w:sz w:val="26"/>
          <w:szCs w:val="26"/>
          <w:bdr w:val="none" w:sz="0" w:space="0" w:color="auto" w:frame="1"/>
        </w:rPr>
        <w:t>»</w:t>
      </w:r>
      <w:r w:rsidR="001A1622">
        <w:rPr>
          <w:sz w:val="26"/>
          <w:szCs w:val="26"/>
          <w:bdr w:val="none" w:sz="0" w:space="0" w:color="auto" w:frame="1"/>
        </w:rPr>
        <w:t>, согласно приложению.</w:t>
      </w:r>
    </w:p>
    <w:p w:rsidR="00A135A5" w:rsidRPr="00B945C1" w:rsidRDefault="00804148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9C3BFC"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804148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9C3BFC">
        <w:rPr>
          <w:sz w:val="26"/>
          <w:szCs w:val="26"/>
          <w:bdr w:val="none" w:sz="0" w:space="0" w:color="auto" w:frame="1"/>
        </w:rPr>
        <w:t xml:space="preserve"> </w:t>
      </w:r>
      <w:r w:rsidR="00A135A5">
        <w:rPr>
          <w:sz w:val="26"/>
          <w:szCs w:val="26"/>
          <w:bdr w:val="none" w:sz="0" w:space="0" w:color="auto" w:frame="1"/>
        </w:rPr>
        <w:t xml:space="preserve"> 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 w:rsidR="009C3BFC"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804148" w:rsidRDefault="00804148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C25025" w:rsidRDefault="00183D6A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лава Новок</w:t>
      </w:r>
      <w:r w:rsidR="001F66D1" w:rsidRPr="00C25025">
        <w:rPr>
          <w:rFonts w:ascii="Times New Roman" w:hAnsi="Times New Roman"/>
          <w:sz w:val="26"/>
          <w:szCs w:val="26"/>
        </w:rPr>
        <w:t xml:space="preserve">ривошеинского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550D08" w:rsidRPr="00A43038" w:rsidRDefault="001F66D1" w:rsidP="00A43038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 xml:space="preserve">(Глава </w:t>
      </w:r>
      <w:r w:rsidR="00A43038">
        <w:rPr>
          <w:rFonts w:ascii="Times New Roman" w:hAnsi="Times New Roman"/>
          <w:sz w:val="26"/>
          <w:szCs w:val="26"/>
        </w:rPr>
        <w:t>Администрации)</w:t>
      </w:r>
      <w:r w:rsidR="00A43038">
        <w:rPr>
          <w:rFonts w:ascii="Times New Roman" w:hAnsi="Times New Roman"/>
          <w:sz w:val="26"/>
          <w:szCs w:val="26"/>
        </w:rPr>
        <w:tab/>
      </w:r>
      <w:r w:rsidR="00A43038">
        <w:rPr>
          <w:rFonts w:ascii="Times New Roman" w:hAnsi="Times New Roman"/>
          <w:sz w:val="26"/>
          <w:szCs w:val="26"/>
        </w:rPr>
        <w:tab/>
      </w:r>
      <w:r w:rsidR="00A43038">
        <w:rPr>
          <w:rFonts w:ascii="Times New Roman" w:hAnsi="Times New Roman"/>
          <w:sz w:val="26"/>
          <w:szCs w:val="26"/>
        </w:rPr>
        <w:tab/>
      </w:r>
    </w:p>
    <w:p w:rsidR="00804148" w:rsidRDefault="002B7B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A238D2" w:rsidRDefault="00A238D2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FF0021" w:rsidRPr="002B7B37" w:rsidRDefault="00804148">
      <w:pPr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lastRenderedPageBreak/>
        <w:t xml:space="preserve"> </w:t>
      </w:r>
      <w:r w:rsidR="002B7B37">
        <w:rPr>
          <w:sz w:val="16"/>
          <w:szCs w:val="16"/>
        </w:rPr>
        <w:tab/>
        <w:t xml:space="preserve">             </w:t>
      </w:r>
      <w:r w:rsidR="002B7B37" w:rsidRPr="002B7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B7B37" w:rsidRPr="002B7B37">
        <w:rPr>
          <w:rFonts w:ascii="Times New Roman" w:hAnsi="Times New Roman" w:cs="Times New Roman"/>
          <w:sz w:val="26"/>
          <w:szCs w:val="26"/>
        </w:rPr>
        <w:t>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A135A5" w:rsidP="00B945C1">
      <w:pPr>
        <w:pStyle w:val="afc"/>
        <w:ind w:left="4820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945C1" w:rsidRPr="00B945C1" w:rsidRDefault="00B945C1" w:rsidP="00B945C1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>
        <w:rPr>
          <w:sz w:val="26"/>
          <w:szCs w:val="26"/>
        </w:rPr>
        <w:t xml:space="preserve">Новокривошеинского </w:t>
      </w:r>
      <w:r w:rsidRPr="00B945C1">
        <w:rPr>
          <w:sz w:val="26"/>
          <w:szCs w:val="26"/>
        </w:rPr>
        <w:t>сельского поселения</w:t>
      </w:r>
    </w:p>
    <w:p w:rsidR="00B945C1" w:rsidRDefault="00B945C1" w:rsidP="00B435C6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 w:rsidR="00EE4AA0">
        <w:rPr>
          <w:sz w:val="26"/>
          <w:szCs w:val="26"/>
        </w:rPr>
        <w:t>25.10</w:t>
      </w:r>
      <w:r w:rsidR="005C42C5">
        <w:rPr>
          <w:sz w:val="26"/>
          <w:szCs w:val="26"/>
        </w:rPr>
        <w:t>.20</w:t>
      </w:r>
      <w:r w:rsidR="00550D08">
        <w:rPr>
          <w:sz w:val="26"/>
          <w:szCs w:val="26"/>
        </w:rPr>
        <w:t>22</w:t>
      </w:r>
      <w:r w:rsidR="005C42C5">
        <w:rPr>
          <w:sz w:val="26"/>
          <w:szCs w:val="26"/>
        </w:rPr>
        <w:t xml:space="preserve"> № </w:t>
      </w:r>
      <w:r w:rsidR="00EE4AA0">
        <w:rPr>
          <w:sz w:val="26"/>
          <w:szCs w:val="26"/>
        </w:rPr>
        <w:t>96</w:t>
      </w:r>
    </w:p>
    <w:p w:rsidR="00A135A5" w:rsidRDefault="00A135A5" w:rsidP="00B435C6">
      <w:pPr>
        <w:pStyle w:val="afc"/>
        <w:ind w:left="4820"/>
        <w:rPr>
          <w:sz w:val="26"/>
          <w:szCs w:val="26"/>
        </w:rPr>
      </w:pPr>
    </w:p>
    <w:p w:rsidR="00A135A5" w:rsidRPr="00B945C1" w:rsidRDefault="009C6530" w:rsidP="009C6530">
      <w:pPr>
        <w:pStyle w:val="afc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предоставления муниципальной услуги</w:t>
      </w:r>
    </w:p>
    <w:p w:rsidR="00A135A5" w:rsidRDefault="009C6530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«Дача</w:t>
      </w:r>
      <w:r w:rsidR="00804148" w:rsidRPr="00804148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письменных разъяснений налогоплательщикам по вопросам применения нормативных правовых актов Новокривошеинского сельского поселения о местных налогах и сборах</w:t>
      </w:r>
      <w:r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804148" w:rsidRDefault="00804148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p w:rsidR="009C6530" w:rsidRPr="009C6530" w:rsidRDefault="009C6530" w:rsidP="00A135A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A135A5">
        <w:rPr>
          <w:rFonts w:ascii="Times New Roman" w:eastAsia="Times New Roman" w:hAnsi="Times New Roman"/>
          <w:bCs/>
          <w:kern w:val="32"/>
          <w:sz w:val="26"/>
          <w:szCs w:val="26"/>
        </w:rPr>
        <w:t>1. Общие положения</w:t>
      </w:r>
    </w:p>
    <w:p w:rsidR="00804148" w:rsidRPr="00A238D2" w:rsidRDefault="00804148" w:rsidP="00A238D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 xml:space="preserve">1. </w:t>
      </w:r>
      <w:r w:rsidR="009C6530" w:rsidRPr="00A238D2">
        <w:rPr>
          <w:rFonts w:ascii="Times New Roman" w:hAnsi="Times New Roman" w:cs="Times New Roman"/>
          <w:sz w:val="26"/>
          <w:szCs w:val="26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Новокривошеинского сельского поселения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Новокривошеинского сельского поселения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9C6530" w:rsidRPr="00A238D2">
        <w:rPr>
          <w:rFonts w:ascii="Times New Roman" w:hAnsi="Times New Roman" w:cs="Times New Roman"/>
          <w:bCs/>
          <w:sz w:val="26"/>
          <w:szCs w:val="26"/>
        </w:rPr>
        <w:t>Новокривошеинского сельского поселения</w:t>
      </w:r>
      <w:r w:rsidR="009C6530" w:rsidRPr="00A238D2">
        <w:rPr>
          <w:rFonts w:ascii="Times New Roman" w:hAnsi="Times New Roman" w:cs="Times New Roman"/>
          <w:sz w:val="26"/>
          <w:szCs w:val="26"/>
        </w:rPr>
        <w:t xml:space="preserve"> по вопросам применения муниципальных нормативных правовых актов о местных налогах и сборах.</w:t>
      </w:r>
    </w:p>
    <w:p w:rsidR="009C6530" w:rsidRPr="00A238D2" w:rsidRDefault="00804148" w:rsidP="00A238D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 xml:space="preserve">2. </w:t>
      </w:r>
      <w:r w:rsidR="009C6530" w:rsidRPr="00A238D2">
        <w:rPr>
          <w:rFonts w:ascii="Times New Roman" w:hAnsi="Times New Roman" w:cs="Times New Roman"/>
          <w:sz w:val="26"/>
          <w:szCs w:val="26"/>
        </w:rPr>
        <w:t>Описание заявителей.</w:t>
      </w:r>
    </w:p>
    <w:p w:rsidR="009C6530" w:rsidRPr="00A238D2" w:rsidRDefault="009C6530" w:rsidP="00A238D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9C6530" w:rsidRPr="00A238D2" w:rsidRDefault="009C6530" w:rsidP="00A238D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9C6530" w:rsidRPr="00A135A5" w:rsidRDefault="009C6530" w:rsidP="009C6530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Требования к порядку информирования</w:t>
      </w:r>
      <w:r w:rsidRPr="00A135A5">
        <w:rPr>
          <w:rFonts w:ascii="Times New Roman" w:eastAsia="Times New Roman" w:hAnsi="Times New Roman"/>
          <w:sz w:val="26"/>
          <w:szCs w:val="26"/>
        </w:rPr>
        <w:br/>
        <w:t>о предоставлени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A135A5">
        <w:rPr>
          <w:rFonts w:ascii="Times New Roman" w:eastAsia="Times New Roman" w:hAnsi="Times New Roman"/>
          <w:sz w:val="26"/>
          <w:szCs w:val="26"/>
        </w:rPr>
        <w:t xml:space="preserve"> муниципальной услуги</w:t>
      </w:r>
    </w:p>
    <w:p w:rsidR="009C6530" w:rsidRPr="00D17C02" w:rsidRDefault="00A238D2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="009C6530" w:rsidRPr="00D17C02">
        <w:rPr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1) непосредственно при личном приеме заявителя в администрации </w:t>
      </w:r>
      <w:r>
        <w:rPr>
          <w:sz w:val="26"/>
          <w:szCs w:val="26"/>
        </w:rPr>
        <w:t>Новокривошеинского сельского поселения (далее Администрация</w:t>
      </w:r>
      <w:r w:rsidRPr="00D17C02">
        <w:rPr>
          <w:sz w:val="26"/>
          <w:szCs w:val="26"/>
        </w:rPr>
        <w:t>) или многофункциональном центре предоставления государственных и муниципальных услуг (д</w:t>
      </w:r>
      <w:r>
        <w:rPr>
          <w:sz w:val="26"/>
          <w:szCs w:val="26"/>
        </w:rPr>
        <w:t>алее МФЦ)</w:t>
      </w:r>
      <w:r w:rsidRPr="00D17C02">
        <w:rPr>
          <w:sz w:val="26"/>
          <w:szCs w:val="26"/>
        </w:rPr>
        <w:t>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2) по телефону в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органе или </w:t>
      </w:r>
      <w:r>
        <w:rPr>
          <w:sz w:val="26"/>
          <w:szCs w:val="26"/>
        </w:rPr>
        <w:t>МФЦ</w:t>
      </w:r>
      <w:r w:rsidRPr="00D17C02">
        <w:rPr>
          <w:sz w:val="26"/>
          <w:szCs w:val="26"/>
        </w:rPr>
        <w:t>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lastRenderedPageBreak/>
        <w:t>3) письменно, в том числе посредством электронной почты, факсимильной связи;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в федеральной государственной информационной системе </w:t>
      </w:r>
      <w:r>
        <w:rPr>
          <w:sz w:val="26"/>
          <w:szCs w:val="26"/>
        </w:rPr>
        <w:t>«</w:t>
      </w:r>
      <w:r w:rsidRPr="00D17C02">
        <w:rPr>
          <w:sz w:val="26"/>
          <w:szCs w:val="26"/>
        </w:rPr>
        <w:t xml:space="preserve">Единый портал государственных </w:t>
      </w:r>
      <w:r>
        <w:rPr>
          <w:sz w:val="26"/>
          <w:szCs w:val="26"/>
        </w:rPr>
        <w:t>и муниципальных услуг (функций)»</w:t>
      </w:r>
      <w:r w:rsidRPr="00D17C02">
        <w:rPr>
          <w:sz w:val="26"/>
          <w:szCs w:val="26"/>
        </w:rPr>
        <w:t xml:space="preserve"> https://www.gosuslugi.ru;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</w:t>
      </w:r>
      <w:r>
        <w:rPr>
          <w:sz w:val="26"/>
          <w:szCs w:val="26"/>
        </w:rPr>
        <w:t>https://www.</w:t>
      </w:r>
      <w:r>
        <w:rPr>
          <w:sz w:val="26"/>
          <w:szCs w:val="26"/>
          <w:lang w:val="en-US"/>
        </w:rPr>
        <w:t>novokriv</w:t>
      </w:r>
      <w:r w:rsidRPr="00D17C02">
        <w:rPr>
          <w:sz w:val="26"/>
          <w:szCs w:val="26"/>
        </w:rPr>
        <w:t>.ru;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5) посредством размещения информации на информационных стендах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или многофункционального центра.</w:t>
      </w:r>
    </w:p>
    <w:p w:rsidR="009C6530" w:rsidRPr="00D17C02" w:rsidRDefault="00A238D2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="009C6530" w:rsidRPr="00D17C02">
        <w:rPr>
          <w:sz w:val="26"/>
          <w:szCs w:val="26"/>
        </w:rPr>
        <w:t>. Информирование осуществляется по вопросам, касающимся: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адресов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справочной информации о работе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и сроков предоставления муниципальной услуги;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9C6530" w:rsidRPr="00D17C02" w:rsidRDefault="00A238D2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="009C6530" w:rsidRPr="00D17C02">
        <w:rPr>
          <w:sz w:val="26"/>
          <w:szCs w:val="26"/>
        </w:rPr>
        <w:t xml:space="preserve">. При устном обращении заявителя (лично или по телефону) должностное лицо </w:t>
      </w:r>
      <w:r w:rsidR="009C6530">
        <w:rPr>
          <w:sz w:val="26"/>
          <w:szCs w:val="26"/>
        </w:rPr>
        <w:t>Администрации</w:t>
      </w:r>
      <w:r w:rsidR="009C6530" w:rsidRPr="00D17C02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Если 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изложить обращение в письменной форме;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назначить другое время для консультаций.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9C6530" w:rsidRPr="00D17C02" w:rsidRDefault="00A238D2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="009C6530" w:rsidRPr="00D17C02">
        <w:rPr>
          <w:sz w:val="26"/>
          <w:szCs w:val="26"/>
        </w:rPr>
        <w:t xml:space="preserve">. По письменному обращению должностное лицо </w:t>
      </w:r>
      <w:r w:rsidR="009C6530">
        <w:rPr>
          <w:sz w:val="26"/>
          <w:szCs w:val="26"/>
        </w:rPr>
        <w:t>Администрации</w:t>
      </w:r>
      <w:r w:rsidR="009C6530" w:rsidRPr="00D17C02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 w:rsidR="009C6530">
        <w:rPr>
          <w:sz w:val="26"/>
          <w:szCs w:val="26"/>
        </w:rPr>
        <w:t>6</w:t>
      </w:r>
      <w:r w:rsidR="009C6530" w:rsidRPr="00D17C02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20</w:t>
      </w:r>
      <w:r w:rsidR="009C6530">
        <w:rPr>
          <w:sz w:val="26"/>
          <w:szCs w:val="26"/>
        </w:rPr>
        <w:t xml:space="preserve"> мая </w:t>
      </w:r>
      <w:r w:rsidR="009C6530" w:rsidRPr="00D17C02">
        <w:rPr>
          <w:sz w:val="26"/>
          <w:szCs w:val="26"/>
        </w:rPr>
        <w:t xml:space="preserve">2006 N 59-ФЗ </w:t>
      </w:r>
      <w:r w:rsidR="009C6530">
        <w:rPr>
          <w:sz w:val="26"/>
          <w:szCs w:val="26"/>
        </w:rPr>
        <w:t>«</w:t>
      </w:r>
      <w:r w:rsidR="009C6530" w:rsidRPr="00D17C02">
        <w:rPr>
          <w:sz w:val="26"/>
          <w:szCs w:val="26"/>
        </w:rPr>
        <w:t>О порядке рассмотрения обращений граждан Российской Федерации</w:t>
      </w:r>
      <w:r w:rsidR="009C6530">
        <w:rPr>
          <w:sz w:val="26"/>
          <w:szCs w:val="26"/>
        </w:rPr>
        <w:t>»</w:t>
      </w:r>
      <w:r w:rsidR="009C6530" w:rsidRPr="00D17C02">
        <w:rPr>
          <w:sz w:val="26"/>
          <w:szCs w:val="26"/>
        </w:rPr>
        <w:t>.</w:t>
      </w:r>
    </w:p>
    <w:p w:rsidR="009C6530" w:rsidRPr="00D17C02" w:rsidRDefault="00A238D2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9C6530" w:rsidRPr="00D17C02">
        <w:rPr>
          <w:sz w:val="26"/>
          <w:szCs w:val="26"/>
        </w:rPr>
        <w:t>. На Едином портале</w:t>
      </w:r>
      <w:r w:rsidR="009C6530">
        <w:rPr>
          <w:sz w:val="26"/>
          <w:szCs w:val="26"/>
        </w:rPr>
        <w:t xml:space="preserve"> государственных и муниципальных услуг</w:t>
      </w:r>
      <w:r w:rsidR="009C6530" w:rsidRPr="00D17C02">
        <w:rPr>
          <w:sz w:val="26"/>
          <w:szCs w:val="26"/>
        </w:rPr>
        <w:t xml:space="preserve"> размещаются сведения, предусмотренные Положением о федеральной государственной информационной системе, утвержденным </w:t>
      </w:r>
      <w:hyperlink r:id="rId9" w:anchor="7D20K3" w:history="1">
        <w:r w:rsidR="009C6530" w:rsidRPr="00D17C02">
          <w:rPr>
            <w:rStyle w:val="af2"/>
            <w:color w:val="auto"/>
            <w:sz w:val="26"/>
            <w:szCs w:val="26"/>
            <w:u w:val="none"/>
          </w:rPr>
          <w:t>постановлением Правитель</w:t>
        </w:r>
        <w:r w:rsidR="009C6530">
          <w:rPr>
            <w:rStyle w:val="af2"/>
            <w:color w:val="auto"/>
            <w:sz w:val="26"/>
            <w:szCs w:val="26"/>
            <w:u w:val="none"/>
          </w:rPr>
          <w:t>ства Российской Федерации от 24 октября</w:t>
        </w:r>
        <w:r w:rsidR="009C6530" w:rsidRPr="00D17C02">
          <w:rPr>
            <w:rStyle w:val="af2"/>
            <w:color w:val="auto"/>
            <w:sz w:val="26"/>
            <w:szCs w:val="26"/>
            <w:u w:val="none"/>
          </w:rPr>
          <w:t xml:space="preserve"> 2011 N 861 </w:t>
        </w:r>
        <w:r w:rsidR="009C6530">
          <w:rPr>
            <w:rStyle w:val="af2"/>
            <w:color w:val="auto"/>
            <w:sz w:val="26"/>
            <w:szCs w:val="26"/>
            <w:u w:val="none"/>
          </w:rPr>
          <w:t>«</w:t>
        </w:r>
        <w:r w:rsidR="009C6530" w:rsidRPr="00D17C02">
          <w:rPr>
            <w:rStyle w:val="af2"/>
            <w:color w:val="auto"/>
            <w:sz w:val="26"/>
            <w:szCs w:val="26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 w:rsidR="009C6530"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="009C6530" w:rsidRPr="00D17C02">
        <w:rPr>
          <w:sz w:val="26"/>
          <w:szCs w:val="26"/>
        </w:rPr>
        <w:t>.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9C6530" w:rsidRPr="00D17C02" w:rsidRDefault="00A238D2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="009C6530" w:rsidRPr="00D17C02">
        <w:rPr>
          <w:sz w:val="26"/>
          <w:szCs w:val="26"/>
        </w:rPr>
        <w:t xml:space="preserve">. На официальном сайте </w:t>
      </w:r>
      <w:r w:rsidR="009C6530">
        <w:rPr>
          <w:sz w:val="26"/>
          <w:szCs w:val="26"/>
        </w:rPr>
        <w:t>Администрации</w:t>
      </w:r>
      <w:r w:rsidR="009C6530" w:rsidRPr="00D17C02">
        <w:rPr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о месте нахождения и графике работы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а также многофункциональных центров;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справочные телефоны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в том числе номер телефон</w:t>
      </w:r>
      <w:r>
        <w:rPr>
          <w:sz w:val="26"/>
          <w:szCs w:val="26"/>
        </w:rPr>
        <w:t>а-автоинформатора (при наличии)</w:t>
      </w:r>
      <w:r w:rsidRPr="00D17C02">
        <w:rPr>
          <w:sz w:val="26"/>
          <w:szCs w:val="26"/>
        </w:rPr>
        <w:t>;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>
        <w:rPr>
          <w:sz w:val="26"/>
          <w:szCs w:val="26"/>
        </w:rPr>
        <w:t>Администрации в сети «Интернет»</w:t>
      </w:r>
      <w:r w:rsidRPr="00D17C02">
        <w:rPr>
          <w:sz w:val="26"/>
          <w:szCs w:val="26"/>
        </w:rPr>
        <w:t>.</w:t>
      </w:r>
    </w:p>
    <w:p w:rsidR="009C6530" w:rsidRPr="00D17C02" w:rsidRDefault="00A238D2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="009C6530" w:rsidRPr="00D17C02">
        <w:rPr>
          <w:sz w:val="26"/>
          <w:szCs w:val="26"/>
        </w:rPr>
        <w:t xml:space="preserve">. В залах ожидания </w:t>
      </w:r>
      <w:r w:rsidR="009C6530">
        <w:rPr>
          <w:sz w:val="26"/>
          <w:szCs w:val="26"/>
        </w:rPr>
        <w:t>Администрации</w:t>
      </w:r>
      <w:r w:rsidR="009C6530" w:rsidRPr="00D17C02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C6530" w:rsidRPr="00D17C02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A238D2">
        <w:rPr>
          <w:sz w:val="26"/>
          <w:szCs w:val="26"/>
        </w:rPr>
        <w:t>0</w:t>
      </w:r>
      <w:r w:rsidRPr="00D17C02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sz w:val="26"/>
          <w:szCs w:val="26"/>
        </w:rPr>
        <w:t>Администрацией</w:t>
      </w:r>
      <w:r w:rsidRPr="00D17C02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9C6530" w:rsidRDefault="009C6530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 w:rsidR="00A238D2">
        <w:rPr>
          <w:sz w:val="26"/>
          <w:szCs w:val="26"/>
        </w:rPr>
        <w:t>1</w:t>
      </w:r>
      <w:r w:rsidRPr="00D17C02">
        <w:rPr>
          <w:sz w:val="26"/>
          <w:szCs w:val="26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, а также в </w:t>
      </w:r>
      <w:r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A238D2" w:rsidRPr="00D17C02" w:rsidRDefault="00A238D2" w:rsidP="009C653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9C6530" w:rsidRPr="00683DE6" w:rsidRDefault="009C6530" w:rsidP="009C6530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2. Стандарт предоставления муниципальной услуги</w:t>
      </w:r>
    </w:p>
    <w:p w:rsidR="009C6530" w:rsidRPr="00A238D2" w:rsidRDefault="00A238D2" w:rsidP="00A238D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9C6530" w:rsidRPr="00A238D2">
        <w:rPr>
          <w:rFonts w:ascii="Times New Roman" w:hAnsi="Times New Roman" w:cs="Times New Roman"/>
          <w:sz w:val="26"/>
          <w:szCs w:val="26"/>
        </w:rPr>
        <w:t xml:space="preserve">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</w:t>
      </w:r>
      <w:r w:rsidR="009C6530" w:rsidRPr="00A238D2">
        <w:rPr>
          <w:rFonts w:ascii="Times New Roman" w:hAnsi="Times New Roman" w:cs="Times New Roman"/>
          <w:sz w:val="26"/>
          <w:szCs w:val="26"/>
        </w:rPr>
        <w:t>о местных налогах и сборах» (далее - муниципальная услуга).</w:t>
      </w:r>
    </w:p>
    <w:p w:rsidR="009C6530" w:rsidRPr="00A238D2" w:rsidRDefault="00A238D2" w:rsidP="00A238D2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9C6530" w:rsidRPr="00A238D2">
        <w:rPr>
          <w:rFonts w:ascii="Times New Roman" w:hAnsi="Times New Roman" w:cs="Times New Roman"/>
          <w:sz w:val="26"/>
          <w:szCs w:val="26"/>
        </w:rPr>
        <w:t xml:space="preserve">. Наименование органа, предоставляющего муниципальную услугу: 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="009C6530" w:rsidRPr="00A23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C6530" w:rsidRPr="00A238D2">
        <w:rPr>
          <w:rFonts w:ascii="Times New Roman" w:hAnsi="Times New Roman" w:cs="Times New Roman"/>
          <w:sz w:val="26"/>
          <w:szCs w:val="26"/>
        </w:rPr>
        <w:t>.</w:t>
      </w:r>
    </w:p>
    <w:p w:rsidR="009C6530" w:rsidRPr="00A238D2" w:rsidRDefault="009C6530" w:rsidP="00472A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Результат пред</w:t>
      </w:r>
      <w:r w:rsidR="00472AC0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9C6530" w:rsidRPr="00A238D2" w:rsidRDefault="00472AC0" w:rsidP="00A238D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14. </w:t>
      </w:r>
      <w:r w:rsidR="009C6530" w:rsidRPr="00A238D2"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="009C6530" w:rsidRPr="00A238D2">
        <w:rPr>
          <w:rFonts w:ascii="Times New Roman" w:hAnsi="Times New Roman" w:cs="Times New Roman"/>
          <w:sz w:val="26"/>
          <w:szCs w:val="26"/>
        </w:rPr>
        <w:t xml:space="preserve">налогоплательщикам и налоговым агентам </w:t>
      </w:r>
      <w:r w:rsidR="009C6530" w:rsidRPr="00A238D2">
        <w:rPr>
          <w:rFonts w:ascii="Times New Roman" w:hAnsi="Times New Roman" w:cs="Times New Roman"/>
          <w:sz w:val="26"/>
          <w:szCs w:val="26"/>
          <w:lang w:eastAsia="en-US"/>
        </w:rPr>
        <w:t>по вопросам применения муниципальных правовых актов о налогах и сборах.</w:t>
      </w:r>
      <w:r w:rsidR="009C6530" w:rsidRPr="00A238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6530" w:rsidRPr="00A238D2" w:rsidRDefault="009C6530" w:rsidP="00472A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Срок пред</w:t>
      </w:r>
      <w:r w:rsidR="00472AC0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9C6530" w:rsidRPr="00472AC0" w:rsidRDefault="00472AC0" w:rsidP="00472AC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472AC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472AC0">
        <w:rPr>
          <w:rFonts w:ascii="Times New Roman" w:hAnsi="Times New Roman" w:cs="Times New Roman"/>
          <w:sz w:val="26"/>
          <w:szCs w:val="26"/>
          <w:lang w:eastAsia="en-US"/>
        </w:rPr>
        <w:t>. О</w:t>
      </w:r>
      <w:r w:rsidR="009C6530" w:rsidRPr="00472AC0">
        <w:rPr>
          <w:rFonts w:ascii="Times New Roman" w:hAnsi="Times New Roman" w:cs="Times New Roman"/>
          <w:sz w:val="26"/>
          <w:szCs w:val="26"/>
          <w:lang w:eastAsia="en-US"/>
        </w:rPr>
        <w:t>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 со дня регистрации соответствующего </w:t>
      </w:r>
      <w:r w:rsidR="009C6530" w:rsidRPr="00472AC0">
        <w:rPr>
          <w:rFonts w:ascii="Times New Roman" w:hAnsi="Times New Roman" w:cs="Times New Roman"/>
          <w:sz w:val="26"/>
          <w:szCs w:val="26"/>
          <w:lang w:eastAsia="en-US"/>
        </w:rPr>
        <w:t xml:space="preserve">обращения. По решению </w:t>
      </w:r>
      <w:r w:rsidR="009C6530" w:rsidRPr="00472AC0">
        <w:rPr>
          <w:rFonts w:ascii="Times New Roman" w:hAnsi="Times New Roman" w:cs="Times New Roman"/>
          <w:sz w:val="26"/>
          <w:szCs w:val="26"/>
        </w:rPr>
        <w:t>главы  администрации указанный срок может быть продлен, но не более чем на 30 дней.</w:t>
      </w:r>
    </w:p>
    <w:p w:rsidR="009C6530" w:rsidRPr="00472AC0" w:rsidRDefault="00472AC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C6530" w:rsidRPr="00472AC0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C6530" w:rsidRPr="00472AC0" w:rsidRDefault="00472AC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C6530" w:rsidRPr="00472AC0">
        <w:rPr>
          <w:rFonts w:ascii="Times New Roman" w:hAnsi="Times New Roman" w:cs="Times New Roman"/>
          <w:sz w:val="26"/>
          <w:szCs w:val="26"/>
        </w:rPr>
        <w:t>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Правовые основания для пред</w:t>
      </w:r>
      <w:r w:rsidR="00472AC0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472AC0" w:rsidRPr="00472AC0" w:rsidRDefault="00472AC0" w:rsidP="00472AC0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P72"/>
      <w:bookmarkEnd w:id="2"/>
      <w:r w:rsidRPr="00472AC0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B62A2B"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472AC0">
        <w:rPr>
          <w:rFonts w:ascii="Times New Roman" w:hAnsi="Times New Roman" w:cs="Times New Roman"/>
          <w:b w:val="0"/>
          <w:color w:val="auto"/>
          <w:sz w:val="26"/>
          <w:szCs w:val="26"/>
        </w:rPr>
        <w:t>. Нормативные правовые акты, регулирующие предоставление муниципальной услуги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472AC0" w:rsidRPr="00472AC0" w:rsidRDefault="00472AC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472AC0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Конституция</w:t>
        </w:r>
      </w:hyperlink>
      <w:r w:rsidRPr="00472AC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2AC0" w:rsidRPr="00A238D2" w:rsidRDefault="00472AC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38D2">
        <w:rPr>
          <w:rFonts w:ascii="Times New Roman" w:hAnsi="Times New Roman" w:cs="Times New Roman"/>
          <w:sz w:val="26"/>
          <w:szCs w:val="26"/>
        </w:rPr>
        <w:t xml:space="preserve">Налоговый </w:t>
      </w:r>
      <w:hyperlink r:id="rId11" w:history="1">
        <w:r w:rsidRPr="00A238D2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</w:t>
        </w:r>
      </w:hyperlink>
      <w:r w:rsidRPr="00A238D2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72AC0" w:rsidRPr="00A238D2" w:rsidRDefault="00472AC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38D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A238D2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A238D2">
        <w:rPr>
          <w:rFonts w:ascii="Times New Roman" w:hAnsi="Times New Roman" w:cs="Times New Roman"/>
          <w:sz w:val="26"/>
          <w:szCs w:val="26"/>
        </w:rPr>
        <w:t xml:space="preserve">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A238D2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Федерации»;</w:t>
      </w:r>
    </w:p>
    <w:p w:rsidR="00472AC0" w:rsidRPr="00A238D2" w:rsidRDefault="00472AC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38D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A238D2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A238D2">
        <w:rPr>
          <w:rFonts w:ascii="Times New Roman" w:hAnsi="Times New Roman" w:cs="Times New Roman"/>
          <w:sz w:val="26"/>
          <w:szCs w:val="26"/>
        </w:rPr>
        <w:t>2010 № 210-ФЗ «Об организации предоставления государственных и муниципальных услуг»</w:t>
      </w:r>
      <w:r w:rsidR="003935CB">
        <w:rPr>
          <w:rFonts w:ascii="Times New Roman" w:hAnsi="Times New Roman" w:cs="Times New Roman"/>
          <w:sz w:val="26"/>
          <w:szCs w:val="26"/>
        </w:rPr>
        <w:t xml:space="preserve"> (далее – 210-ФЗ)</w:t>
      </w:r>
      <w:r w:rsidRPr="00A238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6530" w:rsidRPr="00472AC0" w:rsidRDefault="009C6530" w:rsidP="006456BD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заявитель направляет в администрацию </w:t>
      </w:r>
      <w:r w:rsidR="006456BD"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="009C6530"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 письменное обращение о даче письменных разъяснений по вопросам применения муниципальных правовых актов </w:t>
      </w:r>
      <w:r w:rsidR="006456BD">
        <w:rPr>
          <w:rFonts w:ascii="Times New Roman" w:hAnsi="Times New Roman" w:cs="Times New Roman"/>
          <w:sz w:val="26"/>
          <w:szCs w:val="26"/>
        </w:rPr>
        <w:t xml:space="preserve">Новокривошеинского сельского поселения </w:t>
      </w:r>
      <w:r w:rsidR="009C6530" w:rsidRPr="00472AC0">
        <w:rPr>
          <w:rFonts w:ascii="Times New Roman" w:hAnsi="Times New Roman" w:cs="Times New Roman"/>
          <w:sz w:val="26"/>
          <w:szCs w:val="26"/>
        </w:rPr>
        <w:t>о налогах и сборах (далее - обращение).</w:t>
      </w:r>
    </w:p>
    <w:p w:rsidR="009C6530" w:rsidRPr="00472AC0" w:rsidRDefault="009C6530" w:rsidP="00B62A2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</w:t>
      </w:r>
      <w:r w:rsidR="00B62A2B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6456BD"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="009C6530"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C6530" w:rsidRPr="00472AC0">
        <w:rPr>
          <w:rFonts w:ascii="Times New Roman" w:hAnsi="Times New Roman" w:cs="Times New Roman"/>
          <w:sz w:val="26"/>
          <w:szCs w:val="26"/>
        </w:rPr>
        <w:t>, о даче письменных разъяснений по вопросам применения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Новокривошеинского сельского поселение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 о налогах и сборах в письменной форме или в форме электронного документа.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9C6530" w:rsidRPr="00472AC0">
        <w:rPr>
          <w:rFonts w:ascii="Times New Roman" w:hAnsi="Times New Roman" w:cs="Times New Roman"/>
          <w:sz w:val="26"/>
          <w:szCs w:val="26"/>
        </w:rPr>
        <w:t>. Заявитель в своем письменном обращении в обязательном порядке указывает: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наименование организации или фамилия, имя, отчество (при наличии) гражданина, направившего обращение;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полный почтовый адрес заявителя, по которому должен быть направлен ответ;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содержание обращения;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подпись лица;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дата обращения.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. Письменное обращение юридического лица оформляется на бланке с указанием реквизитов заявителя, даты и регистрационного номера, фамилии и номера </w:t>
      </w:r>
      <w:r w:rsidR="009C6530" w:rsidRPr="00472AC0">
        <w:rPr>
          <w:rFonts w:ascii="Times New Roman" w:hAnsi="Times New Roman" w:cs="Times New Roman"/>
          <w:sz w:val="26"/>
          <w:szCs w:val="26"/>
        </w:rPr>
        <w:lastRenderedPageBreak/>
        <w:t>телефона исполнителя за подписью руководителя или должностного лица, имеющего право подписи соответствующих документов.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2</w:t>
      </w:r>
      <w:r w:rsidR="00B62A2B">
        <w:rPr>
          <w:rFonts w:ascii="Times New Roman" w:hAnsi="Times New Roman" w:cs="Times New Roman"/>
          <w:sz w:val="26"/>
          <w:szCs w:val="26"/>
        </w:rPr>
        <w:t>3</w:t>
      </w:r>
      <w:r w:rsidRPr="00472AC0">
        <w:rPr>
          <w:rFonts w:ascii="Times New Roman" w:hAnsi="Times New Roman" w:cs="Times New Roman"/>
          <w:sz w:val="26"/>
          <w:szCs w:val="26"/>
        </w:rPr>
        <w:t>. Обращение, поступившее в форме электронного документа, подлежит рассмотрению в порядке, установленном настоящим административным регламентом.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 xml:space="preserve">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2</w:t>
      </w:r>
      <w:r w:rsidR="00B62A2B">
        <w:rPr>
          <w:rFonts w:ascii="Times New Roman" w:hAnsi="Times New Roman" w:cs="Times New Roman"/>
          <w:sz w:val="26"/>
          <w:szCs w:val="26"/>
        </w:rPr>
        <w:t>4</w:t>
      </w:r>
      <w:r w:rsidRPr="00472AC0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C6530" w:rsidRPr="00472AC0" w:rsidRDefault="009C6530" w:rsidP="00B62A2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472AC0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 w:rsidR="00B62A2B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="009C6530"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 муниципальной услуги, законодательством Российской Федерации не предусмотрено.</w:t>
      </w:r>
    </w:p>
    <w:p w:rsidR="009C6530" w:rsidRPr="00472AC0" w:rsidRDefault="009C6530" w:rsidP="00B62A2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</w:t>
      </w:r>
      <w:r w:rsidR="00B62A2B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="009C6530" w:rsidRPr="00472AC0">
        <w:rPr>
          <w:rFonts w:ascii="Times New Roman" w:hAnsi="Times New Roman" w:cs="Times New Roman"/>
          <w:sz w:val="26"/>
          <w:szCs w:val="26"/>
        </w:rPr>
        <w:t>В предоставлении муниципальной услуги должно быть отказано в следующих случаях: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4" w:name="P92"/>
      <w:bookmarkEnd w:id="4"/>
      <w:r>
        <w:rPr>
          <w:rFonts w:ascii="Times New Roman" w:hAnsi="Times New Roman" w:cs="Times New Roman"/>
          <w:sz w:val="26"/>
          <w:szCs w:val="26"/>
        </w:rPr>
        <w:t>1) е</w:t>
      </w:r>
      <w:r w:rsidR="009C6530" w:rsidRPr="00472AC0">
        <w:rPr>
          <w:rFonts w:ascii="Times New Roman" w:hAnsi="Times New Roman" w:cs="Times New Roman"/>
          <w:sz w:val="26"/>
          <w:szCs w:val="26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</w:t>
      </w:r>
      <w:r>
        <w:rPr>
          <w:rFonts w:ascii="Times New Roman" w:hAnsi="Times New Roman" w:cs="Times New Roman"/>
          <w:sz w:val="26"/>
          <w:szCs w:val="26"/>
        </w:rPr>
        <w:t>т, ответ на обращение не дается;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</w:t>
      </w:r>
      <w:r w:rsidR="009C6530" w:rsidRPr="00472AC0">
        <w:rPr>
          <w:rFonts w:ascii="Times New Roman" w:hAnsi="Times New Roman" w:cs="Times New Roman"/>
          <w:sz w:val="26"/>
          <w:szCs w:val="26"/>
        </w:rPr>
        <w:t>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</w:t>
      </w:r>
      <w:r>
        <w:rPr>
          <w:rFonts w:ascii="Times New Roman" w:hAnsi="Times New Roman" w:cs="Times New Roman"/>
          <w:sz w:val="26"/>
          <w:szCs w:val="26"/>
        </w:rPr>
        <w:t>товый адрес поддаются прочтению;</w:t>
      </w:r>
    </w:p>
    <w:p w:rsidR="009C6530" w:rsidRPr="00472AC0" w:rsidRDefault="00B62A2B" w:rsidP="00472AC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</w:t>
      </w:r>
      <w:r w:rsidR="009C6530" w:rsidRPr="00472AC0">
        <w:rPr>
          <w:rFonts w:ascii="Times New Roman" w:hAnsi="Times New Roman" w:cs="Times New Roman"/>
          <w:sz w:val="26"/>
          <w:szCs w:val="26"/>
        </w:rPr>
        <w:t>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</w:t>
      </w:r>
      <w:r>
        <w:rPr>
          <w:rFonts w:ascii="Times New Roman" w:hAnsi="Times New Roman" w:cs="Times New Roman"/>
          <w:sz w:val="26"/>
          <w:szCs w:val="26"/>
        </w:rPr>
        <w:t>жданину, направившему обращение;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</w:t>
      </w:r>
      <w:r w:rsidR="009C6530" w:rsidRPr="00472AC0">
        <w:rPr>
          <w:rFonts w:ascii="Times New Roman" w:hAnsi="Times New Roman" w:cs="Times New Roman"/>
          <w:sz w:val="26"/>
          <w:szCs w:val="26"/>
        </w:rPr>
        <w:lastRenderedPageBreak/>
        <w:t>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</w:t>
      </w:r>
      <w:r>
        <w:rPr>
          <w:rFonts w:ascii="Times New Roman" w:hAnsi="Times New Roman" w:cs="Times New Roman"/>
          <w:sz w:val="26"/>
          <w:szCs w:val="26"/>
        </w:rPr>
        <w:t>ин, направивший обращение;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е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4" w:history="1">
        <w:r w:rsidR="009C6530" w:rsidRPr="00B62A2B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тайну</w:t>
        </w:r>
      </w:hyperlink>
      <w:r w:rsidR="009C6530" w:rsidRPr="00472AC0">
        <w:rPr>
          <w:rFonts w:ascii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е</w:t>
      </w:r>
      <w:r w:rsidR="009C6530" w:rsidRPr="00472AC0">
        <w:rPr>
          <w:rFonts w:ascii="Times New Roman" w:hAnsi="Times New Roman" w:cs="Times New Roman"/>
          <w:sz w:val="26"/>
          <w:szCs w:val="26"/>
        </w:rPr>
        <w:t>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</w:t>
      </w:r>
      <w:r>
        <w:rPr>
          <w:rFonts w:ascii="Times New Roman" w:hAnsi="Times New Roman" w:cs="Times New Roman"/>
          <w:sz w:val="26"/>
          <w:szCs w:val="26"/>
        </w:rPr>
        <w:t>стимости злоупотребления правом;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З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аявитель вправе вновь направить обращение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="009C6530"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9C6530" w:rsidRPr="00472AC0" w:rsidRDefault="009C6530" w:rsidP="00B62A2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</w:t>
      </w:r>
      <w:r w:rsidR="00B62A2B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="009C6530" w:rsidRPr="00472AC0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9C6530" w:rsidRPr="00472AC0" w:rsidRDefault="009C6530" w:rsidP="00B62A2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</w:t>
      </w:r>
      <w:r w:rsidR="00B62A2B">
        <w:rPr>
          <w:rFonts w:ascii="Times New Roman" w:hAnsi="Times New Roman" w:cs="Times New Roman"/>
          <w:sz w:val="26"/>
          <w:szCs w:val="26"/>
        </w:rPr>
        <w:t>авлении муниципальной услуги</w:t>
      </w:r>
    </w:p>
    <w:p w:rsidR="009C6530" w:rsidRPr="00472AC0" w:rsidRDefault="00B62A2B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Обращение подлежит обязательной регистрации в течение трех дней с </w:t>
      </w:r>
      <w:r w:rsidR="006D4086">
        <w:rPr>
          <w:rFonts w:ascii="Times New Roman" w:hAnsi="Times New Roman" w:cs="Times New Roman"/>
          <w:sz w:val="26"/>
          <w:szCs w:val="26"/>
        </w:rPr>
        <w:t xml:space="preserve">даты 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 его поступления в администрацию </w:t>
      </w:r>
      <w:r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9C6530"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9C6530" w:rsidRPr="00472AC0" w:rsidRDefault="009C6530" w:rsidP="00932C0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 w:rsidR="00932C08">
        <w:rPr>
          <w:rFonts w:ascii="Times New Roman" w:hAnsi="Times New Roman" w:cs="Times New Roman"/>
          <w:sz w:val="26"/>
          <w:szCs w:val="26"/>
        </w:rPr>
        <w:t>ния каждой муниципальной услуги</w:t>
      </w:r>
    </w:p>
    <w:p w:rsidR="009C6530" w:rsidRPr="00472AC0" w:rsidRDefault="00932C08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="009C6530"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9C6530" w:rsidRPr="00472AC0">
        <w:rPr>
          <w:rFonts w:ascii="Times New Roman" w:hAnsi="Times New Roman" w:cs="Times New Roman"/>
          <w:sz w:val="26"/>
          <w:szCs w:val="26"/>
        </w:rPr>
        <w:t xml:space="preserve"> размещаются следующие информационные материалы: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сведения о нормативных правовых актах по вопросам исполнения муниципальной услуги;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образцы заполнения бланков заявлений;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бланки заявлений;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часы приема специалистом  администрации.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9C6530" w:rsidRPr="00472AC0" w:rsidRDefault="009C6530" w:rsidP="00472AC0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9C6530" w:rsidRPr="00472AC0" w:rsidRDefault="00932C08" w:rsidP="00932C08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31</w:t>
      </w:r>
      <w:r w:rsidR="009C6530" w:rsidRPr="00472AC0">
        <w:rPr>
          <w:sz w:val="26"/>
          <w:szCs w:val="26"/>
        </w:rPr>
        <w:t>.В целях обеспечения доступ</w:t>
      </w:r>
      <w:r>
        <w:rPr>
          <w:sz w:val="26"/>
          <w:szCs w:val="26"/>
        </w:rPr>
        <w:t xml:space="preserve">ности для инвалидов в получении </w:t>
      </w:r>
      <w:r w:rsidR="009C6530" w:rsidRPr="00472AC0">
        <w:rPr>
          <w:sz w:val="26"/>
          <w:szCs w:val="26"/>
        </w:rPr>
        <w:t>муниципальной услуги:</w:t>
      </w:r>
    </w:p>
    <w:p w:rsidR="009C6530" w:rsidRPr="00472AC0" w:rsidRDefault="009C6530" w:rsidP="00472AC0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9C6530" w:rsidRPr="00472AC0" w:rsidRDefault="009C6530" w:rsidP="00472AC0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9C6530" w:rsidRPr="00472AC0" w:rsidRDefault="009C6530" w:rsidP="00472AC0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9C6530" w:rsidRPr="00472AC0" w:rsidRDefault="009C6530" w:rsidP="00472AC0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коридоры,  кабинеты с достаточным освещением;</w:t>
      </w:r>
    </w:p>
    <w:p w:rsidR="009C6530" w:rsidRPr="00472AC0" w:rsidRDefault="009C6530" w:rsidP="00472AC0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половые покрытия с исключением кафельных полов и порогов;</w:t>
      </w:r>
    </w:p>
    <w:p w:rsidR="009C6530" w:rsidRPr="00472AC0" w:rsidRDefault="009C6530" w:rsidP="00472AC0">
      <w:pPr>
        <w:pStyle w:val="afc"/>
        <w:ind w:right="-144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современная оргтехника и телекоммуникационные средства (компьютер, факсимильная связь и т.п.);</w:t>
      </w:r>
    </w:p>
    <w:p w:rsidR="009C6530" w:rsidRPr="00472AC0" w:rsidRDefault="009C6530" w:rsidP="00472AC0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стенды со справочными материалами и графиком приема;</w:t>
      </w:r>
    </w:p>
    <w:p w:rsidR="009C6530" w:rsidRPr="00472AC0" w:rsidRDefault="009C6530" w:rsidP="00472AC0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функционально удобная, подвергающаяся влажной обработке мебель;</w:t>
      </w:r>
    </w:p>
    <w:p w:rsidR="009C6530" w:rsidRPr="00932C08" w:rsidRDefault="009C6530" w:rsidP="00932C08">
      <w:pPr>
        <w:pStyle w:val="afc"/>
        <w:ind w:right="-144"/>
        <w:jc w:val="both"/>
        <w:rPr>
          <w:sz w:val="26"/>
          <w:szCs w:val="26"/>
        </w:rPr>
      </w:pPr>
      <w:r w:rsidRPr="00472AC0">
        <w:rPr>
          <w:sz w:val="26"/>
          <w:szCs w:val="26"/>
        </w:rPr>
        <w:t xml:space="preserve">- количество мест ожидания определяется исходя из фактической нагрузки </w:t>
      </w:r>
      <w:r w:rsidRPr="00932C08">
        <w:rPr>
          <w:sz w:val="26"/>
          <w:szCs w:val="26"/>
        </w:rPr>
        <w:t>возможностей административного здания, но не может быть менее трех.</w:t>
      </w:r>
    </w:p>
    <w:p w:rsidR="009C6530" w:rsidRPr="00932C08" w:rsidRDefault="00932C08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32. </w:t>
      </w:r>
      <w:r w:rsidR="009C6530" w:rsidRPr="00932C08">
        <w:rPr>
          <w:rFonts w:ascii="Times New Roman" w:hAnsi="Times New Roman" w:cs="Times New Roman"/>
          <w:sz w:val="26"/>
          <w:szCs w:val="26"/>
        </w:rPr>
        <w:t>Показатели доступности и качества муниципальной услуги: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наличие различных способов получения информации о предоставлении услуги;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соблюдение требований законодательства и настоящего административного регламента;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действий;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сокращение количества документов, представляемых заявителями;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сокращение срока предоставления муниципальной услуги;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профессиональная подготовка специалистов администрации, предоставляющих муниципальную услугу.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внеочередное обслуживание участников ВОВ и инвалидов.</w:t>
      </w:r>
    </w:p>
    <w:p w:rsidR="009C6530" w:rsidRPr="00932C08" w:rsidRDefault="00932C08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33</w:t>
      </w:r>
      <w:r w:rsidR="009C6530" w:rsidRPr="00932C08">
        <w:rPr>
          <w:rFonts w:ascii="Times New Roman" w:hAnsi="Times New Roman" w:cs="Times New Roman"/>
          <w:sz w:val="26"/>
          <w:szCs w:val="26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9C6530" w:rsidRPr="00932C08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9C6530" w:rsidRDefault="009C6530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для заявителя направить запрос в МФЦ.</w:t>
      </w:r>
    </w:p>
    <w:p w:rsidR="00932C08" w:rsidRPr="00932C08" w:rsidRDefault="00932C08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238D2" w:rsidRPr="00932C08" w:rsidRDefault="003935CB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A238D2" w:rsidRPr="00932C08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</w:t>
      </w:r>
    </w:p>
    <w:p w:rsidR="00A238D2" w:rsidRPr="00932C08" w:rsidRDefault="00A238D2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932C08" w:rsidRPr="00932C08" w:rsidRDefault="00932C08" w:rsidP="00932C08">
      <w:pPr>
        <w:widowControl w:val="0"/>
        <w:tabs>
          <w:tab w:val="num" w:pos="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38D2" w:rsidRPr="00932C08" w:rsidRDefault="00932C08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="00A238D2" w:rsidRPr="00932C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38D2" w:rsidRPr="00932C08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lastRenderedPageBreak/>
        <w:t>- прием и регистрация обращения;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рассмотрение обращения;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подготовка и направление ответа на обращение заявителю.</w:t>
      </w:r>
    </w:p>
    <w:p w:rsidR="00A238D2" w:rsidRPr="00932C08" w:rsidRDefault="00932C08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A238D2" w:rsidRPr="00932C08">
        <w:rPr>
          <w:rFonts w:ascii="Times New Roman" w:hAnsi="Times New Roman" w:cs="Times New Roman"/>
          <w:sz w:val="26"/>
          <w:szCs w:val="26"/>
        </w:rPr>
        <w:t xml:space="preserve">Основанием для начала предоставления муниципальной услуги является поступление обращения от заявителя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лично, </w:t>
      </w:r>
      <w:r w:rsidR="00A238D2" w:rsidRPr="00932C08">
        <w:rPr>
          <w:rFonts w:ascii="Times New Roman" w:hAnsi="Times New Roman" w:cs="Times New Roman"/>
          <w:sz w:val="26"/>
          <w:szCs w:val="26"/>
        </w:rPr>
        <w:t>посредством почтовой, факсимильной связи либо в электронном виде.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Обращение подлежит обязательной регистрации в течение трех дней с </w:t>
      </w:r>
      <w:r w:rsidR="00B34A6A">
        <w:rPr>
          <w:rFonts w:ascii="Times New Roman" w:hAnsi="Times New Roman" w:cs="Times New Roman"/>
          <w:sz w:val="26"/>
          <w:szCs w:val="26"/>
        </w:rPr>
        <w:t>даты его</w:t>
      </w:r>
      <w:r w:rsidRPr="00932C08">
        <w:rPr>
          <w:rFonts w:ascii="Times New Roman" w:hAnsi="Times New Roman" w:cs="Times New Roman"/>
          <w:sz w:val="26"/>
          <w:szCs w:val="26"/>
        </w:rPr>
        <w:t xml:space="preserve"> поступления в администрацию.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В течение 1 рабочего дня с </w:t>
      </w:r>
      <w:r w:rsidR="00B34A6A">
        <w:rPr>
          <w:rFonts w:ascii="Times New Roman" w:hAnsi="Times New Roman" w:cs="Times New Roman"/>
          <w:sz w:val="26"/>
          <w:szCs w:val="26"/>
        </w:rPr>
        <w:t>даты</w:t>
      </w:r>
      <w:r w:rsidRPr="00932C08">
        <w:rPr>
          <w:rFonts w:ascii="Times New Roman" w:hAnsi="Times New Roman" w:cs="Times New Roman"/>
          <w:sz w:val="26"/>
          <w:szCs w:val="26"/>
        </w:rPr>
        <w:t xml:space="preserve">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 w:rsidR="00544E25">
        <w:rPr>
          <w:rFonts w:ascii="Times New Roman" w:hAnsi="Times New Roman" w:cs="Times New Roman"/>
          <w:sz w:val="26"/>
          <w:szCs w:val="26"/>
        </w:rPr>
        <w:t>пунктом 20</w:t>
      </w:r>
      <w:r w:rsidRPr="00932C0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A238D2" w:rsidRPr="00932C08" w:rsidRDefault="001C53F6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A238D2" w:rsidRPr="00932C08">
        <w:rPr>
          <w:rFonts w:ascii="Times New Roman" w:hAnsi="Times New Roman" w:cs="Times New Roman"/>
          <w:sz w:val="26"/>
          <w:szCs w:val="26"/>
        </w:rPr>
        <w:t>. Рассмотрение обращений.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Прошедшие регистрацию письменные обращения передаются специалисту администрации.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Глава администрации по результатам ознакомления с текстом обращения, прилагаемыми к нему документами в течение 1 рабочего дня с </w:t>
      </w:r>
      <w:r w:rsidR="00B34A6A">
        <w:rPr>
          <w:rFonts w:ascii="Times New Roman" w:hAnsi="Times New Roman" w:cs="Times New Roman"/>
          <w:sz w:val="26"/>
          <w:szCs w:val="26"/>
        </w:rPr>
        <w:t>даты</w:t>
      </w:r>
      <w:r w:rsidRPr="00932C08">
        <w:rPr>
          <w:rFonts w:ascii="Times New Roman" w:hAnsi="Times New Roman" w:cs="Times New Roman"/>
          <w:sz w:val="26"/>
          <w:szCs w:val="26"/>
        </w:rPr>
        <w:t xml:space="preserve"> их поступления: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определяет, относится ли к компетенции администрации рассмотрение поставленных в обращении вопросов;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определяет характер, сроки действий и сроки рассмотрения обращения;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определяет исполнителя поручения;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ставит исполнение поручений и рассмотрение обращения на контроль.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Решением главы администрации </w:t>
      </w:r>
      <w:r w:rsidR="008E7DCA">
        <w:rPr>
          <w:rFonts w:ascii="Times New Roman" w:hAnsi="Times New Roman" w:cs="Times New Roman"/>
          <w:sz w:val="26"/>
          <w:szCs w:val="26"/>
        </w:rPr>
        <w:t>Новокривошеинского</w:t>
      </w:r>
      <w:r w:rsidRPr="00932C08">
        <w:rPr>
          <w:rFonts w:ascii="Times New Roman" w:hAnsi="Times New Roman" w:cs="Times New Roman"/>
          <w:sz w:val="26"/>
          <w:szCs w:val="26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8E7DCA"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932C0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932C08">
        <w:rPr>
          <w:rFonts w:ascii="Times New Roman" w:hAnsi="Times New Roman" w:cs="Times New Roman"/>
          <w:sz w:val="26"/>
          <w:szCs w:val="26"/>
        </w:rPr>
        <w:t>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регистрацию документов, в течение 1 рабочего дня с </w:t>
      </w:r>
      <w:r w:rsidR="00B34A6A">
        <w:rPr>
          <w:rFonts w:ascii="Times New Roman" w:hAnsi="Times New Roman" w:cs="Times New Roman"/>
          <w:sz w:val="26"/>
          <w:szCs w:val="26"/>
        </w:rPr>
        <w:t>даты</w:t>
      </w:r>
      <w:r w:rsidRPr="00932C08">
        <w:rPr>
          <w:rFonts w:ascii="Times New Roman" w:hAnsi="Times New Roman" w:cs="Times New Roman"/>
          <w:sz w:val="26"/>
          <w:szCs w:val="26"/>
        </w:rPr>
        <w:t xml:space="preserve">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3</w:t>
      </w:r>
      <w:r w:rsidR="008E7DCA">
        <w:rPr>
          <w:rFonts w:ascii="Times New Roman" w:hAnsi="Times New Roman" w:cs="Times New Roman"/>
          <w:sz w:val="26"/>
          <w:szCs w:val="26"/>
        </w:rPr>
        <w:t>7</w:t>
      </w:r>
      <w:r w:rsidRPr="00932C08">
        <w:rPr>
          <w:rFonts w:ascii="Times New Roman" w:hAnsi="Times New Roman" w:cs="Times New Roman"/>
          <w:sz w:val="26"/>
          <w:szCs w:val="26"/>
        </w:rPr>
        <w:t>. Подготовка и направление ответов на обращение.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="008E7DCA" w:rsidRPr="008E7DCA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</w:hyperlink>
      <w:r w:rsidR="008E7DCA">
        <w:rPr>
          <w:rFonts w:ascii="Times New Roman" w:hAnsi="Times New Roman" w:cs="Times New Roman"/>
          <w:sz w:val="26"/>
          <w:szCs w:val="26"/>
        </w:rPr>
        <w:t xml:space="preserve"> 15</w:t>
      </w:r>
      <w:r w:rsidRPr="00932C0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Специалист администрации рассматривает поступившее заявление и оформляет письменное разъяснение.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Ответ на вопрос предоставляется в простой, четкой и понятной форме за </w:t>
      </w:r>
      <w:r w:rsidRPr="00932C08">
        <w:rPr>
          <w:rFonts w:ascii="Times New Roman" w:hAnsi="Times New Roman" w:cs="Times New Roman"/>
          <w:sz w:val="26"/>
          <w:szCs w:val="26"/>
        </w:rPr>
        <w:lastRenderedPageBreak/>
        <w:t xml:space="preserve">подписью главы администрации </w:t>
      </w:r>
      <w:r w:rsidR="008E7DCA"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932C0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932C08">
        <w:rPr>
          <w:rFonts w:ascii="Times New Roman" w:hAnsi="Times New Roman" w:cs="Times New Roman"/>
          <w:sz w:val="26"/>
          <w:szCs w:val="26"/>
        </w:rPr>
        <w:t xml:space="preserve"> либо лица, его замещающего.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A238D2" w:rsidRPr="00932C08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</w:t>
      </w:r>
      <w:r w:rsidR="00B34A6A">
        <w:rPr>
          <w:rFonts w:ascii="Times New Roman" w:hAnsi="Times New Roman" w:cs="Times New Roman"/>
          <w:sz w:val="26"/>
          <w:szCs w:val="26"/>
        </w:rPr>
        <w:t>даты его</w:t>
      </w:r>
      <w:r w:rsidRPr="00932C08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A238D2" w:rsidRDefault="00A238D2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3935CB" w:rsidRPr="00932C08" w:rsidRDefault="003935CB" w:rsidP="00932C08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4</w:t>
      </w:r>
      <w:r w:rsidR="00A238D2" w:rsidRPr="003935CB">
        <w:rPr>
          <w:rFonts w:ascii="Times New Roman" w:hAnsi="Times New Roman" w:cs="Times New Roman"/>
          <w:sz w:val="26"/>
          <w:szCs w:val="26"/>
        </w:rPr>
        <w:t>. Формы контроля за исполнением административного регламента</w:t>
      </w: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A238D2" w:rsidRPr="003935CB">
        <w:rPr>
          <w:rFonts w:ascii="Times New Roman" w:hAnsi="Times New Roman" w:cs="Times New Roman"/>
          <w:sz w:val="26"/>
          <w:szCs w:val="26"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238D2" w:rsidRPr="003935CB" w:rsidRDefault="00A238D2" w:rsidP="003935CB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Текущий контроль за соблюдением Административного регламента и иных правовых актов, устанавливающих требования к предоставлению муниципальной услуги, осуществляется  главой администрации.</w:t>
      </w:r>
    </w:p>
    <w:p w:rsidR="00A238D2" w:rsidRPr="003935CB" w:rsidRDefault="00A238D2" w:rsidP="003935CB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A238D2" w:rsidRPr="003935CB">
        <w:rPr>
          <w:rFonts w:ascii="Times New Roman" w:hAnsi="Times New Roman" w:cs="Times New Roman"/>
          <w:sz w:val="26"/>
          <w:szCs w:val="26"/>
        </w:rPr>
        <w:t>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В целях осуществления контроля за полнотой и качеством предоставления муниципальной услуги проводятся внеплановые проверки.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</w:t>
      </w:r>
      <w:r w:rsidRPr="003935CB">
        <w:rPr>
          <w:rFonts w:ascii="Times New Roman" w:hAnsi="Times New Roman" w:cs="Times New Roman"/>
          <w:sz w:val="26"/>
          <w:szCs w:val="26"/>
        </w:rPr>
        <w:lastRenderedPageBreak/>
        <w:t>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По результатам рассмотрения обращений обратившемуся дается письменный ответ.</w:t>
      </w: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="00A238D2" w:rsidRPr="003935CB">
        <w:rPr>
          <w:rFonts w:ascii="Times New Roman" w:hAnsi="Times New Roman" w:cs="Times New Roman"/>
          <w:sz w:val="26"/>
          <w:szCs w:val="26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Глава администрации несет ответственность за обеспечение предоставления муниципальной услуги.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Работники администрации при предоставлении муниципальной услуги несут ответственность: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238D2" w:rsidRDefault="003935CB" w:rsidP="003935C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5</w:t>
      </w:r>
      <w:r w:rsidR="00A238D2" w:rsidRPr="003935CB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3935CB" w:rsidRPr="003935CB" w:rsidRDefault="003935CB" w:rsidP="003935C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41</w:t>
      </w:r>
      <w:r w:rsidR="00A238D2" w:rsidRPr="003935CB">
        <w:rPr>
          <w:rFonts w:ascii="Times New Roman" w:hAnsi="Times New Roman" w:cs="Times New Roman"/>
          <w:sz w:val="26"/>
          <w:szCs w:val="26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42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муниципальной услуги, у заявителя;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286D6B">
        <w:rPr>
          <w:rFonts w:ascii="Times New Roman" w:hAnsi="Times New Roman" w:cs="Times New Roman"/>
          <w:sz w:val="26"/>
          <w:szCs w:val="26"/>
          <w:lang w:eastAsia="en-US"/>
        </w:rPr>
        <w:t>Томской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238D2" w:rsidRPr="003935CB" w:rsidRDefault="003935CB" w:rsidP="003935CB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43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="00A238D2" w:rsidRPr="003935C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lang w:eastAsia="en-US"/>
        </w:rPr>
        <w:t>, МФЦ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:rsidR="00A238D2" w:rsidRPr="003935CB" w:rsidRDefault="00A238D2" w:rsidP="003935CB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(бездействия) ответственных лиц администрации, подаются на имя  главы администрации </w:t>
      </w:r>
      <w:r w:rsidR="003935CB">
        <w:rPr>
          <w:rFonts w:ascii="Times New Roman" w:hAnsi="Times New Roman" w:cs="Times New Roman"/>
          <w:bCs/>
          <w:sz w:val="26"/>
          <w:szCs w:val="26"/>
        </w:rPr>
        <w:t>Новокривошеинского</w:t>
      </w:r>
      <w:r w:rsidRPr="003935C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935CB">
        <w:rPr>
          <w:rFonts w:ascii="Times New Roman" w:hAnsi="Times New Roman" w:cs="Times New Roman"/>
          <w:sz w:val="26"/>
          <w:szCs w:val="26"/>
        </w:rPr>
        <w:t>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   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Жалоба на решения и действия (бездействие) многофун</w:t>
      </w:r>
      <w:r w:rsidR="003935CB">
        <w:rPr>
          <w:rFonts w:ascii="Times New Roman" w:hAnsi="Times New Roman" w:cs="Times New Roman"/>
          <w:sz w:val="26"/>
          <w:szCs w:val="26"/>
          <w:lang w:eastAsia="en-US"/>
        </w:rPr>
        <w:t>кционального центра, работника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может быть направлена по почте, с использованием информационно-телекоммуникационной сети </w:t>
      </w:r>
      <w:r w:rsidR="003935CB">
        <w:rPr>
          <w:rFonts w:ascii="Times New Roman" w:hAnsi="Times New Roman" w:cs="Times New Roman"/>
          <w:sz w:val="26"/>
          <w:szCs w:val="26"/>
          <w:lang w:eastAsia="en-US"/>
        </w:rPr>
        <w:t>«Интернет», официального сайта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а также может быть принята при личном приеме заявителя.</w:t>
      </w: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="00A238D2" w:rsidRPr="003935CB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ч. 5 ст. 11.2</w:t>
        </w:r>
      </w:hyperlink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закона № 210-ФЗ.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письменной жалобе в обязательном порядке указываются: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</w:t>
      </w:r>
      <w:r w:rsidR="003935CB">
        <w:rPr>
          <w:rFonts w:ascii="Times New Roman" w:hAnsi="Times New Roman" w:cs="Times New Roman"/>
          <w:sz w:val="26"/>
          <w:szCs w:val="26"/>
          <w:lang w:eastAsia="en-US"/>
        </w:rPr>
        <w:t xml:space="preserve"> или муниципального служащего, 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МФ</w:t>
      </w:r>
      <w:r w:rsidR="003935CB">
        <w:rPr>
          <w:rFonts w:ascii="Times New Roman" w:hAnsi="Times New Roman" w:cs="Times New Roman"/>
          <w:sz w:val="26"/>
          <w:szCs w:val="26"/>
          <w:lang w:eastAsia="en-US"/>
        </w:rPr>
        <w:t>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</w:t>
      </w:r>
      <w:r w:rsidR="003935CB">
        <w:rPr>
          <w:rFonts w:ascii="Times New Roman" w:hAnsi="Times New Roman" w:cs="Times New Roman"/>
          <w:sz w:val="26"/>
          <w:szCs w:val="26"/>
          <w:lang w:eastAsia="en-US"/>
        </w:rPr>
        <w:t xml:space="preserve"> или муниципального служащего,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его работника;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</w:t>
      </w:r>
      <w:r w:rsidR="003935CB">
        <w:rPr>
          <w:rFonts w:ascii="Times New Roman" w:hAnsi="Times New Roman" w:cs="Times New Roman"/>
          <w:sz w:val="26"/>
          <w:szCs w:val="26"/>
          <w:lang w:eastAsia="en-US"/>
        </w:rPr>
        <w:t xml:space="preserve"> или муниципального служащего,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5. Заявитель имеет право на получение информации и документов, 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необходимых для составления и обоснования жалобы, в случаях, установленных </w:t>
      </w:r>
      <w:hyperlink r:id="rId17" w:history="1">
        <w:r w:rsidR="00A238D2" w:rsidRPr="003935CB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ст. 11.1</w:t>
        </w:r>
      </w:hyperlink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>6. Жалоба, поступившая в орган, предост</w:t>
      </w:r>
      <w:r>
        <w:rPr>
          <w:rFonts w:ascii="Times New Roman" w:hAnsi="Times New Roman" w:cs="Times New Roman"/>
          <w:sz w:val="26"/>
          <w:szCs w:val="26"/>
          <w:lang w:eastAsia="en-US"/>
        </w:rPr>
        <w:t>авляющий муниципальную услугу, МФЦ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>, подлежит рассмотрению в течение 15 рабочих дней со дня ее регистрации, а в случае обжалования отказа органа, предоставляющего муниципальную у</w:t>
      </w:r>
      <w:r>
        <w:rPr>
          <w:rFonts w:ascii="Times New Roman" w:hAnsi="Times New Roman" w:cs="Times New Roman"/>
          <w:sz w:val="26"/>
          <w:szCs w:val="26"/>
          <w:lang w:eastAsia="en-US"/>
        </w:rPr>
        <w:t>слугу,  МФЦ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38D2" w:rsidRPr="003935CB" w:rsidRDefault="003935CB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="00A238D2" w:rsidRPr="003935CB">
        <w:rPr>
          <w:rFonts w:ascii="Times New Roman" w:hAnsi="Times New Roman" w:cs="Times New Roman"/>
          <w:sz w:val="26"/>
          <w:szCs w:val="26"/>
          <w:lang w:eastAsia="en-US"/>
        </w:rPr>
        <w:t>7. По результатам рассмотрения жалобы принимается одно из следующих решений: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3935CB">
        <w:rPr>
          <w:rFonts w:ascii="Times New Roman" w:hAnsi="Times New Roman" w:cs="Times New Roman"/>
          <w:sz w:val="26"/>
          <w:szCs w:val="26"/>
          <w:lang w:eastAsia="en-US"/>
        </w:rPr>
        <w:t>Томской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области, муниципальными правовыми актами; 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2) в удовлетворении жалобы отказывается.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</w:t>
      </w:r>
      <w:r w:rsidR="003935CB">
        <w:rPr>
          <w:rFonts w:ascii="Times New Roman" w:hAnsi="Times New Roman" w:cs="Times New Roman"/>
          <w:sz w:val="26"/>
          <w:szCs w:val="26"/>
          <w:lang w:eastAsia="en-US"/>
        </w:rPr>
        <w:t>авляющим муниципальную услугу,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38D2" w:rsidRPr="003935CB" w:rsidRDefault="00A238D2" w:rsidP="003935CB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238D2" w:rsidRPr="00862534" w:rsidRDefault="00A238D2" w:rsidP="00A238D2">
      <w:pPr>
        <w:rPr>
          <w:sz w:val="28"/>
          <w:szCs w:val="28"/>
          <w:lang w:eastAsia="en-US"/>
        </w:rPr>
        <w:sectPr w:rsidR="00A238D2" w:rsidRPr="00862534" w:rsidSect="00A57097">
          <w:headerReference w:type="default" r:id="rId18"/>
          <w:pgSz w:w="11906" w:h="16838"/>
          <w:pgMar w:top="851" w:right="707" w:bottom="851" w:left="1560" w:header="709" w:footer="709" w:gutter="0"/>
          <w:cols w:space="720"/>
          <w:titlePg/>
          <w:docGrid w:linePitch="299"/>
        </w:sectPr>
      </w:pPr>
    </w:p>
    <w:p w:rsidR="00A238D2" w:rsidRPr="00862534" w:rsidRDefault="00A238D2" w:rsidP="00A238D2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sectPr w:rsidR="00A238D2" w:rsidRPr="00862534" w:rsidSect="00A43038">
      <w:headerReference w:type="default" r:id="rId19"/>
      <w:headerReference w:type="first" r:id="rId20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108" w:rsidRDefault="00D43108" w:rsidP="008D5C8E">
      <w:pPr>
        <w:spacing w:line="240" w:lineRule="auto"/>
      </w:pPr>
      <w:r>
        <w:separator/>
      </w:r>
    </w:p>
  </w:endnote>
  <w:endnote w:type="continuationSeparator" w:id="1">
    <w:p w:rsidR="00D43108" w:rsidRDefault="00D43108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108" w:rsidRDefault="00D43108" w:rsidP="008D5C8E">
      <w:pPr>
        <w:spacing w:line="240" w:lineRule="auto"/>
      </w:pPr>
      <w:r>
        <w:separator/>
      </w:r>
    </w:p>
  </w:footnote>
  <w:footnote w:type="continuationSeparator" w:id="1">
    <w:p w:rsidR="00D43108" w:rsidRDefault="00D43108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551533"/>
      <w:docPartObj>
        <w:docPartGallery w:val="Page Numbers (Top of Page)"/>
        <w:docPartUnique/>
      </w:docPartObj>
    </w:sdtPr>
    <w:sdtContent>
      <w:p w:rsidR="00A57097" w:rsidRDefault="00937418">
        <w:pPr>
          <w:pStyle w:val="ae"/>
          <w:jc w:val="center"/>
        </w:pPr>
        <w:fldSimple w:instr=" PAGE   \* MERGEFORMAT ">
          <w:r w:rsidR="00EE4AA0">
            <w:rPr>
              <w:noProof/>
            </w:rPr>
            <w:t>2</w:t>
          </w:r>
        </w:fldSimple>
      </w:p>
    </w:sdtContent>
  </w:sdt>
  <w:p w:rsidR="00A57097" w:rsidRDefault="00A5709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BA" w:rsidRDefault="00937418" w:rsidP="005C42C5">
    <w:pPr>
      <w:pStyle w:val="ae"/>
      <w:ind w:firstLine="0"/>
      <w:jc w:val="center"/>
    </w:pPr>
    <w:fldSimple w:instr=" PAGE   \* MERGEFORMAT ">
      <w:r w:rsidR="00286D6B">
        <w:rPr>
          <w:noProof/>
        </w:rPr>
        <w:t>17</w:t>
      </w:r>
    </w:fldSimple>
  </w:p>
  <w:p w:rsidR="007627BA" w:rsidRDefault="007627BA" w:rsidP="005C42C5">
    <w:pPr>
      <w:pStyle w:val="ae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BA" w:rsidRDefault="007627BA">
    <w:pPr>
      <w:pStyle w:val="ae"/>
      <w:jc w:val="center"/>
    </w:pPr>
  </w:p>
  <w:p w:rsidR="007627BA" w:rsidRDefault="007627B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5D16537"/>
    <w:multiLevelType w:val="multilevel"/>
    <w:tmpl w:val="6DC6CF2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6D10062"/>
    <w:multiLevelType w:val="multilevel"/>
    <w:tmpl w:val="D98ED8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8F6994"/>
    <w:multiLevelType w:val="multilevel"/>
    <w:tmpl w:val="2D00B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175C5"/>
    <w:multiLevelType w:val="multilevel"/>
    <w:tmpl w:val="AAA894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BD62F7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F3472A"/>
    <w:multiLevelType w:val="multilevel"/>
    <w:tmpl w:val="8F2AD0C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607F"/>
    <w:multiLevelType w:val="hybridMultilevel"/>
    <w:tmpl w:val="5FBE5180"/>
    <w:lvl w:ilvl="0" w:tplc="F7B2ED0E">
      <w:start w:val="1"/>
      <w:numFmt w:val="decimal"/>
      <w:lvlText w:val="%1)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6C0926"/>
    <w:multiLevelType w:val="hybridMultilevel"/>
    <w:tmpl w:val="92BEE9CC"/>
    <w:lvl w:ilvl="0" w:tplc="60226A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1F10B5"/>
    <w:multiLevelType w:val="multilevel"/>
    <w:tmpl w:val="35986E52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283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F38C7"/>
    <w:multiLevelType w:val="multilevel"/>
    <w:tmpl w:val="6A780C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BA4441"/>
    <w:multiLevelType w:val="multilevel"/>
    <w:tmpl w:val="618CD54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10"/>
  </w:num>
  <w:num w:numId="5">
    <w:abstractNumId w:val="3"/>
  </w:num>
  <w:num w:numId="6">
    <w:abstractNumId w:val="18"/>
  </w:num>
  <w:num w:numId="7">
    <w:abstractNumId w:val="3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3"/>
  </w:num>
  <w:num w:numId="13">
    <w:abstractNumId w:val="32"/>
  </w:num>
  <w:num w:numId="14">
    <w:abstractNumId w:val="20"/>
  </w:num>
  <w:num w:numId="15">
    <w:abstractNumId w:val="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4"/>
  </w:num>
  <w:num w:numId="20">
    <w:abstractNumId w:val="28"/>
  </w:num>
  <w:num w:numId="21">
    <w:abstractNumId w:val="35"/>
  </w:num>
  <w:num w:numId="22">
    <w:abstractNumId w:val="15"/>
  </w:num>
  <w:num w:numId="23">
    <w:abstractNumId w:val="27"/>
  </w:num>
  <w:num w:numId="24">
    <w:abstractNumId w:val="29"/>
  </w:num>
  <w:num w:numId="25">
    <w:abstractNumId w:val="19"/>
  </w:num>
  <w:num w:numId="26">
    <w:abstractNumId w:val="5"/>
  </w:num>
  <w:num w:numId="27">
    <w:abstractNumId w:val="13"/>
  </w:num>
  <w:num w:numId="28">
    <w:abstractNumId w:val="16"/>
  </w:num>
  <w:num w:numId="29">
    <w:abstractNumId w:val="9"/>
  </w:num>
  <w:num w:numId="30">
    <w:abstractNumId w:val="14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11"/>
  </w:num>
  <w:num w:numId="36">
    <w:abstractNumId w:val="1"/>
  </w:num>
  <w:num w:numId="3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6E82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241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0453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441C"/>
    <w:rsid w:val="001354D5"/>
    <w:rsid w:val="00141767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5D3A"/>
    <w:rsid w:val="00167134"/>
    <w:rsid w:val="00167445"/>
    <w:rsid w:val="00172206"/>
    <w:rsid w:val="0017228B"/>
    <w:rsid w:val="00173F71"/>
    <w:rsid w:val="00174757"/>
    <w:rsid w:val="001752AF"/>
    <w:rsid w:val="00175FBB"/>
    <w:rsid w:val="00176D18"/>
    <w:rsid w:val="00176FA4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1622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53F6"/>
    <w:rsid w:val="001C7718"/>
    <w:rsid w:val="001D208A"/>
    <w:rsid w:val="001D214B"/>
    <w:rsid w:val="001D2496"/>
    <w:rsid w:val="001D4371"/>
    <w:rsid w:val="001D447B"/>
    <w:rsid w:val="001D4A60"/>
    <w:rsid w:val="001D4F7A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597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2C1E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56591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72666"/>
    <w:rsid w:val="002737DB"/>
    <w:rsid w:val="00273ACA"/>
    <w:rsid w:val="00273B98"/>
    <w:rsid w:val="00275C24"/>
    <w:rsid w:val="00276FAB"/>
    <w:rsid w:val="002772DE"/>
    <w:rsid w:val="00280CDD"/>
    <w:rsid w:val="002810B9"/>
    <w:rsid w:val="002820D1"/>
    <w:rsid w:val="002835A6"/>
    <w:rsid w:val="00284507"/>
    <w:rsid w:val="0028549B"/>
    <w:rsid w:val="00286D6B"/>
    <w:rsid w:val="0028719D"/>
    <w:rsid w:val="00295A4C"/>
    <w:rsid w:val="00296F07"/>
    <w:rsid w:val="002A08A2"/>
    <w:rsid w:val="002A4353"/>
    <w:rsid w:val="002A5530"/>
    <w:rsid w:val="002A56AD"/>
    <w:rsid w:val="002A5C0C"/>
    <w:rsid w:val="002A67A4"/>
    <w:rsid w:val="002A7BBB"/>
    <w:rsid w:val="002B0291"/>
    <w:rsid w:val="002B0AFE"/>
    <w:rsid w:val="002B34CB"/>
    <w:rsid w:val="002B3621"/>
    <w:rsid w:val="002B421A"/>
    <w:rsid w:val="002B5452"/>
    <w:rsid w:val="002B54B9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1DA5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65F"/>
    <w:rsid w:val="002F4EDD"/>
    <w:rsid w:val="002F5C15"/>
    <w:rsid w:val="002F7A90"/>
    <w:rsid w:val="003006E1"/>
    <w:rsid w:val="00300B0E"/>
    <w:rsid w:val="00302411"/>
    <w:rsid w:val="00302FA0"/>
    <w:rsid w:val="00303469"/>
    <w:rsid w:val="00303489"/>
    <w:rsid w:val="00303D05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5C50"/>
    <w:rsid w:val="003162CF"/>
    <w:rsid w:val="003217FD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5068C"/>
    <w:rsid w:val="00350C33"/>
    <w:rsid w:val="00351462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35CB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2FE1"/>
    <w:rsid w:val="003F3C96"/>
    <w:rsid w:val="003F58D7"/>
    <w:rsid w:val="003F6192"/>
    <w:rsid w:val="003F692B"/>
    <w:rsid w:val="003F72C7"/>
    <w:rsid w:val="0040158C"/>
    <w:rsid w:val="0040174B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67F"/>
    <w:rsid w:val="00425EDB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2DE6"/>
    <w:rsid w:val="00443544"/>
    <w:rsid w:val="004437F6"/>
    <w:rsid w:val="004449E0"/>
    <w:rsid w:val="004458D2"/>
    <w:rsid w:val="00450792"/>
    <w:rsid w:val="00450854"/>
    <w:rsid w:val="00451072"/>
    <w:rsid w:val="00451B15"/>
    <w:rsid w:val="00452DB0"/>
    <w:rsid w:val="00453860"/>
    <w:rsid w:val="004542C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2AC0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266"/>
    <w:rsid w:val="004943AE"/>
    <w:rsid w:val="00494695"/>
    <w:rsid w:val="0049558B"/>
    <w:rsid w:val="00496E0A"/>
    <w:rsid w:val="004A53EA"/>
    <w:rsid w:val="004A6A20"/>
    <w:rsid w:val="004A6C7B"/>
    <w:rsid w:val="004B3A90"/>
    <w:rsid w:val="004B3E10"/>
    <w:rsid w:val="004B42CB"/>
    <w:rsid w:val="004B5C0A"/>
    <w:rsid w:val="004B6305"/>
    <w:rsid w:val="004C06F2"/>
    <w:rsid w:val="004C0741"/>
    <w:rsid w:val="004C0F3B"/>
    <w:rsid w:val="004C17A0"/>
    <w:rsid w:val="004C2893"/>
    <w:rsid w:val="004C2D4D"/>
    <w:rsid w:val="004C2F0C"/>
    <w:rsid w:val="004C3C32"/>
    <w:rsid w:val="004C4497"/>
    <w:rsid w:val="004C4BBB"/>
    <w:rsid w:val="004C59DA"/>
    <w:rsid w:val="004C5C35"/>
    <w:rsid w:val="004C615C"/>
    <w:rsid w:val="004C7255"/>
    <w:rsid w:val="004C72EA"/>
    <w:rsid w:val="004C7D94"/>
    <w:rsid w:val="004D0A34"/>
    <w:rsid w:val="004D0E50"/>
    <w:rsid w:val="004D1778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A6A"/>
    <w:rsid w:val="004F6320"/>
    <w:rsid w:val="005012B3"/>
    <w:rsid w:val="00501BC4"/>
    <w:rsid w:val="00503158"/>
    <w:rsid w:val="00503C1D"/>
    <w:rsid w:val="0050449E"/>
    <w:rsid w:val="005059A7"/>
    <w:rsid w:val="00505FA0"/>
    <w:rsid w:val="005070F8"/>
    <w:rsid w:val="00507E97"/>
    <w:rsid w:val="00507F51"/>
    <w:rsid w:val="00512164"/>
    <w:rsid w:val="0051584A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5BF8"/>
    <w:rsid w:val="0053735B"/>
    <w:rsid w:val="00537440"/>
    <w:rsid w:val="0053763C"/>
    <w:rsid w:val="00537AB3"/>
    <w:rsid w:val="00537CBD"/>
    <w:rsid w:val="00537CF0"/>
    <w:rsid w:val="00541C0B"/>
    <w:rsid w:val="005425B4"/>
    <w:rsid w:val="00542ABB"/>
    <w:rsid w:val="00543D3F"/>
    <w:rsid w:val="00544E25"/>
    <w:rsid w:val="00545189"/>
    <w:rsid w:val="0054666D"/>
    <w:rsid w:val="0054677A"/>
    <w:rsid w:val="00546913"/>
    <w:rsid w:val="00546E91"/>
    <w:rsid w:val="00550D08"/>
    <w:rsid w:val="00551357"/>
    <w:rsid w:val="0055144D"/>
    <w:rsid w:val="00553289"/>
    <w:rsid w:val="005544A2"/>
    <w:rsid w:val="005547DD"/>
    <w:rsid w:val="00555180"/>
    <w:rsid w:val="00556558"/>
    <w:rsid w:val="00560AC2"/>
    <w:rsid w:val="00560BC7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7BD"/>
    <w:rsid w:val="00593B8F"/>
    <w:rsid w:val="005946DF"/>
    <w:rsid w:val="005951BE"/>
    <w:rsid w:val="00595744"/>
    <w:rsid w:val="005A1234"/>
    <w:rsid w:val="005A1F84"/>
    <w:rsid w:val="005A22C0"/>
    <w:rsid w:val="005A24F9"/>
    <w:rsid w:val="005A2DCC"/>
    <w:rsid w:val="005A33E1"/>
    <w:rsid w:val="005A4995"/>
    <w:rsid w:val="005A4C24"/>
    <w:rsid w:val="005A5071"/>
    <w:rsid w:val="005B0800"/>
    <w:rsid w:val="005B14F9"/>
    <w:rsid w:val="005B172F"/>
    <w:rsid w:val="005B403F"/>
    <w:rsid w:val="005B6DFA"/>
    <w:rsid w:val="005C074C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B69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500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408A8"/>
    <w:rsid w:val="00640FE6"/>
    <w:rsid w:val="0064387E"/>
    <w:rsid w:val="00643B13"/>
    <w:rsid w:val="00643E66"/>
    <w:rsid w:val="00644908"/>
    <w:rsid w:val="00644D78"/>
    <w:rsid w:val="006453EF"/>
    <w:rsid w:val="006456BD"/>
    <w:rsid w:val="0064633F"/>
    <w:rsid w:val="006476F9"/>
    <w:rsid w:val="006478E2"/>
    <w:rsid w:val="00650663"/>
    <w:rsid w:val="006529F1"/>
    <w:rsid w:val="0065608D"/>
    <w:rsid w:val="006562E0"/>
    <w:rsid w:val="00656D66"/>
    <w:rsid w:val="0065734C"/>
    <w:rsid w:val="006574F9"/>
    <w:rsid w:val="0066003A"/>
    <w:rsid w:val="006605D8"/>
    <w:rsid w:val="00660D47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683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3896"/>
    <w:rsid w:val="006A57F2"/>
    <w:rsid w:val="006A6B9D"/>
    <w:rsid w:val="006A6F6B"/>
    <w:rsid w:val="006A7D45"/>
    <w:rsid w:val="006B055D"/>
    <w:rsid w:val="006B350D"/>
    <w:rsid w:val="006B35A3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086"/>
    <w:rsid w:val="006D4B97"/>
    <w:rsid w:val="006D5E2E"/>
    <w:rsid w:val="006D708C"/>
    <w:rsid w:val="006D7AF6"/>
    <w:rsid w:val="006E0A87"/>
    <w:rsid w:val="006E118A"/>
    <w:rsid w:val="006E15B0"/>
    <w:rsid w:val="006E17E6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60F0"/>
    <w:rsid w:val="007007E4"/>
    <w:rsid w:val="007012D0"/>
    <w:rsid w:val="00701A46"/>
    <w:rsid w:val="00702C10"/>
    <w:rsid w:val="0070393F"/>
    <w:rsid w:val="00704D73"/>
    <w:rsid w:val="00704E4B"/>
    <w:rsid w:val="007056E2"/>
    <w:rsid w:val="007068C8"/>
    <w:rsid w:val="00706C2D"/>
    <w:rsid w:val="007115A8"/>
    <w:rsid w:val="007118D6"/>
    <w:rsid w:val="00711CDF"/>
    <w:rsid w:val="00712600"/>
    <w:rsid w:val="007129EF"/>
    <w:rsid w:val="00715792"/>
    <w:rsid w:val="00715952"/>
    <w:rsid w:val="00716949"/>
    <w:rsid w:val="007170DE"/>
    <w:rsid w:val="00717EF3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55BB"/>
    <w:rsid w:val="007577B0"/>
    <w:rsid w:val="00757890"/>
    <w:rsid w:val="00757BE7"/>
    <w:rsid w:val="00761F4F"/>
    <w:rsid w:val="00761FF1"/>
    <w:rsid w:val="007627BA"/>
    <w:rsid w:val="00763C67"/>
    <w:rsid w:val="00764C31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DC3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4D5E"/>
    <w:rsid w:val="007A568E"/>
    <w:rsid w:val="007A6084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4B73"/>
    <w:rsid w:val="007C7CA5"/>
    <w:rsid w:val="007C7CE6"/>
    <w:rsid w:val="007C7CFB"/>
    <w:rsid w:val="007D0B22"/>
    <w:rsid w:val="007D3B96"/>
    <w:rsid w:val="007D3D6E"/>
    <w:rsid w:val="007D48D1"/>
    <w:rsid w:val="007D4948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1605"/>
    <w:rsid w:val="007F34E3"/>
    <w:rsid w:val="007F3879"/>
    <w:rsid w:val="007F39AE"/>
    <w:rsid w:val="007F5369"/>
    <w:rsid w:val="007F76FD"/>
    <w:rsid w:val="008002C5"/>
    <w:rsid w:val="00800AE4"/>
    <w:rsid w:val="00801BEF"/>
    <w:rsid w:val="00804148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27346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6C31"/>
    <w:rsid w:val="00847D87"/>
    <w:rsid w:val="0085038A"/>
    <w:rsid w:val="00851798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0865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7799A"/>
    <w:rsid w:val="008803B9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6ED6"/>
    <w:rsid w:val="00890CA2"/>
    <w:rsid w:val="00891441"/>
    <w:rsid w:val="00892C67"/>
    <w:rsid w:val="00893086"/>
    <w:rsid w:val="00894387"/>
    <w:rsid w:val="00894D1C"/>
    <w:rsid w:val="00895679"/>
    <w:rsid w:val="008A0BE9"/>
    <w:rsid w:val="008A0FFB"/>
    <w:rsid w:val="008A29B0"/>
    <w:rsid w:val="008A3871"/>
    <w:rsid w:val="008A39FC"/>
    <w:rsid w:val="008A508D"/>
    <w:rsid w:val="008A5679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0B35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E7DCA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3AAC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31D8"/>
    <w:rsid w:val="00923A91"/>
    <w:rsid w:val="00924811"/>
    <w:rsid w:val="00925BD2"/>
    <w:rsid w:val="00927CE3"/>
    <w:rsid w:val="00930C6D"/>
    <w:rsid w:val="00931448"/>
    <w:rsid w:val="00932C08"/>
    <w:rsid w:val="00933487"/>
    <w:rsid w:val="00934230"/>
    <w:rsid w:val="0093588A"/>
    <w:rsid w:val="00935AE5"/>
    <w:rsid w:val="00935F76"/>
    <w:rsid w:val="00936C13"/>
    <w:rsid w:val="0093716C"/>
    <w:rsid w:val="00937418"/>
    <w:rsid w:val="00937B95"/>
    <w:rsid w:val="00937FE8"/>
    <w:rsid w:val="0094204B"/>
    <w:rsid w:val="009429DD"/>
    <w:rsid w:val="00942EED"/>
    <w:rsid w:val="009431F8"/>
    <w:rsid w:val="0094372F"/>
    <w:rsid w:val="00943753"/>
    <w:rsid w:val="00943CA5"/>
    <w:rsid w:val="00943D06"/>
    <w:rsid w:val="00943DCE"/>
    <w:rsid w:val="009450C6"/>
    <w:rsid w:val="009455E0"/>
    <w:rsid w:val="00946364"/>
    <w:rsid w:val="00947641"/>
    <w:rsid w:val="00950360"/>
    <w:rsid w:val="00952F87"/>
    <w:rsid w:val="00962C08"/>
    <w:rsid w:val="00967227"/>
    <w:rsid w:val="00967A41"/>
    <w:rsid w:val="00967CE5"/>
    <w:rsid w:val="009725EC"/>
    <w:rsid w:val="00973054"/>
    <w:rsid w:val="009739D7"/>
    <w:rsid w:val="00973A9F"/>
    <w:rsid w:val="009750D5"/>
    <w:rsid w:val="0097578B"/>
    <w:rsid w:val="0097764F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91F8A"/>
    <w:rsid w:val="009A1492"/>
    <w:rsid w:val="009A21E9"/>
    <w:rsid w:val="009A2DB3"/>
    <w:rsid w:val="009A3400"/>
    <w:rsid w:val="009A3B57"/>
    <w:rsid w:val="009A4719"/>
    <w:rsid w:val="009A5432"/>
    <w:rsid w:val="009A5A1D"/>
    <w:rsid w:val="009A5FAB"/>
    <w:rsid w:val="009A6E7C"/>
    <w:rsid w:val="009A7A4A"/>
    <w:rsid w:val="009B0720"/>
    <w:rsid w:val="009B1110"/>
    <w:rsid w:val="009B15F7"/>
    <w:rsid w:val="009B16C9"/>
    <w:rsid w:val="009B356C"/>
    <w:rsid w:val="009C26C3"/>
    <w:rsid w:val="009C3BFC"/>
    <w:rsid w:val="009C4EE6"/>
    <w:rsid w:val="009C6530"/>
    <w:rsid w:val="009D0345"/>
    <w:rsid w:val="009D038D"/>
    <w:rsid w:val="009D0619"/>
    <w:rsid w:val="009D076F"/>
    <w:rsid w:val="009D12CF"/>
    <w:rsid w:val="009D22D1"/>
    <w:rsid w:val="009D26CC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686"/>
    <w:rsid w:val="00A01915"/>
    <w:rsid w:val="00A035A3"/>
    <w:rsid w:val="00A040F2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8D2"/>
    <w:rsid w:val="00A23CA9"/>
    <w:rsid w:val="00A24824"/>
    <w:rsid w:val="00A2548D"/>
    <w:rsid w:val="00A269EE"/>
    <w:rsid w:val="00A30222"/>
    <w:rsid w:val="00A30BA8"/>
    <w:rsid w:val="00A31C3F"/>
    <w:rsid w:val="00A321B2"/>
    <w:rsid w:val="00A3294B"/>
    <w:rsid w:val="00A344C9"/>
    <w:rsid w:val="00A36256"/>
    <w:rsid w:val="00A36BA3"/>
    <w:rsid w:val="00A371DB"/>
    <w:rsid w:val="00A37D77"/>
    <w:rsid w:val="00A4105B"/>
    <w:rsid w:val="00A4143D"/>
    <w:rsid w:val="00A43038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097"/>
    <w:rsid w:val="00A57411"/>
    <w:rsid w:val="00A57966"/>
    <w:rsid w:val="00A60AAF"/>
    <w:rsid w:val="00A61DB3"/>
    <w:rsid w:val="00A62125"/>
    <w:rsid w:val="00A623F7"/>
    <w:rsid w:val="00A6320F"/>
    <w:rsid w:val="00A64F83"/>
    <w:rsid w:val="00A656DB"/>
    <w:rsid w:val="00A65FDE"/>
    <w:rsid w:val="00A67386"/>
    <w:rsid w:val="00A67AD8"/>
    <w:rsid w:val="00A7126E"/>
    <w:rsid w:val="00A7386C"/>
    <w:rsid w:val="00A76F6A"/>
    <w:rsid w:val="00A77921"/>
    <w:rsid w:val="00A82092"/>
    <w:rsid w:val="00A82D81"/>
    <w:rsid w:val="00A834B4"/>
    <w:rsid w:val="00A843A9"/>
    <w:rsid w:val="00A8447A"/>
    <w:rsid w:val="00A84795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20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4023"/>
    <w:rsid w:val="00AE6693"/>
    <w:rsid w:val="00AF307E"/>
    <w:rsid w:val="00AF3A54"/>
    <w:rsid w:val="00AF4496"/>
    <w:rsid w:val="00AF68C6"/>
    <w:rsid w:val="00AF6ABF"/>
    <w:rsid w:val="00AF7E8E"/>
    <w:rsid w:val="00B0144F"/>
    <w:rsid w:val="00B0274D"/>
    <w:rsid w:val="00B034FE"/>
    <w:rsid w:val="00B053E6"/>
    <w:rsid w:val="00B0549F"/>
    <w:rsid w:val="00B0569A"/>
    <w:rsid w:val="00B057D1"/>
    <w:rsid w:val="00B05F9A"/>
    <w:rsid w:val="00B10EB8"/>
    <w:rsid w:val="00B128A0"/>
    <w:rsid w:val="00B130EC"/>
    <w:rsid w:val="00B13F65"/>
    <w:rsid w:val="00B14324"/>
    <w:rsid w:val="00B16061"/>
    <w:rsid w:val="00B161B7"/>
    <w:rsid w:val="00B177A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0D1"/>
    <w:rsid w:val="00B34A6A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0C30"/>
    <w:rsid w:val="00B516BE"/>
    <w:rsid w:val="00B51D12"/>
    <w:rsid w:val="00B522E0"/>
    <w:rsid w:val="00B524A0"/>
    <w:rsid w:val="00B534A0"/>
    <w:rsid w:val="00B54355"/>
    <w:rsid w:val="00B54F83"/>
    <w:rsid w:val="00B56440"/>
    <w:rsid w:val="00B60183"/>
    <w:rsid w:val="00B6095C"/>
    <w:rsid w:val="00B609E7"/>
    <w:rsid w:val="00B62A2B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C6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97F0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B6EB9"/>
    <w:rsid w:val="00BC0D91"/>
    <w:rsid w:val="00BC1ED2"/>
    <w:rsid w:val="00BC22B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57F7"/>
    <w:rsid w:val="00BE6BA2"/>
    <w:rsid w:val="00BE71D1"/>
    <w:rsid w:val="00BE74A4"/>
    <w:rsid w:val="00BE787B"/>
    <w:rsid w:val="00BE793E"/>
    <w:rsid w:val="00BF0157"/>
    <w:rsid w:val="00BF33F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376AE"/>
    <w:rsid w:val="00C37CB0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8E8"/>
    <w:rsid w:val="00C542E2"/>
    <w:rsid w:val="00C62018"/>
    <w:rsid w:val="00C628A1"/>
    <w:rsid w:val="00C633E9"/>
    <w:rsid w:val="00C63DC3"/>
    <w:rsid w:val="00C640BD"/>
    <w:rsid w:val="00C64E51"/>
    <w:rsid w:val="00C64FC2"/>
    <w:rsid w:val="00C65491"/>
    <w:rsid w:val="00C66EF2"/>
    <w:rsid w:val="00C7051F"/>
    <w:rsid w:val="00C70BD1"/>
    <w:rsid w:val="00C760FF"/>
    <w:rsid w:val="00C816D9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1734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1B1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336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0524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108"/>
    <w:rsid w:val="00D445B8"/>
    <w:rsid w:val="00D453C5"/>
    <w:rsid w:val="00D45D5D"/>
    <w:rsid w:val="00D462B1"/>
    <w:rsid w:val="00D50DAA"/>
    <w:rsid w:val="00D51C1C"/>
    <w:rsid w:val="00D55845"/>
    <w:rsid w:val="00D57DEE"/>
    <w:rsid w:val="00D640E5"/>
    <w:rsid w:val="00D6490C"/>
    <w:rsid w:val="00D64C03"/>
    <w:rsid w:val="00D657A0"/>
    <w:rsid w:val="00D65DA6"/>
    <w:rsid w:val="00D663C6"/>
    <w:rsid w:val="00D663FE"/>
    <w:rsid w:val="00D66FC3"/>
    <w:rsid w:val="00D6768B"/>
    <w:rsid w:val="00D67CEB"/>
    <w:rsid w:val="00D731B5"/>
    <w:rsid w:val="00D74383"/>
    <w:rsid w:val="00D75975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4356"/>
    <w:rsid w:val="00DA435A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B7A2B"/>
    <w:rsid w:val="00DC0034"/>
    <w:rsid w:val="00DC0E40"/>
    <w:rsid w:val="00DC2CE6"/>
    <w:rsid w:val="00DC2ED7"/>
    <w:rsid w:val="00DC2F34"/>
    <w:rsid w:val="00DC37A9"/>
    <w:rsid w:val="00DC4A10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304"/>
    <w:rsid w:val="00DE4A37"/>
    <w:rsid w:val="00DE4F5D"/>
    <w:rsid w:val="00DE4FAB"/>
    <w:rsid w:val="00DE5C84"/>
    <w:rsid w:val="00DE5E4F"/>
    <w:rsid w:val="00DE69D4"/>
    <w:rsid w:val="00DE7ABE"/>
    <w:rsid w:val="00DF02FE"/>
    <w:rsid w:val="00DF0385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0CCD"/>
    <w:rsid w:val="00E11267"/>
    <w:rsid w:val="00E12225"/>
    <w:rsid w:val="00E157D7"/>
    <w:rsid w:val="00E17329"/>
    <w:rsid w:val="00E201A7"/>
    <w:rsid w:val="00E20894"/>
    <w:rsid w:val="00E214C4"/>
    <w:rsid w:val="00E2154D"/>
    <w:rsid w:val="00E22451"/>
    <w:rsid w:val="00E22456"/>
    <w:rsid w:val="00E22800"/>
    <w:rsid w:val="00E22A4B"/>
    <w:rsid w:val="00E22E66"/>
    <w:rsid w:val="00E233E1"/>
    <w:rsid w:val="00E24528"/>
    <w:rsid w:val="00E261A3"/>
    <w:rsid w:val="00E262FF"/>
    <w:rsid w:val="00E27DD7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7A9"/>
    <w:rsid w:val="00E62864"/>
    <w:rsid w:val="00E656A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E93"/>
    <w:rsid w:val="00E82457"/>
    <w:rsid w:val="00E82990"/>
    <w:rsid w:val="00E84510"/>
    <w:rsid w:val="00E851A1"/>
    <w:rsid w:val="00E86359"/>
    <w:rsid w:val="00E8737A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48E0"/>
    <w:rsid w:val="00EC6070"/>
    <w:rsid w:val="00ED0CDC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24C7"/>
    <w:rsid w:val="00EE3F21"/>
    <w:rsid w:val="00EE48F6"/>
    <w:rsid w:val="00EE4AA0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573A"/>
    <w:rsid w:val="00F07404"/>
    <w:rsid w:val="00F07469"/>
    <w:rsid w:val="00F10137"/>
    <w:rsid w:val="00F11816"/>
    <w:rsid w:val="00F1255A"/>
    <w:rsid w:val="00F12948"/>
    <w:rsid w:val="00F13B0A"/>
    <w:rsid w:val="00F13B27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CE1"/>
    <w:rsid w:val="00F32743"/>
    <w:rsid w:val="00F3357E"/>
    <w:rsid w:val="00F33AC5"/>
    <w:rsid w:val="00F349EE"/>
    <w:rsid w:val="00F35E8B"/>
    <w:rsid w:val="00F372D6"/>
    <w:rsid w:val="00F37ABA"/>
    <w:rsid w:val="00F406CF"/>
    <w:rsid w:val="00F41E95"/>
    <w:rsid w:val="00F43201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561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AA0"/>
    <w:rsid w:val="00FA0C89"/>
    <w:rsid w:val="00FA10F7"/>
    <w:rsid w:val="00FA69BA"/>
    <w:rsid w:val="00FA7E6E"/>
    <w:rsid w:val="00FB025B"/>
    <w:rsid w:val="00FB1379"/>
    <w:rsid w:val="00FB187F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389E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4FCB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uiPriority w:val="99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Абзац списка1"/>
    <w:basedOn w:val="a1"/>
    <w:uiPriority w:val="99"/>
    <w:qFormat/>
    <w:rsid w:val="00550D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rsid w:val="00764C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764C31"/>
    <w:pPr>
      <w:widowControl w:val="0"/>
      <w:shd w:val="clear" w:color="auto" w:fill="FFFFFF"/>
      <w:spacing w:after="120" w:line="0" w:lineRule="atLeast"/>
      <w:ind w:firstLine="0"/>
      <w:jc w:val="left"/>
    </w:pPr>
    <w:rPr>
      <w:sz w:val="28"/>
      <w:szCs w:val="28"/>
    </w:rPr>
  </w:style>
  <w:style w:type="table" w:customStyle="1" w:styleId="13">
    <w:name w:val="Сетка таблицы1"/>
    <w:basedOn w:val="a3"/>
    <w:uiPriority w:val="59"/>
    <w:rsid w:val="00ED0CDC"/>
    <w:pPr>
      <w:spacing w:line="240" w:lineRule="auto"/>
      <w:ind w:firstLine="0"/>
      <w:jc w:val="left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ED0C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rsid w:val="007627BA"/>
  </w:style>
  <w:style w:type="character" w:customStyle="1" w:styleId="aff">
    <w:name w:val="Основной текст_"/>
    <w:link w:val="14"/>
    <w:uiPriority w:val="99"/>
    <w:locked/>
    <w:rsid w:val="00A238D2"/>
    <w:rPr>
      <w:spacing w:val="1"/>
      <w:sz w:val="27"/>
      <w:shd w:val="clear" w:color="auto" w:fill="FFFFFF"/>
    </w:rPr>
  </w:style>
  <w:style w:type="paragraph" w:customStyle="1" w:styleId="14">
    <w:name w:val="Основной текст1"/>
    <w:basedOn w:val="a1"/>
    <w:link w:val="aff"/>
    <w:uiPriority w:val="99"/>
    <w:rsid w:val="00A238D2"/>
    <w:pPr>
      <w:widowControl w:val="0"/>
      <w:shd w:val="clear" w:color="auto" w:fill="FFFFFF"/>
      <w:spacing w:after="720" w:line="240" w:lineRule="atLeast"/>
      <w:ind w:firstLine="0"/>
    </w:pPr>
    <w:rPr>
      <w:spacing w:val="1"/>
      <w:sz w:val="27"/>
    </w:rPr>
  </w:style>
  <w:style w:type="paragraph" w:customStyle="1" w:styleId="ConsPlusTitle">
    <w:name w:val="ConsPlusTitle"/>
    <w:uiPriority w:val="99"/>
    <w:rsid w:val="00A238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08701" TargetMode="External"/><Relationship Id="rId14" Type="http://schemas.openxmlformats.org/officeDocument/2006/relationships/hyperlink" Target="consultantplus://offline/ref=882BF74CE54FF1690C408C3F6AEEB1B7A452EEAC0F10BC9DD238FAFD1060AA8A0B8301B71EB03E54BB7F3034a4F6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E06DEF-9445-4B74-B223-8073BB23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15</Pages>
  <Words>5992</Words>
  <Characters>34158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262</cp:revision>
  <cp:lastPrinted>2019-12-06T04:14:00Z</cp:lastPrinted>
  <dcterms:created xsi:type="dcterms:W3CDTF">2019-08-02T02:56:00Z</dcterms:created>
  <dcterms:modified xsi:type="dcterms:W3CDTF">2022-10-27T10:04:00Z</dcterms:modified>
</cp:coreProperties>
</file>