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F54DC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230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F54DC">
        <w:rPr>
          <w:rFonts w:ascii="Times New Roman" w:hAnsi="Times New Roman" w:cs="Times New Roman"/>
          <w:sz w:val="26"/>
          <w:szCs w:val="26"/>
        </w:rPr>
        <w:t>10359,3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3F54DC">
        <w:rPr>
          <w:rFonts w:ascii="Times New Roman" w:hAnsi="Times New Roman" w:cs="Times New Roman"/>
          <w:sz w:val="26"/>
          <w:szCs w:val="26"/>
        </w:rPr>
        <w:t>2279,0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F54DC">
        <w:rPr>
          <w:rFonts w:ascii="Times New Roman" w:hAnsi="Times New Roman" w:cs="Times New Roman"/>
          <w:sz w:val="26"/>
          <w:szCs w:val="26"/>
        </w:rPr>
        <w:t>10459,9</w:t>
      </w:r>
      <w:r w:rsidR="00A4738F" w:rsidRPr="00A4738F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>
        <w:rPr>
          <w:rFonts w:ascii="Times New Roman" w:hAnsi="Times New Roman" w:cs="Times New Roman"/>
          <w:sz w:val="26"/>
          <w:szCs w:val="26"/>
        </w:rPr>
        <w:t>100,6</w:t>
      </w:r>
      <w:r w:rsidR="00A4738F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6978AA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6978AA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6978AA">
        <w:rPr>
          <w:rFonts w:ascii="Times New Roman" w:hAnsi="Times New Roman" w:cs="Times New Roman"/>
          <w:sz w:val="26"/>
          <w:szCs w:val="26"/>
        </w:rPr>
        <w:t>2,3</w:t>
      </w:r>
      <w:r w:rsidR="00200638" w:rsidRPr="006978AA">
        <w:rPr>
          <w:rFonts w:ascii="Times New Roman" w:hAnsi="Times New Roman" w:cs="Times New Roman"/>
          <w:sz w:val="26"/>
          <w:szCs w:val="26"/>
        </w:rPr>
        <w:t>,</w:t>
      </w:r>
      <w:r w:rsidR="006978AA" w:rsidRPr="006978AA">
        <w:rPr>
          <w:rFonts w:ascii="Times New Roman" w:hAnsi="Times New Roman" w:cs="Times New Roman"/>
          <w:sz w:val="26"/>
          <w:szCs w:val="26"/>
        </w:rPr>
        <w:t>5</w:t>
      </w:r>
      <w:r w:rsidR="00200638" w:rsidRPr="006978AA">
        <w:rPr>
          <w:rFonts w:ascii="Times New Roman" w:hAnsi="Times New Roman" w:cs="Times New Roman"/>
          <w:sz w:val="26"/>
          <w:szCs w:val="26"/>
        </w:rPr>
        <w:t>,</w:t>
      </w:r>
      <w:r w:rsidR="007716E2">
        <w:rPr>
          <w:rFonts w:ascii="Times New Roman" w:hAnsi="Times New Roman" w:cs="Times New Roman"/>
          <w:sz w:val="26"/>
          <w:szCs w:val="26"/>
        </w:rPr>
        <w:t>6,7,8,</w:t>
      </w:r>
      <w:r w:rsidR="007716E2" w:rsidRPr="007716E2">
        <w:rPr>
          <w:rFonts w:ascii="Times New Roman" w:hAnsi="Times New Roman" w:cs="Times New Roman"/>
          <w:sz w:val="26"/>
          <w:szCs w:val="26"/>
        </w:rPr>
        <w:t>10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35769F" w:rsidRDefault="0035769F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69F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35769F">
        <w:rPr>
          <w:rFonts w:ascii="Times New Roman" w:hAnsi="Times New Roman" w:cs="Times New Roman"/>
          <w:sz w:val="26"/>
          <w:szCs w:val="26"/>
        </w:rPr>
        <w:t>26</w:t>
      </w:r>
      <w:r w:rsidR="00821CE6">
        <w:rPr>
          <w:rFonts w:ascii="Times New Roman" w:hAnsi="Times New Roman" w:cs="Times New Roman"/>
          <w:sz w:val="26"/>
          <w:szCs w:val="26"/>
        </w:rPr>
        <w:t>.0</w:t>
      </w:r>
      <w:r w:rsidR="0035769F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35769F">
        <w:rPr>
          <w:rFonts w:ascii="Times New Roman" w:hAnsi="Times New Roman" w:cs="Times New Roman"/>
          <w:sz w:val="26"/>
          <w:szCs w:val="26"/>
        </w:rPr>
        <w:t>230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10359,3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8080,3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6978AA">
        <w:rPr>
          <w:rFonts w:ascii="Times New Roman" w:hAnsi="Times New Roman" w:cs="Times New Roman"/>
          <w:sz w:val="26"/>
          <w:szCs w:val="26"/>
        </w:rPr>
        <w:t>26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6978AA">
        <w:rPr>
          <w:rFonts w:ascii="Times New Roman" w:hAnsi="Times New Roman" w:cs="Times New Roman"/>
          <w:sz w:val="26"/>
          <w:szCs w:val="26"/>
        </w:rPr>
        <w:t>01.2022 № 230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8080,3</w:t>
            </w: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6978AA">
        <w:rPr>
          <w:rFonts w:ascii="Times New Roman" w:hAnsi="Times New Roman" w:cs="Times New Roman"/>
          <w:sz w:val="26"/>
          <w:szCs w:val="26"/>
        </w:rPr>
        <w:t>26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BB2BFA">
        <w:rPr>
          <w:rFonts w:ascii="Times New Roman" w:hAnsi="Times New Roman" w:cs="Times New Roman"/>
          <w:sz w:val="26"/>
          <w:szCs w:val="26"/>
        </w:rPr>
        <w:t>0</w:t>
      </w:r>
      <w:r w:rsidR="006978A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230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10359,3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10459,9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21D38" w:rsidRPr="00C37D75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26.01.2022 № 230</w:t>
      </w:r>
    </w:p>
    <w:p w:rsidR="009314B0" w:rsidRDefault="009314B0" w:rsidP="009314B0">
      <w:pPr>
        <w:tabs>
          <w:tab w:val="left" w:pos="4005"/>
        </w:tabs>
      </w:pPr>
    </w:p>
    <w:p w:rsidR="009314B0" w:rsidRPr="00A21D38" w:rsidRDefault="00A21D38" w:rsidP="00A21D3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1D38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A21D38" w:rsidRPr="00A21D38" w:rsidRDefault="00A21D38" w:rsidP="00A21D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D38">
        <w:rPr>
          <w:rFonts w:ascii="Times New Roman" w:eastAsia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A21D38" w:rsidRPr="00A21D38" w:rsidTr="00A21D38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A21D38" w:rsidRPr="00A21D38" w:rsidTr="00A21D38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10 459,9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10 459,9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4 784,2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по уплате членских взносов на осуществление деятельности Ассоциации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4 310,5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Подпрограмма "Развитие сельскохозяйственного производства в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 Обеспечение доступа населения Томской области к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584,0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A21D38" w:rsidRDefault="00A21D38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A21D38" w:rsidP="00A21D38">
      <w:pPr>
        <w:tabs>
          <w:tab w:val="left" w:pos="400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26.01.2022 № 230</w:t>
      </w:r>
    </w:p>
    <w:p w:rsidR="009314B0" w:rsidRDefault="009314B0" w:rsidP="009314B0">
      <w:pPr>
        <w:tabs>
          <w:tab w:val="left" w:pos="4005"/>
        </w:tabs>
      </w:pPr>
    </w:p>
    <w:p w:rsidR="009314B0" w:rsidRPr="00A21D38" w:rsidRDefault="00A21D38" w:rsidP="00A21D3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1D38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A21D38" w:rsidRPr="00A21D38" w:rsidRDefault="00A21D38" w:rsidP="00A21D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D38">
        <w:rPr>
          <w:rFonts w:ascii="Times New Roman" w:eastAsia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A21D38" w:rsidRPr="00A21D38" w:rsidTr="00A21D38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A21D38" w:rsidRPr="00A21D38" w:rsidTr="00A21D38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4 784,2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53,9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4 310,5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137,5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584,0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10 459,9</w:t>
            </w:r>
          </w:p>
        </w:tc>
      </w:tr>
    </w:tbl>
    <w:p w:rsidR="00A21D38" w:rsidRDefault="00A21D38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A21D38" w:rsidRDefault="00A21D38" w:rsidP="00A21D3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21D38" w:rsidRDefault="00A21D38" w:rsidP="00A21D38">
      <w:pPr>
        <w:tabs>
          <w:tab w:val="left" w:pos="400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26.01.2022 № 230</w:t>
      </w:r>
    </w:p>
    <w:p w:rsidR="009314B0" w:rsidRDefault="009314B0" w:rsidP="009314B0">
      <w:pPr>
        <w:tabs>
          <w:tab w:val="left" w:pos="4005"/>
        </w:tabs>
      </w:pPr>
    </w:p>
    <w:p w:rsidR="009314B0" w:rsidRPr="00A21D38" w:rsidRDefault="00A21D38" w:rsidP="00A21D3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1D38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A21D38" w:rsidRPr="00A21D38" w:rsidRDefault="00A21D38" w:rsidP="00A21D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D38">
        <w:rPr>
          <w:rFonts w:ascii="Times New Roman" w:eastAsia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284"/>
        <w:gridCol w:w="756"/>
        <w:gridCol w:w="1536"/>
        <w:gridCol w:w="655"/>
        <w:gridCol w:w="1623"/>
      </w:tblGrid>
      <w:tr w:rsidR="00A21D38" w:rsidRPr="00A21D38" w:rsidTr="00A21D38">
        <w:trPr>
          <w:trHeight w:val="276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A21D38" w:rsidRPr="00A21D38" w:rsidTr="00A21D38">
        <w:trPr>
          <w:trHeight w:val="276"/>
        </w:trPr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10 459,9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4 784,2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3 818,3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3 810,8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3 116,0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671,3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по управлению муниципальной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50,1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40,3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4 310,5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123,8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по оформлению прав в отношении муниципального имущества, проведение кадастровых работ по оформлению земельных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участков в собственность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584,0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2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204,9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2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A21D38" w:rsidRPr="00A21D38" w:rsidTr="00A21D38">
        <w:trPr>
          <w:trHeight w:val="20"/>
        </w:trPr>
        <w:tc>
          <w:tcPr>
            <w:tcW w:w="2685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A21D38" w:rsidRPr="00A21D38" w:rsidRDefault="00A21D38" w:rsidP="00A21D3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1D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</w:tbl>
    <w:p w:rsidR="00A21D38" w:rsidRDefault="00A21D38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A21D3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</w:p>
    <w:p w:rsidR="00A21D38" w:rsidRPr="006479C8" w:rsidRDefault="00A21D38" w:rsidP="00A21D38">
      <w:pPr>
        <w:pStyle w:val="afc"/>
        <w:ind w:firstLine="4536"/>
        <w:rPr>
          <w:sz w:val="26"/>
          <w:szCs w:val="26"/>
        </w:rPr>
      </w:pPr>
    </w:p>
    <w:p w:rsidR="00A21D38" w:rsidRPr="006479C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A21D38" w:rsidRPr="006479C8" w:rsidRDefault="00A21D38" w:rsidP="00A21D38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479C8">
        <w:rPr>
          <w:sz w:val="26"/>
          <w:szCs w:val="26"/>
        </w:rPr>
        <w:t>«Об утверждении</w:t>
      </w:r>
    </w:p>
    <w:p w:rsidR="00A21D3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 xml:space="preserve">бюджета муниципального образования    </w:t>
      </w:r>
    </w:p>
    <w:p w:rsidR="00A21D3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Новокривошеинское сельское поселение</w:t>
      </w:r>
    </w:p>
    <w:p w:rsidR="00A21D3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479C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479C8">
        <w:rPr>
          <w:sz w:val="26"/>
          <w:szCs w:val="26"/>
        </w:rPr>
        <w:t xml:space="preserve"> и</w:t>
      </w:r>
    </w:p>
    <w:p w:rsidR="00A21D38" w:rsidRPr="006479C8" w:rsidRDefault="00A21D38" w:rsidP="00A21D38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6479C8">
        <w:rPr>
          <w:sz w:val="26"/>
          <w:szCs w:val="26"/>
        </w:rPr>
        <w:t xml:space="preserve"> годов»</w:t>
      </w:r>
    </w:p>
    <w:p w:rsidR="00A21D38" w:rsidRPr="006479C8" w:rsidRDefault="00A21D38" w:rsidP="00A21D38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A21D38" w:rsidRDefault="00A21D38" w:rsidP="00A21D38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21D38" w:rsidRPr="006479C8" w:rsidRDefault="00A21D38" w:rsidP="00A21D38">
      <w:pPr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A21D38" w:rsidTr="000E0C86">
        <w:tc>
          <w:tcPr>
            <w:tcW w:w="669" w:type="dxa"/>
          </w:tcPr>
          <w:p w:rsidR="00A21D38" w:rsidRPr="00994F74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21D38" w:rsidTr="000E0C86">
        <w:tc>
          <w:tcPr>
            <w:tcW w:w="669" w:type="dxa"/>
          </w:tcPr>
          <w:p w:rsidR="00A21D38" w:rsidRPr="00994F74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A21D38" w:rsidRPr="006479C8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1012,4</w:t>
            </w:r>
          </w:p>
        </w:tc>
      </w:tr>
      <w:tr w:rsidR="00A21D38" w:rsidTr="000E0C86">
        <w:tc>
          <w:tcPr>
            <w:tcW w:w="669" w:type="dxa"/>
          </w:tcPr>
          <w:p w:rsidR="00A21D38" w:rsidRPr="00994F74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A21D38" w:rsidRPr="00994F74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A21D38" w:rsidRPr="00F15F6D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804ADF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804ADF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804ADF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A21D38" w:rsidTr="000E0C86">
        <w:tc>
          <w:tcPr>
            <w:tcW w:w="669" w:type="dxa"/>
          </w:tcPr>
          <w:p w:rsidR="00A21D38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A21D38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A21D38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21D38" w:rsidTr="000E0C86">
        <w:tc>
          <w:tcPr>
            <w:tcW w:w="669" w:type="dxa"/>
          </w:tcPr>
          <w:p w:rsidR="00A21D38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A21D38" w:rsidRPr="00994F74" w:rsidRDefault="00A21D38" w:rsidP="000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A21D38" w:rsidRPr="00F15F6D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21D38" w:rsidTr="000E0C86">
        <w:tc>
          <w:tcPr>
            <w:tcW w:w="669" w:type="dxa"/>
          </w:tcPr>
          <w:p w:rsidR="00A21D38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A21D38" w:rsidRPr="00C31A39" w:rsidRDefault="00A21D38" w:rsidP="000E0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9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A21D38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21D38" w:rsidRPr="001B0DEE" w:rsidRDefault="00A21D38" w:rsidP="000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A21D38" w:rsidRPr="009314B0" w:rsidRDefault="00A21D38" w:rsidP="00A21D38">
      <w:pPr>
        <w:tabs>
          <w:tab w:val="left" w:pos="4530"/>
        </w:tabs>
      </w:pPr>
    </w:p>
    <w:sectPr w:rsidR="00A21D38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A9" w:rsidRDefault="008005A9" w:rsidP="008D5C8E">
      <w:pPr>
        <w:spacing w:line="240" w:lineRule="auto"/>
      </w:pPr>
      <w:r>
        <w:separator/>
      </w:r>
    </w:p>
  </w:endnote>
  <w:endnote w:type="continuationSeparator" w:id="1">
    <w:p w:rsidR="008005A9" w:rsidRDefault="008005A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A9" w:rsidRDefault="008005A9" w:rsidP="008D5C8E">
      <w:pPr>
        <w:spacing w:line="240" w:lineRule="auto"/>
      </w:pPr>
      <w:r>
        <w:separator/>
      </w:r>
    </w:p>
  </w:footnote>
  <w:footnote w:type="continuationSeparator" w:id="1">
    <w:p w:rsidR="008005A9" w:rsidRDefault="008005A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DC2317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A21D3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5A9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1D38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317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A21D38"/>
    <w:rPr>
      <w:color w:val="800080"/>
      <w:u w:val="single"/>
    </w:rPr>
  </w:style>
  <w:style w:type="paragraph" w:customStyle="1" w:styleId="xl65">
    <w:name w:val="xl65"/>
    <w:basedOn w:val="a2"/>
    <w:rsid w:val="00A21D38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A21D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A21D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A21D38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A21D3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A21D3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A21D3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A21D3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A21D3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A21D3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A21D38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A21D38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A21D38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A21D3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A21D3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A21D3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A21D3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A21D38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A21D3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A21D38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A21D38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A21D3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A21D38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A21D3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A21D38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A21D38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A21D3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A21D3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A21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2"/>
    <w:rsid w:val="00A21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A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A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A21D38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136</cp:revision>
  <cp:lastPrinted>2022-01-27T04:20:00Z</cp:lastPrinted>
  <dcterms:created xsi:type="dcterms:W3CDTF">2019-03-25T16:31:00Z</dcterms:created>
  <dcterms:modified xsi:type="dcterms:W3CDTF">2022-02-03T08:23:00Z</dcterms:modified>
</cp:coreProperties>
</file>