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80" w:rsidRDefault="00DD3280" w:rsidP="00F95B82">
      <w:pPr>
        <w:shd w:val="clear" w:color="auto" w:fill="FFFFFF"/>
        <w:autoSpaceDE w:val="0"/>
        <w:autoSpaceDN w:val="0"/>
        <w:adjustRightInd w:val="0"/>
        <w:spacing w:line="360" w:lineRule="auto"/>
        <w:jc w:val="center"/>
        <w:rPr>
          <w:bCs/>
          <w:color w:val="000000"/>
        </w:rPr>
      </w:pPr>
    </w:p>
    <w:p w:rsidR="00F95B82" w:rsidRDefault="00F95B82" w:rsidP="00F95B82">
      <w:pPr>
        <w:shd w:val="clear" w:color="auto" w:fill="FFFFFF"/>
        <w:autoSpaceDE w:val="0"/>
        <w:autoSpaceDN w:val="0"/>
        <w:adjustRightInd w:val="0"/>
        <w:spacing w:line="360" w:lineRule="auto"/>
        <w:jc w:val="center"/>
      </w:pPr>
      <w:r>
        <w:rPr>
          <w:bCs/>
          <w:color w:val="000000"/>
        </w:rPr>
        <w:t>СОВЕТ НОВОКРИВОШЕИНСКОГО СЕЛЬСКОГО ПОСЕЛЕНИЯ</w:t>
      </w:r>
    </w:p>
    <w:p w:rsidR="00F95B82" w:rsidRDefault="00F95B82" w:rsidP="00F95B82">
      <w:pPr>
        <w:shd w:val="clear" w:color="auto" w:fill="FFFFFF"/>
        <w:autoSpaceDE w:val="0"/>
        <w:autoSpaceDN w:val="0"/>
        <w:adjustRightInd w:val="0"/>
        <w:jc w:val="center"/>
        <w:rPr>
          <w:b/>
          <w:color w:val="000000"/>
          <w:sz w:val="22"/>
          <w:szCs w:val="22"/>
        </w:rPr>
      </w:pPr>
      <w:r>
        <w:rPr>
          <w:b/>
          <w:color w:val="000000"/>
          <w:sz w:val="22"/>
          <w:szCs w:val="22"/>
        </w:rPr>
        <w:t>РЕШЕНИЕ</w:t>
      </w:r>
    </w:p>
    <w:p w:rsidR="00F95B82" w:rsidRDefault="00F95B82" w:rsidP="00F95B82">
      <w:pPr>
        <w:shd w:val="clear" w:color="auto" w:fill="FFFFFF"/>
        <w:autoSpaceDE w:val="0"/>
        <w:autoSpaceDN w:val="0"/>
        <w:adjustRightInd w:val="0"/>
        <w:jc w:val="center"/>
      </w:pPr>
      <w:proofErr w:type="spellStart"/>
      <w:r>
        <w:rPr>
          <w:color w:val="000000"/>
        </w:rPr>
        <w:t>с</w:t>
      </w:r>
      <w:proofErr w:type="gramStart"/>
      <w:r>
        <w:rPr>
          <w:color w:val="000000"/>
        </w:rPr>
        <w:t>.Н</w:t>
      </w:r>
      <w:proofErr w:type="gramEnd"/>
      <w:r>
        <w:rPr>
          <w:color w:val="000000"/>
        </w:rPr>
        <w:t>овокривошеино</w:t>
      </w:r>
      <w:proofErr w:type="spellEnd"/>
    </w:p>
    <w:p w:rsidR="00F95B82" w:rsidRDefault="00F95B82" w:rsidP="00F95B82">
      <w:pPr>
        <w:shd w:val="clear" w:color="auto" w:fill="FFFFFF"/>
        <w:autoSpaceDE w:val="0"/>
        <w:autoSpaceDN w:val="0"/>
        <w:adjustRightInd w:val="0"/>
        <w:jc w:val="center"/>
      </w:pPr>
      <w:r>
        <w:rPr>
          <w:color w:val="000000"/>
        </w:rPr>
        <w:t>Кривошеинского района</w:t>
      </w:r>
    </w:p>
    <w:p w:rsidR="00F95B82" w:rsidRDefault="00F95B82" w:rsidP="00F95B82">
      <w:pPr>
        <w:shd w:val="clear" w:color="auto" w:fill="FFFFFF"/>
        <w:autoSpaceDE w:val="0"/>
        <w:autoSpaceDN w:val="0"/>
        <w:adjustRightInd w:val="0"/>
        <w:jc w:val="center"/>
        <w:rPr>
          <w:color w:val="000000"/>
        </w:rPr>
      </w:pPr>
      <w:r>
        <w:rPr>
          <w:color w:val="000000"/>
        </w:rPr>
        <w:t>Томской области</w:t>
      </w:r>
    </w:p>
    <w:p w:rsidR="00F95B82" w:rsidRDefault="00F95B82" w:rsidP="00F95B82">
      <w:pPr>
        <w:shd w:val="clear" w:color="auto" w:fill="FFFFFF"/>
        <w:autoSpaceDE w:val="0"/>
        <w:autoSpaceDN w:val="0"/>
        <w:adjustRightInd w:val="0"/>
      </w:pPr>
      <w:r>
        <w:t xml:space="preserve">    </w:t>
      </w:r>
      <w:r w:rsidR="00311FE7">
        <w:rPr>
          <w:color w:val="000000"/>
        </w:rPr>
        <w:t xml:space="preserve"> 11</w:t>
      </w:r>
      <w:r w:rsidR="00176038">
        <w:rPr>
          <w:color w:val="000000"/>
        </w:rPr>
        <w:t>.02.2019</w:t>
      </w:r>
      <w:r>
        <w:rPr>
          <w:color w:val="000000"/>
        </w:rPr>
        <w:t xml:space="preserve">                                                                                        </w:t>
      </w:r>
      <w:r w:rsidR="00311FE7">
        <w:rPr>
          <w:color w:val="000000"/>
        </w:rPr>
        <w:t xml:space="preserve">                           № 97</w:t>
      </w:r>
    </w:p>
    <w:p w:rsidR="00F95B82" w:rsidRDefault="00F95B82" w:rsidP="00F95B82">
      <w:pPr>
        <w:ind w:right="5476"/>
        <w:jc w:val="both"/>
      </w:pPr>
    </w:p>
    <w:p w:rsidR="00F95B82" w:rsidRDefault="007B4AC0" w:rsidP="00F95B82">
      <w:pPr>
        <w:ind w:right="76" w:firstLine="540"/>
        <w:jc w:val="both"/>
        <w:rPr>
          <w:color w:val="000000"/>
        </w:rPr>
      </w:pPr>
      <w:proofErr w:type="gramStart"/>
      <w:r>
        <w:rPr>
          <w:color w:val="000000"/>
        </w:rPr>
        <w:t>О внесении изменений в Решение Совета Новокривошеинского сельского поселения от 26.04.2017 № 211 «</w:t>
      </w:r>
      <w:r w:rsidR="00F95B82">
        <w:rPr>
          <w:color w:val="000000"/>
        </w:rPr>
        <w:t>Об утверждении Порядка формирования, ведения, обязательного опубликования перечня муниципального имущества Новокривошеинского сельского поселения, свободного от прав третьих лиц, а также порядка и условий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F95B82">
        <w:rPr>
          <w:bCs/>
          <w:color w:val="000000"/>
        </w:rPr>
        <w:t xml:space="preserve"> и организациям</w:t>
      </w:r>
      <w:proofErr w:type="gramEnd"/>
      <w:r w:rsidR="00F95B82">
        <w:rPr>
          <w:bCs/>
          <w:color w:val="000000"/>
        </w:rPr>
        <w:t>, образующим инфраструктуру поддержки субъектов малого и среднего предпринимательства</w:t>
      </w:r>
      <w:r w:rsidR="00F95B82">
        <w:rPr>
          <w:color w:val="000000"/>
        </w:rPr>
        <w:t>, занимающихся социально  значимыми видами деятельности</w:t>
      </w:r>
      <w:r>
        <w:rPr>
          <w:color w:val="000000"/>
        </w:rPr>
        <w:t>»</w:t>
      </w:r>
    </w:p>
    <w:p w:rsidR="007B4AC0" w:rsidRPr="00B67C5F" w:rsidRDefault="007B4AC0" w:rsidP="00F95B82">
      <w:pPr>
        <w:ind w:right="76" w:firstLine="540"/>
        <w:jc w:val="both"/>
        <w:rPr>
          <w:color w:val="000000"/>
          <w:sz w:val="16"/>
          <w:szCs w:val="16"/>
        </w:rPr>
      </w:pPr>
    </w:p>
    <w:p w:rsidR="00F95B82" w:rsidRDefault="007B4AC0" w:rsidP="00F95B82">
      <w:pPr>
        <w:ind w:right="76" w:firstLine="540"/>
        <w:jc w:val="both"/>
        <w:rPr>
          <w:color w:val="000000"/>
        </w:rPr>
      </w:pPr>
      <w:r>
        <w:rPr>
          <w:color w:val="000000"/>
        </w:rPr>
        <w:t>В</w:t>
      </w:r>
      <w:r w:rsidR="00F95B82">
        <w:rPr>
          <w:color w:val="000000"/>
        </w:rPr>
        <w:t xml:space="preserve"> </w:t>
      </w:r>
      <w:proofErr w:type="gramStart"/>
      <w:r w:rsidR="00F95B82">
        <w:rPr>
          <w:color w:val="000000"/>
        </w:rPr>
        <w:t>целях</w:t>
      </w:r>
      <w:proofErr w:type="gramEnd"/>
      <w:r w:rsidR="00F95B82">
        <w:rPr>
          <w:color w:val="000000"/>
        </w:rPr>
        <w:t xml:space="preserve"> приведения в соответствие с действующим законода</w:t>
      </w:r>
      <w:r w:rsidR="00176038">
        <w:rPr>
          <w:color w:val="000000"/>
        </w:rPr>
        <w:t>тельством  Российской Федерации,</w:t>
      </w:r>
    </w:p>
    <w:p w:rsidR="00F95B82" w:rsidRPr="00B67C5F" w:rsidRDefault="00F95B82" w:rsidP="00F95B82">
      <w:pPr>
        <w:ind w:right="76" w:firstLine="540"/>
        <w:jc w:val="both"/>
        <w:rPr>
          <w:color w:val="000000"/>
          <w:sz w:val="16"/>
          <w:szCs w:val="16"/>
        </w:rPr>
      </w:pPr>
    </w:p>
    <w:p w:rsidR="00F95B82" w:rsidRDefault="00F95B82" w:rsidP="00F95B82">
      <w:pPr>
        <w:rPr>
          <w:color w:val="000000"/>
        </w:rPr>
      </w:pPr>
      <w:r>
        <w:rPr>
          <w:color w:val="000000"/>
        </w:rPr>
        <w:t>СОВЕТ  НОВОКРИВОШЕИНСКОГО СЕЛЬСКОГО ПОСЕЛЕНИЯ  РЕШИЛ:</w:t>
      </w:r>
    </w:p>
    <w:p w:rsidR="00F95B82" w:rsidRPr="00B67C5F" w:rsidRDefault="00F95B82" w:rsidP="00F95B82">
      <w:pPr>
        <w:ind w:right="76"/>
        <w:rPr>
          <w:color w:val="000000"/>
          <w:sz w:val="16"/>
          <w:szCs w:val="16"/>
        </w:rPr>
      </w:pPr>
    </w:p>
    <w:p w:rsidR="00F95B82" w:rsidRDefault="00F95B82" w:rsidP="007B4AC0">
      <w:pPr>
        <w:shd w:val="clear" w:color="auto" w:fill="FFFFFF"/>
        <w:jc w:val="both"/>
        <w:rPr>
          <w:bCs/>
        </w:rPr>
      </w:pPr>
      <w:r>
        <w:rPr>
          <w:bCs/>
        </w:rPr>
        <w:t xml:space="preserve">1. </w:t>
      </w:r>
      <w:r w:rsidR="007B4AC0">
        <w:rPr>
          <w:bCs/>
        </w:rPr>
        <w:t xml:space="preserve">Внести в </w:t>
      </w:r>
      <w:r w:rsidR="007B4AC0">
        <w:rPr>
          <w:color w:val="000000"/>
        </w:rPr>
        <w:t>Решение Совета Новокривошеинского сельского поселения от 26.04.2017 № 211 «Об утверждении Порядка формирования, ведения, обязательного опубликования перечня муниципального имущества Новокривошеинского сельского поселения, свободного от прав третьих лиц, а также порядка и условий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7B4AC0">
        <w:rPr>
          <w:bCs/>
          <w:color w:val="000000"/>
        </w:rPr>
        <w:t xml:space="preserve"> и организациям, образующим инфраструктуру поддержки субъектов малого и среднего предпринимательства</w:t>
      </w:r>
      <w:r w:rsidR="007B4AC0">
        <w:rPr>
          <w:color w:val="000000"/>
        </w:rPr>
        <w:t xml:space="preserve">, занимающихся социально </w:t>
      </w:r>
      <w:r w:rsidR="00560762">
        <w:rPr>
          <w:color w:val="000000"/>
        </w:rPr>
        <w:t xml:space="preserve"> значимыми видами деятельности» следующие </w:t>
      </w:r>
      <w:r w:rsidR="00560762">
        <w:rPr>
          <w:bCs/>
        </w:rPr>
        <w:t>изменения:</w:t>
      </w:r>
    </w:p>
    <w:p w:rsidR="00560762" w:rsidRPr="00560762" w:rsidRDefault="007B4AC0" w:rsidP="00560762">
      <w:pPr>
        <w:pStyle w:val="ConsPlusNormal"/>
        <w:ind w:firstLine="540"/>
        <w:jc w:val="both"/>
        <w:rPr>
          <w:rFonts w:ascii="Times New Roman" w:hAnsi="Times New Roman" w:cs="Times New Roman"/>
          <w:sz w:val="24"/>
          <w:szCs w:val="24"/>
        </w:rPr>
      </w:pPr>
      <w:r w:rsidRPr="00560762">
        <w:rPr>
          <w:rFonts w:ascii="Times New Roman" w:hAnsi="Times New Roman" w:cs="Times New Roman"/>
          <w:color w:val="000000"/>
          <w:sz w:val="24"/>
          <w:szCs w:val="24"/>
        </w:rPr>
        <w:t xml:space="preserve">1.1.  </w:t>
      </w:r>
      <w:r w:rsidR="00176038">
        <w:rPr>
          <w:rFonts w:ascii="Times New Roman" w:hAnsi="Times New Roman" w:cs="Times New Roman"/>
          <w:sz w:val="24"/>
          <w:szCs w:val="24"/>
        </w:rPr>
        <w:t xml:space="preserve"> в части</w:t>
      </w:r>
      <w:r w:rsidR="00560762">
        <w:rPr>
          <w:rFonts w:ascii="Times New Roman" w:hAnsi="Times New Roman" w:cs="Times New Roman"/>
          <w:sz w:val="24"/>
          <w:szCs w:val="24"/>
        </w:rPr>
        <w:t xml:space="preserve"> 2</w:t>
      </w:r>
      <w:r w:rsidR="00560762" w:rsidRPr="00560762">
        <w:rPr>
          <w:rFonts w:ascii="Times New Roman" w:hAnsi="Times New Roman" w:cs="Times New Roman"/>
          <w:sz w:val="24"/>
          <w:szCs w:val="24"/>
        </w:rPr>
        <w:t>:</w:t>
      </w:r>
    </w:p>
    <w:p w:rsidR="00560762" w:rsidRDefault="00560762" w:rsidP="005607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560762">
        <w:rPr>
          <w:rFonts w:ascii="Times New Roman" w:hAnsi="Times New Roman" w:cs="Times New Roman"/>
          <w:sz w:val="24"/>
          <w:szCs w:val="24"/>
        </w:rPr>
        <w:t xml:space="preserve"> после слов "хозяйственные общества</w:t>
      </w:r>
      <w:proofErr w:type="gramStart"/>
      <w:r w:rsidRPr="00560762">
        <w:rPr>
          <w:rFonts w:ascii="Times New Roman" w:hAnsi="Times New Roman" w:cs="Times New Roman"/>
          <w:sz w:val="24"/>
          <w:szCs w:val="24"/>
        </w:rPr>
        <w:t>,"</w:t>
      </w:r>
      <w:proofErr w:type="gramEnd"/>
      <w:r w:rsidRPr="00560762">
        <w:rPr>
          <w:rFonts w:ascii="Times New Roman" w:hAnsi="Times New Roman" w:cs="Times New Roman"/>
          <w:sz w:val="24"/>
          <w:szCs w:val="24"/>
        </w:rPr>
        <w:t xml:space="preserve"> дополнить словами "хозяйственные товарищества,";</w:t>
      </w:r>
    </w:p>
    <w:p w:rsidR="00560762" w:rsidRDefault="00560762" w:rsidP="005607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в </w:t>
      </w:r>
      <w:r w:rsidR="00176038">
        <w:rPr>
          <w:rFonts w:ascii="Times New Roman" w:hAnsi="Times New Roman" w:cs="Times New Roman"/>
          <w:sz w:val="24"/>
          <w:szCs w:val="24"/>
        </w:rPr>
        <w:t>части</w:t>
      </w:r>
      <w:r>
        <w:rPr>
          <w:rFonts w:ascii="Times New Roman" w:hAnsi="Times New Roman" w:cs="Times New Roman"/>
          <w:sz w:val="24"/>
          <w:szCs w:val="24"/>
        </w:rPr>
        <w:t xml:space="preserve"> 2.1:</w:t>
      </w:r>
    </w:p>
    <w:p w:rsidR="00560762" w:rsidRDefault="00560762" w:rsidP="0056076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а) </w:t>
      </w:r>
      <w:r w:rsidR="009D3128">
        <w:rPr>
          <w:rFonts w:ascii="Times New Roman" w:hAnsi="Times New Roman" w:cs="Times New Roman"/>
          <w:sz w:val="24"/>
          <w:szCs w:val="24"/>
        </w:rPr>
        <w:t>пункт</w:t>
      </w:r>
      <w:r w:rsidR="00FB022C">
        <w:rPr>
          <w:rFonts w:ascii="Times New Roman" w:hAnsi="Times New Roman" w:cs="Times New Roman"/>
          <w:sz w:val="24"/>
          <w:szCs w:val="24"/>
        </w:rPr>
        <w:t xml:space="preserve"> 1) </w:t>
      </w:r>
      <w:r>
        <w:rPr>
          <w:rFonts w:ascii="Times New Roman" w:hAnsi="Times New Roman" w:cs="Times New Roman"/>
          <w:sz w:val="24"/>
          <w:szCs w:val="24"/>
        </w:rPr>
        <w:t>после слов "хозяйственных обществ</w:t>
      </w:r>
      <w:proofErr w:type="gramStart"/>
      <w:r w:rsidRPr="00560762">
        <w:rPr>
          <w:rFonts w:ascii="Times New Roman" w:hAnsi="Times New Roman" w:cs="Times New Roman"/>
          <w:sz w:val="24"/>
          <w:szCs w:val="24"/>
        </w:rPr>
        <w:t>,"</w:t>
      </w:r>
      <w:proofErr w:type="gramEnd"/>
      <w:r w:rsidRPr="00560762">
        <w:rPr>
          <w:rFonts w:ascii="Times New Roman" w:hAnsi="Times New Roman" w:cs="Times New Roman"/>
          <w:sz w:val="24"/>
          <w:szCs w:val="24"/>
        </w:rPr>
        <w:t xml:space="preserve"> дополнить сло</w:t>
      </w:r>
      <w:r w:rsidR="006C34C9">
        <w:rPr>
          <w:rFonts w:ascii="Times New Roman" w:hAnsi="Times New Roman" w:cs="Times New Roman"/>
          <w:sz w:val="24"/>
          <w:szCs w:val="24"/>
        </w:rPr>
        <w:t>вами "хозяйственных</w:t>
      </w:r>
      <w:r w:rsidR="00FB022C">
        <w:rPr>
          <w:rFonts w:ascii="Times New Roman" w:hAnsi="Times New Roman" w:cs="Times New Roman"/>
          <w:sz w:val="24"/>
          <w:szCs w:val="24"/>
        </w:rPr>
        <w:t xml:space="preserve"> товариществ</w:t>
      </w:r>
      <w:r w:rsidRPr="00560762">
        <w:rPr>
          <w:rFonts w:ascii="Times New Roman" w:hAnsi="Times New Roman" w:cs="Times New Roman"/>
          <w:sz w:val="24"/>
          <w:szCs w:val="24"/>
        </w:rPr>
        <w:t>,";</w:t>
      </w:r>
      <w:r>
        <w:rPr>
          <w:rFonts w:ascii="Times New Roman" w:hAnsi="Times New Roman" w:cs="Times New Roman"/>
          <w:sz w:val="24"/>
          <w:szCs w:val="24"/>
        </w:rPr>
        <w:t xml:space="preserve"> </w:t>
      </w:r>
    </w:p>
    <w:p w:rsidR="00FB022C" w:rsidRDefault="009D3128" w:rsidP="00B67C5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б)</w:t>
      </w:r>
      <w:proofErr w:type="gramStart"/>
      <w:r w:rsidR="00FB022C">
        <w:rPr>
          <w:rFonts w:ascii="Times New Roman" w:hAnsi="Times New Roman" w:cs="Times New Roman"/>
          <w:sz w:val="24"/>
          <w:szCs w:val="24"/>
        </w:rPr>
        <w:t>.</w:t>
      </w:r>
      <w:proofErr w:type="gramEnd"/>
      <w:r w:rsidR="00FB022C">
        <w:rPr>
          <w:rFonts w:ascii="Times New Roman" w:hAnsi="Times New Roman" w:cs="Times New Roman"/>
          <w:sz w:val="24"/>
          <w:szCs w:val="24"/>
        </w:rPr>
        <w:t xml:space="preserve"> </w:t>
      </w:r>
      <w:proofErr w:type="gramStart"/>
      <w:r w:rsidR="00FB022C">
        <w:rPr>
          <w:rFonts w:ascii="Times New Roman" w:hAnsi="Times New Roman" w:cs="Times New Roman"/>
          <w:sz w:val="24"/>
          <w:szCs w:val="24"/>
        </w:rPr>
        <w:t>п</w:t>
      </w:r>
      <w:proofErr w:type="gramEnd"/>
      <w:r w:rsidR="00FB022C">
        <w:rPr>
          <w:rFonts w:ascii="Times New Roman" w:hAnsi="Times New Roman" w:cs="Times New Roman"/>
          <w:sz w:val="24"/>
          <w:szCs w:val="24"/>
        </w:rPr>
        <w:t>одпункт «а</w:t>
      </w:r>
      <w:r w:rsidR="006C36B1">
        <w:rPr>
          <w:rFonts w:ascii="Times New Roman" w:hAnsi="Times New Roman" w:cs="Times New Roman"/>
          <w:sz w:val="24"/>
          <w:szCs w:val="24"/>
        </w:rPr>
        <w:t>)</w:t>
      </w:r>
      <w:r w:rsidR="00FB022C">
        <w:rPr>
          <w:rFonts w:ascii="Times New Roman" w:hAnsi="Times New Roman" w:cs="Times New Roman"/>
          <w:sz w:val="24"/>
          <w:szCs w:val="24"/>
        </w:rPr>
        <w:t>»</w:t>
      </w:r>
      <w:r w:rsidR="004C2008">
        <w:rPr>
          <w:rFonts w:ascii="Times New Roman" w:hAnsi="Times New Roman" w:cs="Times New Roman"/>
          <w:sz w:val="24"/>
          <w:szCs w:val="24"/>
        </w:rPr>
        <w:t xml:space="preserve"> пункта 1) части 2.1 </w:t>
      </w:r>
      <w:r>
        <w:rPr>
          <w:rFonts w:ascii="Times New Roman" w:hAnsi="Times New Roman" w:cs="Times New Roman"/>
          <w:sz w:val="24"/>
          <w:szCs w:val="24"/>
        </w:rPr>
        <w:t xml:space="preserve"> изложить в следующей редакции</w:t>
      </w:r>
      <w:r w:rsidR="006C36B1">
        <w:rPr>
          <w:rFonts w:ascii="Times New Roman" w:hAnsi="Times New Roman" w:cs="Times New Roman"/>
          <w:sz w:val="24"/>
          <w:szCs w:val="24"/>
        </w:rPr>
        <w:t>:</w:t>
      </w:r>
    </w:p>
    <w:p w:rsidR="006C36B1" w:rsidRPr="00BE01CF" w:rsidRDefault="006C36B1" w:rsidP="00B67C5F">
      <w:pPr>
        <w:pStyle w:val="ConsPlusNormal"/>
        <w:ind w:firstLine="539"/>
        <w:jc w:val="both"/>
        <w:rPr>
          <w:rFonts w:ascii="Times New Roman" w:hAnsi="Times New Roman" w:cs="Times New Roman"/>
          <w:sz w:val="24"/>
          <w:szCs w:val="24"/>
        </w:rPr>
      </w:pPr>
      <w:proofErr w:type="gramStart"/>
      <w:r>
        <w:t>"а</w:t>
      </w:r>
      <w:r w:rsidRPr="00BE01CF">
        <w:rPr>
          <w:rFonts w:ascii="Times New Roman" w:hAnsi="Times New Roman" w:cs="Times New Roman"/>
          <w:sz w:val="24"/>
          <w:szCs w:val="24"/>
        </w:rPr>
        <w:t>) участники хозяйственного общества либо хозяйственного товарищества - Российская Федераци</w:t>
      </w:r>
      <w:r w:rsidR="00176038" w:rsidRPr="00BE01CF">
        <w:rPr>
          <w:rFonts w:ascii="Times New Roman" w:hAnsi="Times New Roman" w:cs="Times New Roman"/>
          <w:sz w:val="24"/>
          <w:szCs w:val="24"/>
        </w:rPr>
        <w:t>я, Томская область, муниципальное образование Новокривошеинское сельское поселение</w:t>
      </w:r>
      <w:r w:rsidRPr="00BE01CF">
        <w:rPr>
          <w:rFonts w:ascii="Times New Roman" w:hAnsi="Times New Roman" w:cs="Times New Roman"/>
          <w:sz w:val="24"/>
          <w:szCs w:val="24"/>
        </w:rPr>
        <w:t>,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w:t>
      </w:r>
      <w:proofErr w:type="gramEnd"/>
      <w:r w:rsidRPr="00BE01CF">
        <w:rPr>
          <w:rFonts w:ascii="Times New Roman" w:hAnsi="Times New Roman" w:cs="Times New Roman"/>
          <w:sz w:val="24"/>
          <w:szCs w:val="24"/>
        </w:rPr>
        <w:t xml:space="preserve"> </w:t>
      </w:r>
      <w:proofErr w:type="gramStart"/>
      <w:r w:rsidRPr="00BE01CF">
        <w:rPr>
          <w:rFonts w:ascii="Times New Roman" w:hAnsi="Times New Roman" w:cs="Times New Roman"/>
          <w:sz w:val="24"/>
          <w:szCs w:val="24"/>
        </w:rPr>
        <w:t>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BE01CF">
        <w:rPr>
          <w:rFonts w:ascii="Times New Roman" w:hAnsi="Times New Roman" w:cs="Times New Roman"/>
          <w:sz w:val="24"/>
          <w:szCs w:val="24"/>
        </w:rPr>
        <w:t xml:space="preserve">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6C36B1" w:rsidRPr="00BE01CF" w:rsidRDefault="006C36B1" w:rsidP="00B67C5F">
      <w:pPr>
        <w:pStyle w:val="ConsPlusNormal"/>
        <w:ind w:firstLine="539"/>
        <w:jc w:val="both"/>
        <w:rPr>
          <w:rFonts w:ascii="Times New Roman" w:hAnsi="Times New Roman" w:cs="Times New Roman"/>
          <w:sz w:val="24"/>
          <w:szCs w:val="24"/>
        </w:rPr>
      </w:pPr>
      <w:r w:rsidRPr="00BE01CF">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rsidRPr="00BE01CF">
        <w:rPr>
          <w:rFonts w:ascii="Times New Roman" w:hAnsi="Times New Roman" w:cs="Times New Roman"/>
          <w:sz w:val="24"/>
          <w:szCs w:val="24"/>
        </w:rPr>
        <w:lastRenderedPageBreak/>
        <w:t>Российской Федерации для средних предприятий в со</w:t>
      </w:r>
      <w:r w:rsidR="00126EC5" w:rsidRPr="00BE01CF">
        <w:rPr>
          <w:rFonts w:ascii="Times New Roman" w:hAnsi="Times New Roman" w:cs="Times New Roman"/>
          <w:sz w:val="24"/>
          <w:szCs w:val="24"/>
        </w:rPr>
        <w:t>ответствии с частью</w:t>
      </w:r>
      <w:r w:rsidR="00176038" w:rsidRPr="00BE01CF">
        <w:rPr>
          <w:rFonts w:ascii="Times New Roman" w:hAnsi="Times New Roman" w:cs="Times New Roman"/>
          <w:sz w:val="24"/>
          <w:szCs w:val="24"/>
        </w:rPr>
        <w:t xml:space="preserve"> 3 </w:t>
      </w:r>
      <w:r w:rsidRPr="00BE01CF">
        <w:rPr>
          <w:rFonts w:ascii="Times New Roman" w:hAnsi="Times New Roman" w:cs="Times New Roman"/>
          <w:sz w:val="24"/>
          <w:szCs w:val="24"/>
        </w:rPr>
        <w:t xml:space="preserve"> </w:t>
      </w:r>
      <w:r w:rsidR="00126EC5" w:rsidRPr="00BE01CF">
        <w:rPr>
          <w:rFonts w:ascii="Times New Roman" w:hAnsi="Times New Roman" w:cs="Times New Roman"/>
          <w:sz w:val="24"/>
          <w:szCs w:val="24"/>
        </w:rPr>
        <w:t>настоящего Порядка</w:t>
      </w:r>
      <w:r w:rsidRPr="00BE01CF">
        <w:rPr>
          <w:rFonts w:ascii="Times New Roman" w:hAnsi="Times New Roman" w:cs="Times New Roman"/>
          <w:sz w:val="24"/>
          <w:szCs w:val="24"/>
        </w:rPr>
        <w:t xml:space="preserve">, и среднесписочная численность </w:t>
      </w:r>
      <w:proofErr w:type="gramStart"/>
      <w:r w:rsidRPr="00BE01CF">
        <w:rPr>
          <w:rFonts w:ascii="Times New Roman" w:hAnsi="Times New Roman" w:cs="Times New Roman"/>
          <w:sz w:val="24"/>
          <w:szCs w:val="24"/>
        </w:rPr>
        <w:t>работников</w:t>
      </w:r>
      <w:proofErr w:type="gramEnd"/>
      <w:r w:rsidRPr="00BE01CF">
        <w:rPr>
          <w:rFonts w:ascii="Times New Roman" w:hAnsi="Times New Roman" w:cs="Times New Roman"/>
          <w:sz w:val="24"/>
          <w:szCs w:val="24"/>
        </w:rPr>
        <w:t xml:space="preserve"> которых за предшествующий календарный год не превышает предельного значения, указанного в </w:t>
      </w:r>
      <w:r w:rsidR="00692664" w:rsidRPr="00BE01CF">
        <w:rPr>
          <w:rFonts w:ascii="Times New Roman" w:hAnsi="Times New Roman" w:cs="Times New Roman"/>
          <w:sz w:val="24"/>
          <w:szCs w:val="24"/>
        </w:rPr>
        <w:t xml:space="preserve">подпункте "б" пункта 2) </w:t>
      </w:r>
      <w:r w:rsidRPr="00BE01CF">
        <w:rPr>
          <w:rFonts w:ascii="Times New Roman" w:hAnsi="Times New Roman" w:cs="Times New Roman"/>
          <w:sz w:val="24"/>
          <w:szCs w:val="24"/>
        </w:rPr>
        <w:t xml:space="preserve"> части</w:t>
      </w:r>
      <w:r w:rsidR="00692664" w:rsidRPr="00BE01CF">
        <w:rPr>
          <w:rFonts w:ascii="Times New Roman" w:hAnsi="Times New Roman" w:cs="Times New Roman"/>
          <w:sz w:val="24"/>
          <w:szCs w:val="24"/>
        </w:rPr>
        <w:t xml:space="preserve"> 2.1</w:t>
      </w:r>
      <w:r w:rsidRPr="00BE01CF">
        <w:rPr>
          <w:rFonts w:ascii="Times New Roman" w:hAnsi="Times New Roman" w:cs="Times New Roman"/>
          <w:sz w:val="24"/>
          <w:szCs w:val="24"/>
        </w:rPr>
        <w:t xml:space="preserve">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C36B1" w:rsidRPr="00BE01CF" w:rsidRDefault="006C36B1" w:rsidP="00B67C5F">
      <w:pPr>
        <w:pStyle w:val="ConsPlusNormal"/>
        <w:ind w:firstLine="540"/>
        <w:jc w:val="both"/>
        <w:rPr>
          <w:rFonts w:ascii="Times New Roman" w:hAnsi="Times New Roman" w:cs="Times New Roman"/>
          <w:sz w:val="24"/>
          <w:szCs w:val="24"/>
        </w:rPr>
      </w:pPr>
      <w:r w:rsidRPr="00BE01CF">
        <w:rPr>
          <w:rFonts w:ascii="Times New Roman" w:hAnsi="Times New Roman" w:cs="Times New Roman"/>
          <w:sz w:val="24"/>
          <w:szCs w:val="24"/>
        </w:rPr>
        <w:t>на хозяйственные общества, соответствующие условиям, указанным в</w:t>
      </w:r>
      <w:r w:rsidR="00692664" w:rsidRPr="00BE01CF">
        <w:rPr>
          <w:rFonts w:ascii="Times New Roman" w:hAnsi="Times New Roman" w:cs="Times New Roman"/>
          <w:sz w:val="24"/>
          <w:szCs w:val="24"/>
        </w:rPr>
        <w:t xml:space="preserve"> </w:t>
      </w:r>
      <w:proofErr w:type="gramStart"/>
      <w:r w:rsidR="00692664" w:rsidRPr="00BE01CF">
        <w:rPr>
          <w:rFonts w:ascii="Times New Roman" w:hAnsi="Times New Roman" w:cs="Times New Roman"/>
          <w:sz w:val="24"/>
          <w:szCs w:val="24"/>
        </w:rPr>
        <w:t>подпунктах</w:t>
      </w:r>
      <w:proofErr w:type="gramEnd"/>
      <w:r w:rsidR="00692664" w:rsidRPr="00BE01CF">
        <w:rPr>
          <w:rFonts w:ascii="Times New Roman" w:hAnsi="Times New Roman" w:cs="Times New Roman"/>
          <w:sz w:val="24"/>
          <w:szCs w:val="24"/>
        </w:rPr>
        <w:t xml:space="preserve"> "б" - "д" </w:t>
      </w:r>
      <w:r w:rsidRPr="00BE01CF">
        <w:rPr>
          <w:rFonts w:ascii="Times New Roman" w:hAnsi="Times New Roman" w:cs="Times New Roman"/>
          <w:sz w:val="24"/>
          <w:szCs w:val="24"/>
        </w:rPr>
        <w:t xml:space="preserve"> пункта</w:t>
      </w:r>
      <w:r w:rsidR="00692664" w:rsidRPr="00BE01CF">
        <w:rPr>
          <w:rFonts w:ascii="Times New Roman" w:hAnsi="Times New Roman" w:cs="Times New Roman"/>
          <w:sz w:val="24"/>
          <w:szCs w:val="24"/>
        </w:rPr>
        <w:t xml:space="preserve"> 1)</w:t>
      </w:r>
      <w:r w:rsidRPr="00BE01CF">
        <w:rPr>
          <w:rFonts w:ascii="Times New Roman" w:hAnsi="Times New Roman" w:cs="Times New Roman"/>
          <w:sz w:val="24"/>
          <w:szCs w:val="24"/>
        </w:rPr>
        <w:t>;";</w:t>
      </w:r>
    </w:p>
    <w:p w:rsidR="00FB022C" w:rsidRPr="00BE01CF" w:rsidRDefault="00692664" w:rsidP="00560762">
      <w:pPr>
        <w:pStyle w:val="ConsPlusNormal"/>
        <w:ind w:firstLine="0"/>
        <w:jc w:val="both"/>
        <w:rPr>
          <w:rFonts w:ascii="Times New Roman" w:hAnsi="Times New Roman" w:cs="Times New Roman"/>
          <w:sz w:val="24"/>
          <w:szCs w:val="24"/>
        </w:rPr>
      </w:pPr>
      <w:r w:rsidRPr="00BE01CF">
        <w:rPr>
          <w:rFonts w:ascii="Times New Roman" w:hAnsi="Times New Roman" w:cs="Times New Roman"/>
          <w:sz w:val="24"/>
          <w:szCs w:val="24"/>
        </w:rPr>
        <w:t xml:space="preserve">         в) </w:t>
      </w:r>
      <w:r w:rsidR="009D3128" w:rsidRPr="00BE01CF">
        <w:rPr>
          <w:rFonts w:ascii="Times New Roman" w:hAnsi="Times New Roman" w:cs="Times New Roman"/>
          <w:sz w:val="24"/>
          <w:szCs w:val="24"/>
        </w:rPr>
        <w:t>пункт</w:t>
      </w:r>
      <w:r w:rsidR="006C36B1" w:rsidRPr="00BE01CF">
        <w:rPr>
          <w:rFonts w:ascii="Times New Roman" w:hAnsi="Times New Roman" w:cs="Times New Roman"/>
          <w:sz w:val="24"/>
          <w:szCs w:val="24"/>
        </w:rPr>
        <w:t xml:space="preserve"> «2</w:t>
      </w:r>
      <w:r w:rsidR="009D3128" w:rsidRPr="00BE01CF">
        <w:rPr>
          <w:rFonts w:ascii="Times New Roman" w:hAnsi="Times New Roman" w:cs="Times New Roman"/>
          <w:sz w:val="24"/>
          <w:szCs w:val="24"/>
        </w:rPr>
        <w:t>)</w:t>
      </w:r>
      <w:r w:rsidR="006C36B1" w:rsidRPr="00BE01CF">
        <w:rPr>
          <w:rFonts w:ascii="Times New Roman" w:hAnsi="Times New Roman" w:cs="Times New Roman"/>
          <w:sz w:val="24"/>
          <w:szCs w:val="24"/>
        </w:rPr>
        <w:t>»</w:t>
      </w:r>
      <w:r w:rsidR="009D3128" w:rsidRPr="00BE01CF">
        <w:rPr>
          <w:rFonts w:ascii="Times New Roman" w:hAnsi="Times New Roman" w:cs="Times New Roman"/>
          <w:sz w:val="24"/>
          <w:szCs w:val="24"/>
        </w:rPr>
        <w:t xml:space="preserve"> </w:t>
      </w:r>
      <w:r w:rsidRPr="00BE01CF">
        <w:rPr>
          <w:rFonts w:ascii="Times New Roman" w:hAnsi="Times New Roman" w:cs="Times New Roman"/>
          <w:sz w:val="24"/>
          <w:szCs w:val="24"/>
        </w:rPr>
        <w:t xml:space="preserve">части 2.1 </w:t>
      </w:r>
      <w:r w:rsidR="00784731" w:rsidRPr="00BE01CF">
        <w:rPr>
          <w:rFonts w:ascii="Times New Roman" w:hAnsi="Times New Roman" w:cs="Times New Roman"/>
          <w:sz w:val="24"/>
          <w:szCs w:val="24"/>
        </w:rPr>
        <w:t>изложить в следующей редакции:</w:t>
      </w:r>
    </w:p>
    <w:p w:rsidR="00784731" w:rsidRPr="00BE01CF" w:rsidRDefault="00784731" w:rsidP="00B67C5F">
      <w:pPr>
        <w:pStyle w:val="ConsPlusNormal"/>
        <w:ind w:firstLine="539"/>
        <w:jc w:val="both"/>
        <w:rPr>
          <w:rFonts w:ascii="Times New Roman" w:hAnsi="Times New Roman" w:cs="Times New Roman"/>
          <w:sz w:val="24"/>
          <w:szCs w:val="24"/>
        </w:rPr>
      </w:pPr>
      <w:proofErr w:type="gramStart"/>
      <w:r w:rsidRPr="00BE01CF">
        <w:rPr>
          <w:rFonts w:ascii="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6" w:anchor="Par54"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sidRPr="00BE01CF">
          <w:rPr>
            <w:rStyle w:val="a3"/>
            <w:rFonts w:ascii="Times New Roman" w:hAnsi="Times New Roman" w:cs="Times New Roman"/>
            <w:color w:val="auto"/>
            <w:sz w:val="24"/>
            <w:szCs w:val="24"/>
          </w:rPr>
          <w:t>пункте 1</w:t>
        </w:r>
      </w:hyperlink>
      <w:r w:rsidR="00692664" w:rsidRPr="00BE01CF">
        <w:rPr>
          <w:rFonts w:ascii="Times New Roman" w:hAnsi="Times New Roman" w:cs="Times New Roman"/>
          <w:sz w:val="24"/>
          <w:szCs w:val="24"/>
        </w:rPr>
        <w:t xml:space="preserve"> </w:t>
      </w:r>
      <w:r w:rsidRPr="00BE01CF">
        <w:rPr>
          <w:rFonts w:ascii="Times New Roman" w:hAnsi="Times New Roman" w:cs="Times New Roman"/>
          <w:sz w:val="24"/>
          <w:szCs w:val="24"/>
        </w:rPr>
        <w:t xml:space="preserve"> части</w:t>
      </w:r>
      <w:r w:rsidR="00692664" w:rsidRPr="00BE01CF">
        <w:rPr>
          <w:rFonts w:ascii="Times New Roman" w:hAnsi="Times New Roman" w:cs="Times New Roman"/>
          <w:sz w:val="24"/>
          <w:szCs w:val="24"/>
        </w:rPr>
        <w:t xml:space="preserve"> 2.1</w:t>
      </w:r>
      <w:r w:rsidR="00B830C0" w:rsidRPr="00BE01CF">
        <w:rPr>
          <w:rFonts w:ascii="Times New Roman" w:hAnsi="Times New Roman" w:cs="Times New Roman"/>
          <w:sz w:val="24"/>
          <w:szCs w:val="24"/>
        </w:rPr>
        <w:t xml:space="preserve"> настоящего Порядка</w:t>
      </w:r>
      <w:r w:rsidRPr="00BE01CF">
        <w:rPr>
          <w:rFonts w:ascii="Times New Roman" w:hAnsi="Times New Roman" w:cs="Times New Roman"/>
          <w:sz w:val="24"/>
          <w:szCs w:val="24"/>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784731" w:rsidRPr="00BE01CF" w:rsidRDefault="00784731" w:rsidP="00B67C5F">
      <w:pPr>
        <w:pStyle w:val="ConsPlusNormal"/>
        <w:ind w:firstLine="539"/>
        <w:jc w:val="both"/>
        <w:rPr>
          <w:rFonts w:ascii="Times New Roman" w:hAnsi="Times New Roman" w:cs="Times New Roman"/>
          <w:sz w:val="24"/>
          <w:szCs w:val="24"/>
        </w:rPr>
      </w:pPr>
      <w:r w:rsidRPr="00BE01CF">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BE01CF">
        <w:rPr>
          <w:rFonts w:ascii="Times New Roman" w:hAnsi="Times New Roman" w:cs="Times New Roman"/>
          <w:sz w:val="24"/>
          <w:szCs w:val="24"/>
        </w:rPr>
        <w:t>микропредприятия</w:t>
      </w:r>
      <w:proofErr w:type="spellEnd"/>
      <w:r w:rsidRPr="00BE01CF">
        <w:rPr>
          <w:rFonts w:ascii="Times New Roman" w:hAnsi="Times New Roman" w:cs="Times New Roman"/>
          <w:sz w:val="24"/>
          <w:szCs w:val="24"/>
        </w:rPr>
        <w:t xml:space="preserve"> - до пятнадцати человек);</w:t>
      </w:r>
    </w:p>
    <w:p w:rsidR="00784731" w:rsidRPr="00BE01CF" w:rsidRDefault="00784731" w:rsidP="00B67C5F">
      <w:pPr>
        <w:pStyle w:val="ConsPlusNormal"/>
        <w:ind w:firstLine="539"/>
        <w:jc w:val="both"/>
        <w:rPr>
          <w:rFonts w:ascii="Times New Roman" w:hAnsi="Times New Roman" w:cs="Times New Roman"/>
          <w:sz w:val="24"/>
          <w:szCs w:val="24"/>
        </w:rPr>
      </w:pPr>
      <w:bookmarkStart w:id="0" w:name="Par74"/>
      <w:bookmarkEnd w:id="0"/>
      <w:r w:rsidRPr="00BE01CF">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7" w:anchor="Par7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BE01CF">
          <w:rPr>
            <w:rStyle w:val="a3"/>
            <w:rFonts w:ascii="Times New Roman" w:hAnsi="Times New Roman" w:cs="Times New Roman"/>
            <w:color w:val="auto"/>
            <w:sz w:val="24"/>
            <w:szCs w:val="24"/>
          </w:rPr>
          <w:t>пунктом 2.1</w:t>
        </w:r>
      </w:hyperlink>
      <w:r w:rsidR="001B6A6A" w:rsidRPr="00BE01CF">
        <w:rPr>
          <w:rFonts w:ascii="Times New Roman" w:hAnsi="Times New Roman" w:cs="Times New Roman"/>
          <w:sz w:val="24"/>
          <w:szCs w:val="24"/>
        </w:rPr>
        <w:t xml:space="preserve"> части 1.1 Федерального закона 209-ФЗ</w:t>
      </w:r>
      <w:r w:rsidRPr="00BE01CF">
        <w:rPr>
          <w:rFonts w:ascii="Times New Roman" w:hAnsi="Times New Roman" w:cs="Times New Roman"/>
          <w:sz w:val="24"/>
          <w:szCs w:val="24"/>
        </w:rPr>
        <w:t>;</w:t>
      </w:r>
    </w:p>
    <w:p w:rsidR="00265A01" w:rsidRPr="00BE01CF" w:rsidRDefault="001B6A6A" w:rsidP="00F95B82">
      <w:pPr>
        <w:ind w:right="76"/>
        <w:jc w:val="both"/>
      </w:pPr>
      <w:bookmarkStart w:id="1" w:name="Par76"/>
      <w:bookmarkEnd w:id="1"/>
      <w:r w:rsidRPr="00BE01CF">
        <w:t xml:space="preserve">         г) </w:t>
      </w:r>
      <w:r w:rsidR="009D3128" w:rsidRPr="00BE01CF">
        <w:t>пункт «3)» после слов "хозяйственных обществ</w:t>
      </w:r>
      <w:proofErr w:type="gramStart"/>
      <w:r w:rsidR="009D3128" w:rsidRPr="00BE01CF">
        <w:t>,"</w:t>
      </w:r>
      <w:proofErr w:type="gramEnd"/>
      <w:r w:rsidR="009D3128" w:rsidRPr="00BE01CF">
        <w:t xml:space="preserve"> дополнить словами "хозяйственные товариществ,";</w:t>
      </w:r>
    </w:p>
    <w:p w:rsidR="009D3128" w:rsidRPr="00BE01CF" w:rsidRDefault="001B6A6A" w:rsidP="00F95B82">
      <w:pPr>
        <w:ind w:right="76"/>
        <w:jc w:val="both"/>
        <w:rPr>
          <w:color w:val="000000"/>
        </w:rPr>
      </w:pPr>
      <w:r w:rsidRPr="00BE01CF">
        <w:rPr>
          <w:color w:val="000000"/>
        </w:rPr>
        <w:t xml:space="preserve">          1.4. часть</w:t>
      </w:r>
      <w:r w:rsidR="009D3128" w:rsidRPr="00BE01CF">
        <w:rPr>
          <w:color w:val="000000"/>
        </w:rPr>
        <w:t xml:space="preserve"> 3 изложить в </w:t>
      </w:r>
      <w:r w:rsidR="00200708" w:rsidRPr="00BE01CF">
        <w:rPr>
          <w:color w:val="000000"/>
        </w:rPr>
        <w:t>следующей редакции:</w:t>
      </w:r>
    </w:p>
    <w:p w:rsidR="003858FE" w:rsidRPr="00BE01CF" w:rsidRDefault="003858FE" w:rsidP="00B67C5F">
      <w:pPr>
        <w:pStyle w:val="ConsPlusNormal"/>
        <w:ind w:firstLine="539"/>
        <w:jc w:val="both"/>
        <w:rPr>
          <w:rFonts w:ascii="Times New Roman" w:hAnsi="Times New Roman" w:cs="Times New Roman"/>
          <w:sz w:val="24"/>
          <w:szCs w:val="24"/>
        </w:rPr>
      </w:pPr>
      <w:r w:rsidRPr="00BE01CF">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8" w:anchor="Par7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 w:history="1">
        <w:r w:rsidR="00FB2D4C" w:rsidRPr="00BE01CF">
          <w:rPr>
            <w:rStyle w:val="a3"/>
            <w:rFonts w:ascii="Times New Roman" w:hAnsi="Times New Roman" w:cs="Times New Roman"/>
            <w:color w:val="auto"/>
            <w:sz w:val="24"/>
            <w:szCs w:val="24"/>
          </w:rPr>
          <w:t>частью</w:t>
        </w:r>
        <w:r w:rsidRPr="00BE01CF">
          <w:rPr>
            <w:rStyle w:val="a3"/>
            <w:rFonts w:ascii="Times New Roman" w:hAnsi="Times New Roman" w:cs="Times New Roman"/>
            <w:color w:val="auto"/>
            <w:sz w:val="24"/>
            <w:szCs w:val="24"/>
          </w:rPr>
          <w:t xml:space="preserve"> 2</w:t>
        </w:r>
      </w:hyperlink>
      <w:r w:rsidR="00FB2D4C" w:rsidRPr="00BE01CF">
        <w:rPr>
          <w:rStyle w:val="a3"/>
          <w:rFonts w:ascii="Times New Roman" w:hAnsi="Times New Roman" w:cs="Times New Roman"/>
          <w:color w:val="auto"/>
          <w:sz w:val="24"/>
          <w:szCs w:val="24"/>
        </w:rPr>
        <w:t>.1</w:t>
      </w:r>
      <w:r w:rsidR="00164DAB" w:rsidRPr="00BE01CF">
        <w:rPr>
          <w:rFonts w:ascii="Times New Roman" w:hAnsi="Times New Roman" w:cs="Times New Roman"/>
          <w:sz w:val="24"/>
          <w:szCs w:val="24"/>
        </w:rPr>
        <w:t xml:space="preserve"> </w:t>
      </w:r>
      <w:r w:rsidR="00B830C0" w:rsidRPr="00BE01CF">
        <w:rPr>
          <w:rFonts w:ascii="Times New Roman" w:hAnsi="Times New Roman" w:cs="Times New Roman"/>
          <w:sz w:val="24"/>
          <w:szCs w:val="24"/>
        </w:rPr>
        <w:t xml:space="preserve">настоящего </w:t>
      </w:r>
      <w:r w:rsidR="00164DAB" w:rsidRPr="00BE01CF">
        <w:rPr>
          <w:rFonts w:ascii="Times New Roman" w:hAnsi="Times New Roman" w:cs="Times New Roman"/>
          <w:sz w:val="24"/>
          <w:szCs w:val="24"/>
        </w:rPr>
        <w:t>Порядка</w:t>
      </w:r>
      <w:r w:rsidRPr="00BE01CF">
        <w:rPr>
          <w:rFonts w:ascii="Times New Roman" w:hAnsi="Times New Roman" w:cs="Times New Roman"/>
          <w:sz w:val="24"/>
          <w:szCs w:val="24"/>
        </w:rPr>
        <w:t>, если иное</w:t>
      </w:r>
      <w:r w:rsidR="00164DAB" w:rsidRPr="00BE01CF">
        <w:rPr>
          <w:rFonts w:ascii="Times New Roman" w:hAnsi="Times New Roman" w:cs="Times New Roman"/>
          <w:sz w:val="24"/>
          <w:szCs w:val="24"/>
        </w:rPr>
        <w:t xml:space="preserve"> не установлено настоящим пунктом</w:t>
      </w:r>
      <w:r w:rsidRPr="00BE01CF">
        <w:rPr>
          <w:rFonts w:ascii="Times New Roman" w:hAnsi="Times New Roman" w:cs="Times New Roman"/>
          <w:sz w:val="24"/>
          <w:szCs w:val="24"/>
        </w:rPr>
        <w:t xml:space="preserve">.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9" w:anchor="Par7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 w:history="1">
        <w:r w:rsidR="00FB2D4C" w:rsidRPr="00BE01CF">
          <w:rPr>
            <w:rStyle w:val="a3"/>
            <w:rFonts w:ascii="Times New Roman" w:hAnsi="Times New Roman" w:cs="Times New Roman"/>
            <w:color w:val="auto"/>
            <w:sz w:val="24"/>
            <w:szCs w:val="24"/>
          </w:rPr>
          <w:t>пунктом 3) части 2</w:t>
        </w:r>
        <w:r w:rsidRPr="00BE01CF">
          <w:rPr>
            <w:rStyle w:val="a3"/>
            <w:rFonts w:ascii="Times New Roman" w:hAnsi="Times New Roman" w:cs="Times New Roman"/>
            <w:color w:val="auto"/>
            <w:sz w:val="24"/>
            <w:szCs w:val="24"/>
          </w:rPr>
          <w:t>.1</w:t>
        </w:r>
      </w:hyperlink>
      <w:r w:rsidR="00B830C0" w:rsidRPr="00BE01CF">
        <w:rPr>
          <w:rFonts w:ascii="Times New Roman" w:hAnsi="Times New Roman" w:cs="Times New Roman"/>
          <w:sz w:val="24"/>
          <w:szCs w:val="24"/>
        </w:rPr>
        <w:t xml:space="preserve"> настоящего Порядка</w:t>
      </w:r>
      <w:r w:rsidRPr="00BE01CF">
        <w:rPr>
          <w:rFonts w:ascii="Times New Roman" w:hAnsi="Times New Roman" w:cs="Times New Roman"/>
          <w:sz w:val="24"/>
          <w:szCs w:val="24"/>
        </w:rPr>
        <w:t xml:space="preserve">. </w:t>
      </w:r>
      <w:proofErr w:type="gramStart"/>
      <w:r w:rsidRPr="00BE01CF">
        <w:rPr>
          <w:rFonts w:ascii="Times New Roman" w:hAnsi="Times New Roman" w:cs="Times New Roman"/>
          <w:sz w:val="24"/>
          <w:szCs w:val="24"/>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10" w:anchor="Par58"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 w:history="1">
        <w:r w:rsidR="00FB2D4C" w:rsidRPr="00BE01CF">
          <w:rPr>
            <w:rStyle w:val="a3"/>
            <w:rFonts w:ascii="Times New Roman" w:hAnsi="Times New Roman" w:cs="Times New Roman"/>
            <w:color w:val="auto"/>
            <w:sz w:val="24"/>
            <w:szCs w:val="24"/>
          </w:rPr>
          <w:t>подпункте "а" пункта 1</w:t>
        </w:r>
        <w:r w:rsidR="00B830C0" w:rsidRPr="00BE01CF">
          <w:rPr>
            <w:rStyle w:val="a3"/>
            <w:rFonts w:ascii="Times New Roman" w:hAnsi="Times New Roman" w:cs="Times New Roman"/>
            <w:color w:val="auto"/>
            <w:sz w:val="24"/>
            <w:szCs w:val="24"/>
          </w:rPr>
          <w:t>)</w:t>
        </w:r>
        <w:r w:rsidR="00FB2D4C" w:rsidRPr="00BE01CF">
          <w:rPr>
            <w:rStyle w:val="a3"/>
            <w:rFonts w:ascii="Times New Roman" w:hAnsi="Times New Roman" w:cs="Times New Roman"/>
            <w:color w:val="auto"/>
            <w:sz w:val="24"/>
            <w:szCs w:val="24"/>
          </w:rPr>
          <w:t xml:space="preserve"> части 2</w:t>
        </w:r>
        <w:r w:rsidRPr="00BE01CF">
          <w:rPr>
            <w:rStyle w:val="a3"/>
            <w:rFonts w:ascii="Times New Roman" w:hAnsi="Times New Roman" w:cs="Times New Roman"/>
            <w:color w:val="auto"/>
            <w:sz w:val="24"/>
            <w:szCs w:val="24"/>
          </w:rPr>
          <w:t>.1</w:t>
        </w:r>
      </w:hyperlink>
      <w:r w:rsidR="00B830C0" w:rsidRPr="00BE01CF">
        <w:rPr>
          <w:rFonts w:ascii="Times New Roman" w:hAnsi="Times New Roman" w:cs="Times New Roman"/>
          <w:sz w:val="24"/>
          <w:szCs w:val="24"/>
        </w:rPr>
        <w:t xml:space="preserve"> настоящего Порядка</w:t>
      </w:r>
      <w:r w:rsidRPr="00BE01CF">
        <w:rPr>
          <w:rFonts w:ascii="Times New Roman" w:hAnsi="Times New Roman" w:cs="Times New Roman"/>
          <w:sz w:val="24"/>
          <w:szCs w:val="24"/>
        </w:rPr>
        <w:t xml:space="preserve">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BE01CF">
        <w:rPr>
          <w:rFonts w:ascii="Times New Roman" w:hAnsi="Times New Roman" w:cs="Times New Roman"/>
          <w:sz w:val="24"/>
          <w:szCs w:val="24"/>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BE01CF">
        <w:rPr>
          <w:rFonts w:ascii="Times New Roman" w:hAnsi="Times New Roman" w:cs="Times New Roman"/>
          <w:sz w:val="24"/>
          <w:szCs w:val="24"/>
        </w:rPr>
        <w:t>микропредприятиям</w:t>
      </w:r>
      <w:proofErr w:type="spellEnd"/>
      <w:r w:rsidRPr="00BE01CF">
        <w:rPr>
          <w:rFonts w:ascii="Times New Roman" w:hAnsi="Times New Roman" w:cs="Times New Roman"/>
          <w:sz w:val="24"/>
          <w:szCs w:val="24"/>
        </w:rPr>
        <w:t xml:space="preserve">. </w:t>
      </w:r>
      <w:proofErr w:type="gramStart"/>
      <w:r w:rsidRPr="00BE01CF">
        <w:rPr>
          <w:rFonts w:ascii="Times New Roman" w:hAnsi="Times New Roman" w:cs="Times New Roman"/>
          <w:sz w:val="24"/>
          <w:szCs w:val="24"/>
        </w:rPr>
        <w:t xml:space="preserve">Категория субъекта малого или среднего предпринимательства для указанных в </w:t>
      </w:r>
      <w:hyperlink r:id="rId11" w:anchor="Par64"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sidR="00B830C0" w:rsidRPr="00BE01CF">
          <w:rPr>
            <w:rStyle w:val="a3"/>
            <w:rFonts w:ascii="Times New Roman" w:hAnsi="Times New Roman" w:cs="Times New Roman"/>
            <w:color w:val="auto"/>
            <w:sz w:val="24"/>
            <w:szCs w:val="24"/>
          </w:rPr>
          <w:t>подпункте "г" пункта 1) части 2</w:t>
        </w:r>
        <w:r w:rsidRPr="00BE01CF">
          <w:rPr>
            <w:rStyle w:val="a3"/>
            <w:rFonts w:ascii="Times New Roman" w:hAnsi="Times New Roman" w:cs="Times New Roman"/>
            <w:color w:val="auto"/>
            <w:sz w:val="24"/>
            <w:szCs w:val="24"/>
          </w:rPr>
          <w:t>.1</w:t>
        </w:r>
      </w:hyperlink>
      <w:r w:rsidR="00B830C0" w:rsidRPr="00BE01CF">
        <w:rPr>
          <w:rFonts w:ascii="Times New Roman" w:hAnsi="Times New Roman" w:cs="Times New Roman"/>
          <w:sz w:val="24"/>
          <w:szCs w:val="24"/>
        </w:rPr>
        <w:t xml:space="preserve"> настоящего Порядка</w:t>
      </w:r>
      <w:r w:rsidRPr="00BE01CF">
        <w:rPr>
          <w:rFonts w:ascii="Times New Roman" w:hAnsi="Times New Roman" w:cs="Times New Roman"/>
          <w:sz w:val="24"/>
          <w:szCs w:val="24"/>
        </w:rPr>
        <w:t xml:space="preserve">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BE01CF">
        <w:rPr>
          <w:rFonts w:ascii="Times New Roman" w:hAnsi="Times New Roman" w:cs="Times New Roman"/>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12" w:anchor="Par7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 w:history="1">
        <w:r w:rsidRPr="00BE01CF">
          <w:rPr>
            <w:rStyle w:val="a3"/>
            <w:rFonts w:ascii="Times New Roman" w:hAnsi="Times New Roman" w:cs="Times New Roman"/>
            <w:color w:val="auto"/>
            <w:sz w:val="24"/>
            <w:szCs w:val="24"/>
          </w:rPr>
          <w:t>пунктом 2</w:t>
        </w:r>
        <w:r w:rsidR="00B830C0" w:rsidRPr="00BE01CF">
          <w:rPr>
            <w:rStyle w:val="a3"/>
            <w:rFonts w:ascii="Times New Roman" w:hAnsi="Times New Roman" w:cs="Times New Roman"/>
            <w:color w:val="auto"/>
            <w:sz w:val="24"/>
            <w:szCs w:val="24"/>
          </w:rPr>
          <w:t>) части 2</w:t>
        </w:r>
        <w:r w:rsidRPr="00BE01CF">
          <w:rPr>
            <w:rStyle w:val="a3"/>
            <w:rFonts w:ascii="Times New Roman" w:hAnsi="Times New Roman" w:cs="Times New Roman"/>
            <w:color w:val="auto"/>
            <w:sz w:val="24"/>
            <w:szCs w:val="24"/>
          </w:rPr>
          <w:t>.1</w:t>
        </w:r>
      </w:hyperlink>
      <w:r w:rsidR="00B830C0" w:rsidRPr="00BE01CF">
        <w:rPr>
          <w:rFonts w:ascii="Times New Roman" w:hAnsi="Times New Roman" w:cs="Times New Roman"/>
          <w:sz w:val="24"/>
          <w:szCs w:val="24"/>
        </w:rPr>
        <w:t xml:space="preserve"> настоящего Порядка</w:t>
      </w:r>
      <w:proofErr w:type="gramStart"/>
      <w:r w:rsidRPr="00BE01CF">
        <w:rPr>
          <w:rFonts w:ascii="Times New Roman" w:hAnsi="Times New Roman" w:cs="Times New Roman"/>
          <w:sz w:val="24"/>
          <w:szCs w:val="24"/>
        </w:rPr>
        <w:t>.».</w:t>
      </w:r>
      <w:proofErr w:type="gramEnd"/>
    </w:p>
    <w:p w:rsidR="009233CA" w:rsidRPr="00BE01CF" w:rsidRDefault="009233CA" w:rsidP="00B67C5F">
      <w:pPr>
        <w:pStyle w:val="ConsPlusNormal"/>
        <w:ind w:firstLine="539"/>
        <w:jc w:val="both"/>
        <w:rPr>
          <w:rFonts w:ascii="Times New Roman" w:hAnsi="Times New Roman" w:cs="Times New Roman"/>
          <w:sz w:val="24"/>
          <w:szCs w:val="24"/>
        </w:rPr>
      </w:pPr>
      <w:r w:rsidRPr="00BE01CF">
        <w:rPr>
          <w:rFonts w:ascii="Times New Roman" w:hAnsi="Times New Roman" w:cs="Times New Roman"/>
          <w:sz w:val="24"/>
          <w:szCs w:val="24"/>
        </w:rPr>
        <w:t xml:space="preserve">1.5. </w:t>
      </w:r>
      <w:r w:rsidR="00E74D59" w:rsidRPr="00BE01CF">
        <w:rPr>
          <w:rFonts w:ascii="Times New Roman" w:hAnsi="Times New Roman" w:cs="Times New Roman"/>
          <w:sz w:val="24"/>
          <w:szCs w:val="24"/>
        </w:rPr>
        <w:t>часть 4.1 изложить в следующей редакции:</w:t>
      </w:r>
    </w:p>
    <w:p w:rsidR="00E74D59" w:rsidRPr="00BE01CF" w:rsidRDefault="0051683C" w:rsidP="00B67C5F">
      <w:pPr>
        <w:pStyle w:val="ConsPlusNormal"/>
        <w:ind w:firstLine="539"/>
        <w:jc w:val="both"/>
        <w:rPr>
          <w:rFonts w:ascii="Times New Roman" w:hAnsi="Times New Roman" w:cs="Times New Roman"/>
          <w:sz w:val="24"/>
          <w:szCs w:val="24"/>
        </w:rPr>
      </w:pPr>
      <w:r w:rsidRPr="00BE01CF">
        <w:rPr>
          <w:rFonts w:ascii="Times New Roman" w:hAnsi="Times New Roman" w:cs="Times New Roman"/>
          <w:sz w:val="24"/>
          <w:szCs w:val="24"/>
        </w:rPr>
        <w:t xml:space="preserve">«4.1. Категория субъекта малого или среднего </w:t>
      </w:r>
      <w:proofErr w:type="gramStart"/>
      <w:r w:rsidRPr="00BE01CF">
        <w:rPr>
          <w:rFonts w:ascii="Times New Roman" w:hAnsi="Times New Roman" w:cs="Times New Roman"/>
          <w:sz w:val="24"/>
          <w:szCs w:val="24"/>
        </w:rPr>
        <w:t>предпринимательства</w:t>
      </w:r>
      <w:proofErr w:type="gramEnd"/>
      <w:r w:rsidRPr="00BE01CF">
        <w:rPr>
          <w:rFonts w:ascii="Times New Roman" w:hAnsi="Times New Roman" w:cs="Times New Roman"/>
          <w:sz w:val="24"/>
          <w:szCs w:val="24"/>
        </w:rPr>
        <w:t xml:space="preserve"> вновь созданного </w:t>
      </w:r>
      <w:r w:rsidRPr="00BE01CF">
        <w:rPr>
          <w:rFonts w:ascii="Times New Roman" w:hAnsi="Times New Roman" w:cs="Times New Roman"/>
          <w:sz w:val="24"/>
          <w:szCs w:val="24"/>
        </w:rPr>
        <w:lastRenderedPageBreak/>
        <w:t xml:space="preserve">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13" w:anchor="Par52"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 w:history="1">
        <w:r w:rsidRPr="00BE01CF">
          <w:rPr>
            <w:rStyle w:val="a3"/>
            <w:rFonts w:ascii="Times New Roman" w:hAnsi="Times New Roman" w:cs="Times New Roman"/>
            <w:color w:val="auto"/>
            <w:sz w:val="24"/>
            <w:szCs w:val="24"/>
          </w:rPr>
          <w:t>частью 2.1</w:t>
        </w:r>
      </w:hyperlink>
      <w:r w:rsidRPr="00BE01CF">
        <w:rPr>
          <w:rFonts w:ascii="Times New Roman" w:hAnsi="Times New Roman" w:cs="Times New Roman"/>
          <w:sz w:val="24"/>
          <w:szCs w:val="24"/>
        </w:rPr>
        <w:t xml:space="preserve"> настоящего Порядка,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roofErr w:type="gramStart"/>
      <w:r w:rsidRPr="00BE01CF">
        <w:rPr>
          <w:rFonts w:ascii="Times New Roman" w:hAnsi="Times New Roman" w:cs="Times New Roman"/>
          <w:sz w:val="24"/>
          <w:szCs w:val="24"/>
        </w:rPr>
        <w:t>.</w:t>
      </w:r>
      <w:r w:rsidR="00BE01CF" w:rsidRPr="00BE01CF">
        <w:rPr>
          <w:rFonts w:ascii="Times New Roman" w:hAnsi="Times New Roman" w:cs="Times New Roman"/>
          <w:sz w:val="24"/>
          <w:szCs w:val="24"/>
        </w:rPr>
        <w:t>».</w:t>
      </w:r>
      <w:proofErr w:type="gramEnd"/>
    </w:p>
    <w:p w:rsidR="00DE78B0" w:rsidRPr="00BE01CF" w:rsidRDefault="009233CA" w:rsidP="00B67C5F">
      <w:pPr>
        <w:pStyle w:val="ConsPlusNormal"/>
        <w:ind w:firstLine="539"/>
        <w:jc w:val="both"/>
        <w:rPr>
          <w:rFonts w:ascii="Times New Roman" w:hAnsi="Times New Roman" w:cs="Times New Roman"/>
          <w:sz w:val="24"/>
          <w:szCs w:val="24"/>
        </w:rPr>
      </w:pPr>
      <w:r w:rsidRPr="00BE01CF">
        <w:rPr>
          <w:rFonts w:ascii="Times New Roman" w:hAnsi="Times New Roman" w:cs="Times New Roman"/>
          <w:sz w:val="24"/>
          <w:szCs w:val="24"/>
        </w:rPr>
        <w:t>1.6</w:t>
      </w:r>
      <w:r w:rsidR="00286E7C">
        <w:rPr>
          <w:rFonts w:ascii="Times New Roman" w:hAnsi="Times New Roman" w:cs="Times New Roman"/>
          <w:sz w:val="24"/>
          <w:szCs w:val="24"/>
        </w:rPr>
        <w:t>. в части</w:t>
      </w:r>
      <w:r w:rsidR="00F54134" w:rsidRPr="00BE01CF">
        <w:rPr>
          <w:rFonts w:ascii="Times New Roman" w:hAnsi="Times New Roman" w:cs="Times New Roman"/>
          <w:sz w:val="24"/>
          <w:szCs w:val="24"/>
        </w:rPr>
        <w:t xml:space="preserve"> 12 </w:t>
      </w:r>
      <w:r w:rsidR="00DE78B0" w:rsidRPr="00BE01CF">
        <w:rPr>
          <w:rFonts w:ascii="Times New Roman" w:hAnsi="Times New Roman" w:cs="Times New Roman"/>
          <w:sz w:val="24"/>
          <w:szCs w:val="24"/>
        </w:rPr>
        <w:t xml:space="preserve"> после слов "</w:t>
      </w:r>
      <w:proofErr w:type="spellStart"/>
      <w:r w:rsidR="00DE78B0" w:rsidRPr="00BE01CF">
        <w:rPr>
          <w:rFonts w:ascii="Times New Roman" w:hAnsi="Times New Roman" w:cs="Times New Roman"/>
          <w:sz w:val="24"/>
          <w:szCs w:val="24"/>
        </w:rPr>
        <w:t>микрофинансовые</w:t>
      </w:r>
      <w:proofErr w:type="spellEnd"/>
      <w:r w:rsidR="00DE78B0" w:rsidRPr="00BE01CF">
        <w:rPr>
          <w:rFonts w:ascii="Times New Roman" w:hAnsi="Times New Roman" w:cs="Times New Roman"/>
          <w:sz w:val="24"/>
          <w:szCs w:val="24"/>
        </w:rPr>
        <w:t xml:space="preserve"> организации, предоставляющие </w:t>
      </w:r>
      <w:proofErr w:type="spellStart"/>
      <w:r w:rsidR="00DE78B0" w:rsidRPr="00BE01CF">
        <w:rPr>
          <w:rFonts w:ascii="Times New Roman" w:hAnsi="Times New Roman" w:cs="Times New Roman"/>
          <w:sz w:val="24"/>
          <w:szCs w:val="24"/>
        </w:rPr>
        <w:t>микрозаймы</w:t>
      </w:r>
      <w:proofErr w:type="spellEnd"/>
      <w:r w:rsidR="00DE78B0" w:rsidRPr="00BE01CF">
        <w:rPr>
          <w:rFonts w:ascii="Times New Roman" w:hAnsi="Times New Roman" w:cs="Times New Roman"/>
          <w:sz w:val="24"/>
          <w:szCs w:val="24"/>
        </w:rPr>
        <w:t xml:space="preserve"> субъектам малого и среднего предпринимательства" дополнить словами "и (или) организациям, образующим инфраструктуру поддержки субъектов малого и ср</w:t>
      </w:r>
      <w:r w:rsidR="00BE01CF" w:rsidRPr="00BE01CF">
        <w:rPr>
          <w:rFonts w:ascii="Times New Roman" w:hAnsi="Times New Roman" w:cs="Times New Roman"/>
          <w:sz w:val="24"/>
          <w:szCs w:val="24"/>
        </w:rPr>
        <w:t>еднего предпринимательства</w:t>
      </w:r>
      <w:proofErr w:type="gramStart"/>
      <w:r w:rsidR="00BE01CF" w:rsidRPr="00BE01CF">
        <w:rPr>
          <w:rFonts w:ascii="Times New Roman" w:hAnsi="Times New Roman" w:cs="Times New Roman"/>
          <w:sz w:val="24"/>
          <w:szCs w:val="24"/>
        </w:rPr>
        <w:t>,"</w:t>
      </w:r>
      <w:proofErr w:type="gramEnd"/>
      <w:r w:rsidR="00BE01CF" w:rsidRPr="00BE01CF">
        <w:rPr>
          <w:rFonts w:ascii="Times New Roman" w:hAnsi="Times New Roman" w:cs="Times New Roman"/>
          <w:sz w:val="24"/>
          <w:szCs w:val="24"/>
        </w:rPr>
        <w:t>.</w:t>
      </w:r>
    </w:p>
    <w:p w:rsidR="00F54134" w:rsidRPr="00BE01CF" w:rsidRDefault="007B3260" w:rsidP="00B67C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1.7</w:t>
      </w:r>
      <w:r w:rsidR="00286E7C">
        <w:rPr>
          <w:rFonts w:ascii="Times New Roman" w:hAnsi="Times New Roman" w:cs="Times New Roman"/>
          <w:sz w:val="24"/>
          <w:szCs w:val="24"/>
        </w:rPr>
        <w:t>. часть</w:t>
      </w:r>
      <w:r w:rsidR="00F54134" w:rsidRPr="00BE01CF">
        <w:rPr>
          <w:rFonts w:ascii="Times New Roman" w:hAnsi="Times New Roman" w:cs="Times New Roman"/>
          <w:sz w:val="24"/>
          <w:szCs w:val="24"/>
        </w:rPr>
        <w:t xml:space="preserve"> 13 изложить в следующей редакции:</w:t>
      </w:r>
    </w:p>
    <w:p w:rsidR="003858FE" w:rsidRPr="00BE01CF" w:rsidRDefault="00F54134" w:rsidP="00B67C5F">
      <w:pPr>
        <w:pStyle w:val="ConsPlusNormal"/>
        <w:ind w:firstLine="539"/>
        <w:jc w:val="both"/>
        <w:rPr>
          <w:rFonts w:ascii="Times New Roman" w:hAnsi="Times New Roman" w:cs="Times New Roman"/>
          <w:sz w:val="24"/>
          <w:szCs w:val="24"/>
        </w:rPr>
      </w:pPr>
      <w:r w:rsidRPr="00BE01CF">
        <w:rPr>
          <w:rFonts w:ascii="Times New Roman" w:hAnsi="Times New Roman" w:cs="Times New Roman"/>
          <w:sz w:val="24"/>
          <w:szCs w:val="24"/>
        </w:rPr>
        <w:t>«13.</w:t>
      </w:r>
      <w:r w:rsidRPr="00BE01CF">
        <w:rPr>
          <w:rFonts w:ascii="Times New Roman" w:hAnsi="Times New Roman" w:cs="Times New Roman"/>
          <w:b/>
          <w:sz w:val="24"/>
          <w:szCs w:val="24"/>
        </w:rPr>
        <w:t xml:space="preserve"> </w:t>
      </w:r>
      <w:proofErr w:type="gramStart"/>
      <w:r w:rsidRPr="00BE01CF">
        <w:rPr>
          <w:rFonts w:ascii="Times New Roman" w:hAnsi="Times New Roman" w:cs="Times New Roman"/>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Томской области,</w:t>
      </w:r>
      <w:r w:rsidR="0051683C" w:rsidRPr="00BE01CF">
        <w:rPr>
          <w:rFonts w:ascii="Times New Roman" w:hAnsi="Times New Roman" w:cs="Times New Roman"/>
          <w:sz w:val="24"/>
          <w:szCs w:val="24"/>
        </w:rPr>
        <w:t xml:space="preserve"> муниципальным образованием Новокривошеинское сельское поселение</w:t>
      </w:r>
      <w:r w:rsidRPr="00BE01CF">
        <w:rPr>
          <w:rFonts w:ascii="Times New Roman" w:hAnsi="Times New Roman" w:cs="Times New Roman"/>
          <w:sz w:val="24"/>
          <w:szCs w:val="24"/>
        </w:rPr>
        <w:t>, осуществляемая при реализации государственных программ (подпрограмм) Российской Федерации, государственных программ (подпрограмм) Томской области, муниципальных программ (подпрограмм)</w:t>
      </w:r>
      <w:r w:rsidR="00BD5E58" w:rsidRPr="00BE01CF">
        <w:rPr>
          <w:rFonts w:ascii="Times New Roman" w:hAnsi="Times New Roman" w:cs="Times New Roman"/>
          <w:sz w:val="24"/>
          <w:szCs w:val="24"/>
        </w:rPr>
        <w:t xml:space="preserve"> Новокривошеинского сельского поселения</w:t>
      </w:r>
      <w:r w:rsidRPr="00BE01CF">
        <w:rPr>
          <w:rFonts w:ascii="Times New Roman" w:hAnsi="Times New Roman" w:cs="Times New Roman"/>
          <w:sz w:val="24"/>
          <w:szCs w:val="24"/>
        </w:rPr>
        <w:t xml:space="preserve"> и направленная на создание и обеспечение деятельности организаций, образующих инфраструктуру поддержки субъектов малого и</w:t>
      </w:r>
      <w:proofErr w:type="gramEnd"/>
      <w:r w:rsidRPr="00BE01CF">
        <w:rPr>
          <w:rFonts w:ascii="Times New Roman" w:hAnsi="Times New Roman" w:cs="Times New Roman"/>
          <w:sz w:val="24"/>
          <w:szCs w:val="24"/>
        </w:rPr>
        <w:t xml:space="preserve"> среднего предпринимательства и соответствующих требованиям, установленным в </w:t>
      </w:r>
      <w:proofErr w:type="gramStart"/>
      <w:r w:rsidRPr="00BE01CF">
        <w:rPr>
          <w:rFonts w:ascii="Times New Roman" w:hAnsi="Times New Roman" w:cs="Times New Roman"/>
          <w:sz w:val="24"/>
          <w:szCs w:val="24"/>
        </w:rPr>
        <w:t>порядке</w:t>
      </w:r>
      <w:proofErr w:type="gramEnd"/>
      <w:r w:rsidRPr="00BE01CF">
        <w:rPr>
          <w:rFonts w:ascii="Times New Roman" w:hAnsi="Times New Roman" w:cs="Times New Roman"/>
          <w:sz w:val="24"/>
          <w:szCs w:val="24"/>
        </w:rPr>
        <w:t xml:space="preserve">, предусмотренном </w:t>
      </w:r>
      <w:hyperlink r:id="rId14" w:anchor="Par334"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 w:history="1">
        <w:r w:rsidRPr="00BE01CF">
          <w:rPr>
            <w:rStyle w:val="a3"/>
            <w:rFonts w:ascii="Times New Roman" w:hAnsi="Times New Roman" w:cs="Times New Roman"/>
            <w:color w:val="auto"/>
            <w:sz w:val="24"/>
            <w:szCs w:val="24"/>
          </w:rPr>
          <w:t>частью 3</w:t>
        </w:r>
      </w:hyperlink>
      <w:r w:rsidRPr="00BE01CF">
        <w:rPr>
          <w:rFonts w:ascii="Times New Roman" w:hAnsi="Times New Roman" w:cs="Times New Roman"/>
          <w:sz w:val="24"/>
          <w:szCs w:val="24"/>
        </w:rPr>
        <w:t xml:space="preserve">  статьи 15, и включенных в соответствии со </w:t>
      </w:r>
      <w:hyperlink r:id="rId15" w:anchor="Par339" w:tooltip="Статья 15.1. Единый реестр организаций инфраструктуры поддержки" w:history="1">
        <w:r w:rsidRPr="00BE01CF">
          <w:rPr>
            <w:rStyle w:val="a3"/>
            <w:rFonts w:ascii="Times New Roman" w:hAnsi="Times New Roman" w:cs="Times New Roman"/>
            <w:color w:val="auto"/>
            <w:sz w:val="24"/>
            <w:szCs w:val="24"/>
          </w:rPr>
          <w:t>статьей 15.1</w:t>
        </w:r>
      </w:hyperlink>
      <w:r w:rsidRPr="00BE01CF">
        <w:rPr>
          <w:rFonts w:ascii="Times New Roman" w:hAnsi="Times New Roman" w:cs="Times New Roman"/>
          <w:sz w:val="24"/>
          <w:szCs w:val="24"/>
        </w:rPr>
        <w:t xml:space="preserve">  Федерального закона 209-ФЗ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54134" w:rsidRPr="00BE01CF" w:rsidRDefault="007B3260" w:rsidP="00B67C5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1.8</w:t>
      </w:r>
      <w:r w:rsidR="00286E7C">
        <w:rPr>
          <w:rFonts w:ascii="Times New Roman" w:hAnsi="Times New Roman" w:cs="Times New Roman"/>
          <w:sz w:val="24"/>
          <w:szCs w:val="24"/>
        </w:rPr>
        <w:t>. часть</w:t>
      </w:r>
      <w:r w:rsidR="00BD5E58" w:rsidRPr="00BE01CF">
        <w:rPr>
          <w:rFonts w:ascii="Times New Roman" w:hAnsi="Times New Roman" w:cs="Times New Roman"/>
          <w:sz w:val="24"/>
          <w:szCs w:val="24"/>
        </w:rPr>
        <w:t xml:space="preserve"> 16 изложить в следующей редакции:</w:t>
      </w:r>
    </w:p>
    <w:p w:rsidR="00BD5E58" w:rsidRDefault="00BD5E58" w:rsidP="00BD5E58">
      <w:pPr>
        <w:pStyle w:val="ConsPlusNormal"/>
        <w:ind w:firstLine="540"/>
        <w:jc w:val="both"/>
        <w:rPr>
          <w:rFonts w:ascii="Times New Roman" w:hAnsi="Times New Roman" w:cs="Times New Roman"/>
          <w:sz w:val="24"/>
          <w:szCs w:val="24"/>
        </w:rPr>
      </w:pPr>
      <w:r w:rsidRPr="00BE01CF">
        <w:rPr>
          <w:rFonts w:ascii="Times New Roman" w:hAnsi="Times New Roman" w:cs="Times New Roman"/>
          <w:sz w:val="24"/>
          <w:szCs w:val="24"/>
        </w:rPr>
        <w:t>«16.</w:t>
      </w:r>
      <w:r w:rsidRPr="00BE01CF">
        <w:rPr>
          <w:rFonts w:ascii="Times New Roman" w:hAnsi="Times New Roman" w:cs="Times New Roman"/>
          <w:b/>
          <w:sz w:val="24"/>
          <w:szCs w:val="24"/>
        </w:rPr>
        <w:t xml:space="preserve"> </w:t>
      </w:r>
      <w:proofErr w:type="gramStart"/>
      <w:r w:rsidRPr="00BE01CF">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6" w:anchor="Par328" w:tooltip="Статья 15. Инфраструктура поддержки субъектов малого и среднего предпринимательства" w:history="1">
        <w:r w:rsidRPr="00BE01CF">
          <w:rPr>
            <w:rStyle w:val="a3"/>
            <w:rFonts w:ascii="Times New Roman" w:hAnsi="Times New Roman" w:cs="Times New Roman"/>
            <w:color w:val="auto"/>
            <w:sz w:val="24"/>
            <w:szCs w:val="24"/>
          </w:rPr>
          <w:t>статье 15</w:t>
        </w:r>
      </w:hyperlink>
      <w:r w:rsidRPr="00BE01CF">
        <w:rPr>
          <w:rFonts w:ascii="Times New Roman" w:hAnsi="Times New Roman" w:cs="Times New Roman"/>
          <w:sz w:val="24"/>
          <w:szCs w:val="24"/>
        </w:rPr>
        <w:t xml:space="preserve">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w:t>
      </w:r>
      <w:r w:rsidR="00BE01CF" w:rsidRPr="00BE01CF">
        <w:rPr>
          <w:rFonts w:ascii="Times New Roman" w:hAnsi="Times New Roman" w:cs="Times New Roman"/>
          <w:sz w:val="24"/>
          <w:szCs w:val="24"/>
        </w:rPr>
        <w:t>дарственной власти, муниципальным образованием Новокривошеинское сельское поселение</w:t>
      </w:r>
      <w:r w:rsidRPr="00BE01CF">
        <w:rPr>
          <w:rFonts w:ascii="Times New Roman" w:hAnsi="Times New Roman" w:cs="Times New Roman"/>
          <w:sz w:val="24"/>
          <w:szCs w:val="24"/>
        </w:rPr>
        <w:t xml:space="preserve"> в виде передачи во владение и (или) в пользование государственного</w:t>
      </w:r>
      <w:proofErr w:type="gramEnd"/>
      <w:r w:rsidRPr="00BE01CF">
        <w:rPr>
          <w:rFonts w:ascii="Times New Roman" w:hAnsi="Times New Roman" w:cs="Times New Roman"/>
          <w:sz w:val="24"/>
          <w:szCs w:val="24"/>
        </w:rPr>
        <w:t xml:space="preserve"> </w:t>
      </w:r>
      <w:proofErr w:type="gramStart"/>
      <w:r w:rsidRPr="00BE01CF">
        <w:rPr>
          <w:rFonts w:ascii="Times New Roman" w:hAnsi="Times New Roman" w:cs="Times New Roman"/>
          <w:sz w:val="24"/>
          <w:szCs w:val="24"/>
        </w:rPr>
        <w:t>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Томской области, муниципальными программами</w:t>
      </w:r>
      <w:proofErr w:type="gramEnd"/>
      <w:r w:rsidRPr="00BE01CF">
        <w:rPr>
          <w:rFonts w:ascii="Times New Roman" w:hAnsi="Times New Roman" w:cs="Times New Roman"/>
          <w:sz w:val="24"/>
          <w:szCs w:val="24"/>
        </w:rPr>
        <w:t xml:space="preserve"> (подпрограммами) Новокривошеинского сельского поселения. Указанное имущество должно использоваться по целевому назначению</w:t>
      </w:r>
      <w:proofErr w:type="gramStart"/>
      <w:r w:rsidRPr="00BE01CF">
        <w:rPr>
          <w:rFonts w:ascii="Times New Roman" w:hAnsi="Times New Roman" w:cs="Times New Roman"/>
          <w:sz w:val="24"/>
          <w:szCs w:val="24"/>
        </w:rPr>
        <w:t>.</w:t>
      </w:r>
      <w:r w:rsidR="000B4095">
        <w:rPr>
          <w:rFonts w:ascii="Times New Roman" w:hAnsi="Times New Roman" w:cs="Times New Roman"/>
          <w:sz w:val="24"/>
          <w:szCs w:val="24"/>
        </w:rPr>
        <w:t>».</w:t>
      </w:r>
      <w:proofErr w:type="gramEnd"/>
    </w:p>
    <w:p w:rsidR="000B4095" w:rsidRPr="00BE01CF" w:rsidRDefault="000B4095" w:rsidP="00BD5E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часть 6 Порядка исключить из текста. </w:t>
      </w:r>
    </w:p>
    <w:p w:rsidR="00F95B82" w:rsidRPr="00BE01CF" w:rsidRDefault="007B4AC0" w:rsidP="00F95B82">
      <w:pPr>
        <w:jc w:val="both"/>
        <w:rPr>
          <w:color w:val="000000"/>
        </w:rPr>
      </w:pPr>
      <w:r w:rsidRPr="00BE01CF">
        <w:rPr>
          <w:color w:val="000000"/>
        </w:rPr>
        <w:t>2</w:t>
      </w:r>
      <w:r w:rsidR="00F95B82" w:rsidRPr="00BE01CF">
        <w:rPr>
          <w:color w:val="000000"/>
        </w:rPr>
        <w:t>. Настоящее решение опубликовать в газете «Районные вести» и разместить на официальном сайте муниципального образования Новокривошеинское сельское поселение в информационно - телекоммуникационной сети «Интернет».</w:t>
      </w:r>
    </w:p>
    <w:p w:rsidR="00F95B82" w:rsidRPr="00BE01CF" w:rsidRDefault="007B4AC0" w:rsidP="00F95B82">
      <w:pPr>
        <w:jc w:val="both"/>
        <w:rPr>
          <w:color w:val="000000"/>
        </w:rPr>
      </w:pPr>
      <w:r w:rsidRPr="00BE01CF">
        <w:rPr>
          <w:color w:val="000000"/>
        </w:rPr>
        <w:t>3</w:t>
      </w:r>
      <w:r w:rsidR="00F95B82" w:rsidRPr="00BE01CF">
        <w:rPr>
          <w:color w:val="000000"/>
        </w:rPr>
        <w:t>. Настоящее  решение вступает в силу после дня официального опубликования.</w:t>
      </w:r>
    </w:p>
    <w:p w:rsidR="00F95B82" w:rsidRPr="00BE01CF" w:rsidRDefault="007B4AC0" w:rsidP="00F95B82">
      <w:pPr>
        <w:rPr>
          <w:color w:val="000000"/>
        </w:rPr>
      </w:pPr>
      <w:r w:rsidRPr="00BE01CF">
        <w:rPr>
          <w:color w:val="000000"/>
        </w:rPr>
        <w:t>4</w:t>
      </w:r>
      <w:r w:rsidR="00F95B82" w:rsidRPr="00BE01CF">
        <w:rPr>
          <w:color w:val="000000"/>
        </w:rPr>
        <w:t xml:space="preserve">. </w:t>
      </w:r>
      <w:proofErr w:type="gramStart"/>
      <w:r w:rsidR="00F95B82" w:rsidRPr="00BE01CF">
        <w:rPr>
          <w:color w:val="000000"/>
        </w:rPr>
        <w:t>Контроль за</w:t>
      </w:r>
      <w:proofErr w:type="gramEnd"/>
      <w:r w:rsidR="00F95B82" w:rsidRPr="00BE01CF">
        <w:rPr>
          <w:color w:val="000000"/>
        </w:rPr>
        <w:t xml:space="preserve"> исполнением настоящего решения возложить на социально-экономический коми</w:t>
      </w:r>
      <w:r w:rsidR="00B67C5F">
        <w:rPr>
          <w:color w:val="000000"/>
        </w:rPr>
        <w:t>тет.</w:t>
      </w:r>
    </w:p>
    <w:p w:rsidR="00F95B82" w:rsidRPr="00BE01CF" w:rsidRDefault="00F95B82" w:rsidP="00F95B82">
      <w:pPr>
        <w:rPr>
          <w:color w:val="000000"/>
        </w:rPr>
      </w:pPr>
    </w:p>
    <w:p w:rsidR="00F95B82" w:rsidRPr="00BE01CF" w:rsidRDefault="00F95B82" w:rsidP="00F95B82">
      <w:pPr>
        <w:rPr>
          <w:color w:val="000000"/>
        </w:rPr>
      </w:pPr>
      <w:r w:rsidRPr="00BE01CF">
        <w:rPr>
          <w:color w:val="000000"/>
        </w:rPr>
        <w:t>Председатель Совета</w:t>
      </w:r>
    </w:p>
    <w:p w:rsidR="00F95B82" w:rsidRPr="00BE01CF" w:rsidRDefault="00F95B82" w:rsidP="00F95B82">
      <w:pPr>
        <w:ind w:right="76"/>
        <w:jc w:val="both"/>
        <w:rPr>
          <w:color w:val="000000"/>
        </w:rPr>
      </w:pPr>
      <w:r w:rsidRPr="00BE01CF">
        <w:rPr>
          <w:color w:val="000000"/>
        </w:rPr>
        <w:t xml:space="preserve">Новокривошеинского сельского поселения                                                     </w:t>
      </w:r>
      <w:proofErr w:type="spellStart"/>
      <w:r w:rsidRPr="00BE01CF">
        <w:rPr>
          <w:color w:val="000000"/>
        </w:rPr>
        <w:t>Е.В.Танькова</w:t>
      </w:r>
      <w:proofErr w:type="spellEnd"/>
    </w:p>
    <w:p w:rsidR="00F95B82" w:rsidRPr="00BE01CF" w:rsidRDefault="00F95B82" w:rsidP="00F95B82">
      <w:pPr>
        <w:rPr>
          <w:color w:val="000000"/>
        </w:rPr>
      </w:pPr>
    </w:p>
    <w:p w:rsidR="00F95B82" w:rsidRPr="00BE01CF" w:rsidRDefault="00F95B82" w:rsidP="00F95B82">
      <w:pPr>
        <w:rPr>
          <w:color w:val="000000"/>
        </w:rPr>
      </w:pPr>
      <w:r w:rsidRPr="00BE01CF">
        <w:rPr>
          <w:color w:val="000000"/>
        </w:rPr>
        <w:t xml:space="preserve">Глава Новокривошеинского сельского поселения                                           </w:t>
      </w:r>
      <w:proofErr w:type="spellStart"/>
      <w:r w:rsidR="007B4AC0" w:rsidRPr="00BE01CF">
        <w:rPr>
          <w:color w:val="000000"/>
        </w:rPr>
        <w:t>А.О.Саяпин</w:t>
      </w:r>
      <w:proofErr w:type="spellEnd"/>
    </w:p>
    <w:p w:rsidR="00F95B82" w:rsidRPr="00BE01CF" w:rsidRDefault="00F95B82" w:rsidP="00F95B82">
      <w:pPr>
        <w:rPr>
          <w:color w:val="000000"/>
        </w:rPr>
      </w:pPr>
      <w:r w:rsidRPr="00BE01CF">
        <w:rPr>
          <w:color w:val="000000"/>
        </w:rPr>
        <w:lastRenderedPageBreak/>
        <w:t xml:space="preserve">                                                                                               </w:t>
      </w:r>
    </w:p>
    <w:p w:rsidR="00F95B82" w:rsidRPr="00BE01CF" w:rsidRDefault="00F95B82" w:rsidP="00F95B82">
      <w:pPr>
        <w:rPr>
          <w:color w:val="000000"/>
        </w:rPr>
      </w:pPr>
    </w:p>
    <w:p w:rsidR="00F95B82" w:rsidRPr="00BE01CF" w:rsidRDefault="00F95B82" w:rsidP="00F95B82">
      <w:pPr>
        <w:rPr>
          <w:color w:val="000000"/>
        </w:rPr>
      </w:pPr>
    </w:p>
    <w:p w:rsidR="00F95B82" w:rsidRPr="00BE01CF" w:rsidRDefault="00F95B82" w:rsidP="00F95B82">
      <w:pPr>
        <w:rPr>
          <w:color w:val="000000"/>
        </w:rPr>
      </w:pPr>
    </w:p>
    <w:p w:rsidR="00F95B82" w:rsidRPr="00BE01CF" w:rsidRDefault="00F95B82" w:rsidP="00F95B82">
      <w:pPr>
        <w:rPr>
          <w:color w:val="000000"/>
        </w:rPr>
      </w:pPr>
    </w:p>
    <w:p w:rsidR="00F95B82" w:rsidRDefault="00F95B82" w:rsidP="00F95B82">
      <w:pPr>
        <w:rPr>
          <w:color w:val="000000"/>
        </w:rPr>
      </w:pPr>
    </w:p>
    <w:p w:rsidR="00F95B82" w:rsidRDefault="00F95B82" w:rsidP="00F95B82">
      <w:pPr>
        <w:rPr>
          <w:color w:val="000000"/>
        </w:rPr>
      </w:pPr>
    </w:p>
    <w:p w:rsidR="00F95B82" w:rsidRDefault="00F95B82" w:rsidP="00F95B82">
      <w:pPr>
        <w:rPr>
          <w:color w:val="000000"/>
        </w:rPr>
      </w:pPr>
    </w:p>
    <w:p w:rsidR="00F95B82" w:rsidRDefault="00F95B82" w:rsidP="00F95B82">
      <w:pPr>
        <w:rPr>
          <w:color w:val="000000"/>
        </w:rPr>
      </w:pPr>
    </w:p>
    <w:p w:rsidR="00F95B82" w:rsidRDefault="00F95B82" w:rsidP="00F95B82">
      <w:pPr>
        <w:rPr>
          <w:color w:val="000000"/>
        </w:rPr>
      </w:pPr>
    </w:p>
    <w:p w:rsidR="00F95B82" w:rsidRDefault="00F95B82" w:rsidP="00F95B82">
      <w:pPr>
        <w:rPr>
          <w:color w:val="000000"/>
        </w:rPr>
      </w:pPr>
    </w:p>
    <w:p w:rsidR="00F95B82" w:rsidRDefault="00F95B82" w:rsidP="00F95B82">
      <w:pPr>
        <w:rPr>
          <w:color w:val="000000"/>
        </w:rPr>
      </w:pPr>
    </w:p>
    <w:p w:rsidR="00F95B82" w:rsidRDefault="00F95B82" w:rsidP="00F95B82">
      <w:pPr>
        <w:rPr>
          <w:color w:val="000000"/>
        </w:rPr>
      </w:pPr>
    </w:p>
    <w:p w:rsidR="00BE01CF" w:rsidRDefault="00BE01CF" w:rsidP="00F95B82">
      <w:pPr>
        <w:rPr>
          <w:color w:val="000000"/>
        </w:rPr>
      </w:pPr>
    </w:p>
    <w:p w:rsidR="00BE01CF" w:rsidRDefault="00BE01CF" w:rsidP="00F95B82">
      <w:pPr>
        <w:rPr>
          <w:color w:val="000000"/>
        </w:rPr>
      </w:pPr>
    </w:p>
    <w:p w:rsidR="00BE01CF" w:rsidRDefault="00BE01CF" w:rsidP="00F95B82">
      <w:pPr>
        <w:rPr>
          <w:color w:val="000000"/>
        </w:rPr>
      </w:pPr>
    </w:p>
    <w:p w:rsidR="00BE01CF" w:rsidRDefault="00BE01CF" w:rsidP="00F95B82">
      <w:pPr>
        <w:rPr>
          <w:color w:val="000000"/>
        </w:rPr>
      </w:pPr>
    </w:p>
    <w:p w:rsidR="00BE01CF" w:rsidRDefault="00BE01CF" w:rsidP="00F95B82">
      <w:pPr>
        <w:rPr>
          <w:color w:val="000000"/>
        </w:rPr>
      </w:pPr>
    </w:p>
    <w:p w:rsidR="00BE01CF" w:rsidRDefault="00BE01CF" w:rsidP="00F95B82">
      <w:pPr>
        <w:rPr>
          <w:color w:val="000000"/>
        </w:rPr>
      </w:pPr>
    </w:p>
    <w:p w:rsidR="00BE01CF" w:rsidRDefault="00BE01CF" w:rsidP="00F95B82">
      <w:pPr>
        <w:rPr>
          <w:color w:val="000000"/>
        </w:rPr>
      </w:pPr>
    </w:p>
    <w:p w:rsidR="00BE01CF" w:rsidRDefault="00BE01CF" w:rsidP="00F95B82">
      <w:pPr>
        <w:rPr>
          <w:color w:val="000000"/>
        </w:rPr>
      </w:pPr>
    </w:p>
    <w:p w:rsidR="00286E7C" w:rsidRDefault="00286E7C" w:rsidP="00F95B82">
      <w:pPr>
        <w:rPr>
          <w:color w:val="000000"/>
        </w:rPr>
      </w:pPr>
    </w:p>
    <w:p w:rsidR="00286E7C" w:rsidRDefault="00286E7C" w:rsidP="00F95B82">
      <w:pPr>
        <w:rPr>
          <w:color w:val="000000"/>
        </w:rPr>
      </w:pPr>
    </w:p>
    <w:p w:rsidR="00286E7C" w:rsidRDefault="00286E7C" w:rsidP="00F95B82">
      <w:pPr>
        <w:rPr>
          <w:color w:val="000000"/>
        </w:rPr>
      </w:pPr>
    </w:p>
    <w:p w:rsidR="00F95B82" w:rsidRDefault="00F95B82" w:rsidP="00F95B82">
      <w:pPr>
        <w:rPr>
          <w:color w:val="000000"/>
        </w:rPr>
      </w:pPr>
    </w:p>
    <w:p w:rsidR="001015EB" w:rsidRDefault="001015EB" w:rsidP="00F95B82">
      <w:pPr>
        <w:rPr>
          <w:color w:val="000000"/>
        </w:rPr>
      </w:pPr>
    </w:p>
    <w:p w:rsidR="001015EB" w:rsidRDefault="001015EB" w:rsidP="00F95B82">
      <w:pPr>
        <w:rPr>
          <w:color w:val="000000"/>
        </w:rPr>
      </w:pPr>
    </w:p>
    <w:p w:rsidR="001015EB" w:rsidRDefault="001015EB" w:rsidP="00F95B82">
      <w:pPr>
        <w:rPr>
          <w:color w:val="000000"/>
        </w:rPr>
      </w:pPr>
    </w:p>
    <w:p w:rsidR="001015EB" w:rsidRDefault="001015EB" w:rsidP="00F95B82">
      <w:pPr>
        <w:rPr>
          <w:color w:val="000000"/>
        </w:rPr>
      </w:pPr>
    </w:p>
    <w:p w:rsidR="001015EB" w:rsidRDefault="001015EB" w:rsidP="00F95B82">
      <w:pPr>
        <w:rPr>
          <w:color w:val="000000"/>
        </w:rPr>
      </w:pPr>
    </w:p>
    <w:p w:rsidR="001015EB" w:rsidRDefault="001015EB" w:rsidP="00F95B82">
      <w:pPr>
        <w:rPr>
          <w:color w:val="000000"/>
        </w:rPr>
      </w:pPr>
    </w:p>
    <w:p w:rsidR="00F95B82" w:rsidRDefault="00F95B82" w:rsidP="00F95B82">
      <w:pPr>
        <w:rPr>
          <w:color w:val="000000"/>
        </w:rPr>
      </w:pPr>
    </w:p>
    <w:p w:rsidR="00DA5925" w:rsidRDefault="00DA5925" w:rsidP="00F95B82">
      <w:pPr>
        <w:rPr>
          <w:color w:val="000000"/>
        </w:rPr>
      </w:pPr>
    </w:p>
    <w:p w:rsidR="00DA5925" w:rsidRDefault="00DA5925" w:rsidP="00F95B82">
      <w:pPr>
        <w:rPr>
          <w:color w:val="000000"/>
        </w:rPr>
      </w:pPr>
    </w:p>
    <w:p w:rsidR="00DA5925" w:rsidRDefault="00DA5925" w:rsidP="00F95B82">
      <w:pPr>
        <w:rPr>
          <w:color w:val="000000"/>
        </w:rPr>
      </w:pPr>
    </w:p>
    <w:p w:rsidR="00DA5925" w:rsidRDefault="00DA5925" w:rsidP="00F95B82">
      <w:pPr>
        <w:rPr>
          <w:color w:val="000000"/>
        </w:rPr>
      </w:pPr>
    </w:p>
    <w:p w:rsidR="00DA5925" w:rsidRDefault="00DA5925" w:rsidP="00F95B82">
      <w:pPr>
        <w:rPr>
          <w:color w:val="000000"/>
        </w:rPr>
      </w:pPr>
    </w:p>
    <w:p w:rsidR="00DA5925" w:rsidRDefault="00DA5925" w:rsidP="00F95B82">
      <w:pPr>
        <w:rPr>
          <w:color w:val="000000"/>
        </w:rPr>
      </w:pPr>
    </w:p>
    <w:p w:rsidR="00DA5925" w:rsidRDefault="00DA5925" w:rsidP="00F95B82">
      <w:pPr>
        <w:rPr>
          <w:color w:val="000000"/>
        </w:rPr>
      </w:pPr>
    </w:p>
    <w:p w:rsidR="00875C46" w:rsidRDefault="00875C46" w:rsidP="00F95B82">
      <w:pPr>
        <w:rPr>
          <w:color w:val="000000"/>
        </w:rPr>
      </w:pPr>
    </w:p>
    <w:p w:rsidR="00875C46" w:rsidRDefault="00875C46" w:rsidP="00F95B82">
      <w:pPr>
        <w:rPr>
          <w:color w:val="000000"/>
        </w:rPr>
      </w:pPr>
    </w:p>
    <w:p w:rsidR="00875C46" w:rsidRDefault="00875C46" w:rsidP="00F95B82">
      <w:pPr>
        <w:rPr>
          <w:color w:val="000000"/>
        </w:rPr>
      </w:pPr>
    </w:p>
    <w:p w:rsidR="00875C46" w:rsidRDefault="00875C46" w:rsidP="00F95B82">
      <w:pPr>
        <w:rPr>
          <w:color w:val="000000"/>
        </w:rPr>
      </w:pPr>
    </w:p>
    <w:p w:rsidR="00036429" w:rsidRDefault="00036429" w:rsidP="00F95B82">
      <w:pPr>
        <w:rPr>
          <w:color w:val="000000"/>
        </w:rPr>
      </w:pPr>
    </w:p>
    <w:p w:rsidR="00036429" w:rsidRDefault="00036429" w:rsidP="00F95B82">
      <w:pPr>
        <w:rPr>
          <w:color w:val="000000"/>
        </w:rPr>
      </w:pPr>
    </w:p>
    <w:p w:rsidR="00036429" w:rsidRDefault="00036429" w:rsidP="00F95B82">
      <w:pPr>
        <w:rPr>
          <w:color w:val="000000"/>
        </w:rPr>
      </w:pPr>
    </w:p>
    <w:p w:rsidR="00036429" w:rsidRDefault="00036429" w:rsidP="00F95B82">
      <w:pPr>
        <w:rPr>
          <w:color w:val="000000"/>
        </w:rPr>
      </w:pPr>
    </w:p>
    <w:p w:rsidR="00036429" w:rsidRDefault="00036429" w:rsidP="00F95B82">
      <w:pPr>
        <w:rPr>
          <w:color w:val="000000"/>
        </w:rPr>
      </w:pPr>
    </w:p>
    <w:p w:rsidR="00DA5925" w:rsidRDefault="00DA5925" w:rsidP="00F95B82">
      <w:pPr>
        <w:rPr>
          <w:color w:val="000000"/>
        </w:rPr>
      </w:pPr>
    </w:p>
    <w:p w:rsidR="00DA5925" w:rsidRDefault="00DA5925" w:rsidP="00F95B82">
      <w:pPr>
        <w:rPr>
          <w:color w:val="000000"/>
        </w:rPr>
      </w:pPr>
    </w:p>
    <w:p w:rsidR="00DA5925" w:rsidRDefault="00DA5925" w:rsidP="00F95B82">
      <w:pPr>
        <w:rPr>
          <w:color w:val="000000"/>
        </w:rPr>
      </w:pPr>
      <w:bookmarkStart w:id="2" w:name="_GoBack"/>
      <w:bookmarkEnd w:id="2"/>
    </w:p>
    <w:sectPr w:rsidR="00DA5925" w:rsidSect="00B67C5F">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DB"/>
    <w:rsid w:val="000336A5"/>
    <w:rsid w:val="00036429"/>
    <w:rsid w:val="000726DF"/>
    <w:rsid w:val="000B4095"/>
    <w:rsid w:val="001015EB"/>
    <w:rsid w:val="00126EC5"/>
    <w:rsid w:val="00152C99"/>
    <w:rsid w:val="00154C3D"/>
    <w:rsid w:val="00164DAB"/>
    <w:rsid w:val="00176038"/>
    <w:rsid w:val="001B6A6A"/>
    <w:rsid w:val="00200708"/>
    <w:rsid w:val="0021311C"/>
    <w:rsid w:val="002268D5"/>
    <w:rsid w:val="00265A01"/>
    <w:rsid w:val="00286E7C"/>
    <w:rsid w:val="002F40DB"/>
    <w:rsid w:val="00311FE7"/>
    <w:rsid w:val="003858FE"/>
    <w:rsid w:val="00392106"/>
    <w:rsid w:val="004A2673"/>
    <w:rsid w:val="004C024C"/>
    <w:rsid w:val="004C2008"/>
    <w:rsid w:val="0051683C"/>
    <w:rsid w:val="00557FFA"/>
    <w:rsid w:val="00560762"/>
    <w:rsid w:val="0057520B"/>
    <w:rsid w:val="005A1361"/>
    <w:rsid w:val="00692664"/>
    <w:rsid w:val="006C34C9"/>
    <w:rsid w:val="006C36B1"/>
    <w:rsid w:val="006F39B0"/>
    <w:rsid w:val="00707D4C"/>
    <w:rsid w:val="00725482"/>
    <w:rsid w:val="00784731"/>
    <w:rsid w:val="007B20E1"/>
    <w:rsid w:val="007B3260"/>
    <w:rsid w:val="007B4AC0"/>
    <w:rsid w:val="007E2A7C"/>
    <w:rsid w:val="0082393A"/>
    <w:rsid w:val="00875C46"/>
    <w:rsid w:val="009233CA"/>
    <w:rsid w:val="009D3128"/>
    <w:rsid w:val="00A20CF8"/>
    <w:rsid w:val="00A774C7"/>
    <w:rsid w:val="00B67C5F"/>
    <w:rsid w:val="00B830C0"/>
    <w:rsid w:val="00BB1218"/>
    <w:rsid w:val="00BD5E58"/>
    <w:rsid w:val="00BE01CF"/>
    <w:rsid w:val="00C12E05"/>
    <w:rsid w:val="00C74156"/>
    <w:rsid w:val="00D22803"/>
    <w:rsid w:val="00D6054E"/>
    <w:rsid w:val="00D914B2"/>
    <w:rsid w:val="00DA5925"/>
    <w:rsid w:val="00DD3280"/>
    <w:rsid w:val="00DE78B0"/>
    <w:rsid w:val="00E74D59"/>
    <w:rsid w:val="00F01593"/>
    <w:rsid w:val="00F54134"/>
    <w:rsid w:val="00F95B82"/>
    <w:rsid w:val="00FB022C"/>
    <w:rsid w:val="00FB2D4C"/>
    <w:rsid w:val="00FF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0DB"/>
    <w:rPr>
      <w:strike w:val="0"/>
      <w:dstrike w:val="0"/>
      <w:color w:val="3272C0"/>
      <w:u w:val="none"/>
      <w:effect w:val="none"/>
    </w:rPr>
  </w:style>
  <w:style w:type="paragraph" w:customStyle="1" w:styleId="ConsPlusNormal">
    <w:name w:val="ConsPlusNormal"/>
    <w:rsid w:val="002F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DD3280"/>
    <w:rPr>
      <w:szCs w:val="20"/>
    </w:rPr>
  </w:style>
  <w:style w:type="character" w:customStyle="1" w:styleId="20">
    <w:name w:val="Основной текст 2 Знак"/>
    <w:basedOn w:val="a0"/>
    <w:link w:val="2"/>
    <w:semiHidden/>
    <w:rsid w:val="00DD3280"/>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B67C5F"/>
    <w:rPr>
      <w:rFonts w:ascii="Tahoma" w:hAnsi="Tahoma" w:cs="Tahoma"/>
      <w:sz w:val="16"/>
      <w:szCs w:val="16"/>
    </w:rPr>
  </w:style>
  <w:style w:type="character" w:customStyle="1" w:styleId="a5">
    <w:name w:val="Текст выноски Знак"/>
    <w:basedOn w:val="a0"/>
    <w:link w:val="a4"/>
    <w:uiPriority w:val="99"/>
    <w:semiHidden/>
    <w:rsid w:val="00B67C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0DB"/>
    <w:rPr>
      <w:strike w:val="0"/>
      <w:dstrike w:val="0"/>
      <w:color w:val="3272C0"/>
      <w:u w:val="none"/>
      <w:effect w:val="none"/>
    </w:rPr>
  </w:style>
  <w:style w:type="paragraph" w:customStyle="1" w:styleId="ConsPlusNormal">
    <w:name w:val="ConsPlusNormal"/>
    <w:rsid w:val="002F4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DD3280"/>
    <w:rPr>
      <w:szCs w:val="20"/>
    </w:rPr>
  </w:style>
  <w:style w:type="character" w:customStyle="1" w:styleId="20">
    <w:name w:val="Основной текст 2 Знак"/>
    <w:basedOn w:val="a0"/>
    <w:link w:val="2"/>
    <w:semiHidden/>
    <w:rsid w:val="00DD3280"/>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B67C5F"/>
    <w:rPr>
      <w:rFonts w:ascii="Tahoma" w:hAnsi="Tahoma" w:cs="Tahoma"/>
      <w:sz w:val="16"/>
      <w:szCs w:val="16"/>
    </w:rPr>
  </w:style>
  <w:style w:type="character" w:customStyle="1" w:styleId="a5">
    <w:name w:val="Текст выноски Знак"/>
    <w:basedOn w:val="a0"/>
    <w:link w:val="a4"/>
    <w:uiPriority w:val="99"/>
    <w:semiHidden/>
    <w:rsid w:val="00B67C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3446">
      <w:bodyDiv w:val="1"/>
      <w:marLeft w:val="0"/>
      <w:marRight w:val="0"/>
      <w:marTop w:val="0"/>
      <w:marBottom w:val="0"/>
      <w:divBdr>
        <w:top w:val="none" w:sz="0" w:space="0" w:color="auto"/>
        <w:left w:val="none" w:sz="0" w:space="0" w:color="auto"/>
        <w:bottom w:val="none" w:sz="0" w:space="0" w:color="auto"/>
        <w:right w:val="none" w:sz="0" w:space="0" w:color="auto"/>
      </w:divBdr>
    </w:div>
    <w:div w:id="473717707">
      <w:bodyDiv w:val="1"/>
      <w:marLeft w:val="0"/>
      <w:marRight w:val="0"/>
      <w:marTop w:val="0"/>
      <w:marBottom w:val="0"/>
      <w:divBdr>
        <w:top w:val="none" w:sz="0" w:space="0" w:color="auto"/>
        <w:left w:val="none" w:sz="0" w:space="0" w:color="auto"/>
        <w:bottom w:val="none" w:sz="0" w:space="0" w:color="auto"/>
        <w:right w:val="none" w:sz="0" w:space="0" w:color="auto"/>
      </w:divBdr>
    </w:div>
    <w:div w:id="589116889">
      <w:bodyDiv w:val="1"/>
      <w:marLeft w:val="0"/>
      <w:marRight w:val="0"/>
      <w:marTop w:val="0"/>
      <w:marBottom w:val="0"/>
      <w:divBdr>
        <w:top w:val="none" w:sz="0" w:space="0" w:color="auto"/>
        <w:left w:val="none" w:sz="0" w:space="0" w:color="auto"/>
        <w:bottom w:val="none" w:sz="0" w:space="0" w:color="auto"/>
        <w:right w:val="none" w:sz="0" w:space="0" w:color="auto"/>
      </w:divBdr>
    </w:div>
    <w:div w:id="1089156485">
      <w:bodyDiv w:val="1"/>
      <w:marLeft w:val="0"/>
      <w:marRight w:val="0"/>
      <w:marTop w:val="0"/>
      <w:marBottom w:val="0"/>
      <w:divBdr>
        <w:top w:val="none" w:sz="0" w:space="0" w:color="auto"/>
        <w:left w:val="none" w:sz="0" w:space="0" w:color="auto"/>
        <w:bottom w:val="none" w:sz="0" w:space="0" w:color="auto"/>
        <w:right w:val="none" w:sz="0" w:space="0" w:color="auto"/>
      </w:divBdr>
    </w:div>
    <w:div w:id="1294291748">
      <w:bodyDiv w:val="1"/>
      <w:marLeft w:val="0"/>
      <w:marRight w:val="0"/>
      <w:marTop w:val="0"/>
      <w:marBottom w:val="0"/>
      <w:divBdr>
        <w:top w:val="none" w:sz="0" w:space="0" w:color="auto"/>
        <w:left w:val="none" w:sz="0" w:space="0" w:color="auto"/>
        <w:bottom w:val="none" w:sz="0" w:space="0" w:color="auto"/>
        <w:right w:val="none" w:sz="0" w:space="0" w:color="auto"/>
      </w:divBdr>
    </w:div>
    <w:div w:id="1450969624">
      <w:bodyDiv w:val="1"/>
      <w:marLeft w:val="0"/>
      <w:marRight w:val="0"/>
      <w:marTop w:val="0"/>
      <w:marBottom w:val="0"/>
      <w:divBdr>
        <w:top w:val="none" w:sz="0" w:space="0" w:color="auto"/>
        <w:left w:val="none" w:sz="0" w:space="0" w:color="auto"/>
        <w:bottom w:val="none" w:sz="0" w:space="0" w:color="auto"/>
        <w:right w:val="none" w:sz="0" w:space="0" w:color="auto"/>
      </w:divBdr>
    </w:div>
    <w:div w:id="1709447200">
      <w:bodyDiv w:val="1"/>
      <w:marLeft w:val="0"/>
      <w:marRight w:val="0"/>
      <w:marTop w:val="0"/>
      <w:marBottom w:val="0"/>
      <w:divBdr>
        <w:top w:val="none" w:sz="0" w:space="0" w:color="auto"/>
        <w:left w:val="none" w:sz="0" w:space="0" w:color="auto"/>
        <w:bottom w:val="none" w:sz="0" w:space="0" w:color="auto"/>
        <w:right w:val="none" w:sz="0" w:space="0" w:color="auto"/>
      </w:divBdr>
    </w:div>
    <w:div w:id="1731344046">
      <w:bodyDiv w:val="1"/>
      <w:marLeft w:val="0"/>
      <w:marRight w:val="0"/>
      <w:marTop w:val="0"/>
      <w:marBottom w:val="0"/>
      <w:divBdr>
        <w:top w:val="none" w:sz="0" w:space="0" w:color="auto"/>
        <w:left w:val="none" w:sz="0" w:space="0" w:color="auto"/>
        <w:bottom w:val="none" w:sz="0" w:space="0" w:color="auto"/>
        <w:right w:val="none" w:sz="0" w:space="0" w:color="auto"/>
      </w:divBdr>
    </w:div>
    <w:div w:id="1738286631">
      <w:bodyDiv w:val="1"/>
      <w:marLeft w:val="0"/>
      <w:marRight w:val="0"/>
      <w:marTop w:val="0"/>
      <w:marBottom w:val="0"/>
      <w:divBdr>
        <w:top w:val="none" w:sz="0" w:space="0" w:color="auto"/>
        <w:left w:val="none" w:sz="0" w:space="0" w:color="auto"/>
        <w:bottom w:val="none" w:sz="0" w:space="0" w:color="auto"/>
        <w:right w:val="none" w:sz="0" w:space="0" w:color="auto"/>
      </w:divBdr>
    </w:div>
    <w:div w:id="1786265906">
      <w:bodyDiv w:val="1"/>
      <w:marLeft w:val="0"/>
      <w:marRight w:val="0"/>
      <w:marTop w:val="0"/>
      <w:marBottom w:val="0"/>
      <w:divBdr>
        <w:top w:val="none" w:sz="0" w:space="0" w:color="auto"/>
        <w:left w:val="none" w:sz="0" w:space="0" w:color="auto"/>
        <w:bottom w:val="none" w:sz="0" w:space="0" w:color="auto"/>
        <w:right w:val="none" w:sz="0" w:space="0" w:color="auto"/>
      </w:divBdr>
    </w:div>
    <w:div w:id="1795824429">
      <w:bodyDiv w:val="1"/>
      <w:marLeft w:val="0"/>
      <w:marRight w:val="0"/>
      <w:marTop w:val="0"/>
      <w:marBottom w:val="0"/>
      <w:divBdr>
        <w:top w:val="none" w:sz="0" w:space="0" w:color="auto"/>
        <w:left w:val="none" w:sz="0" w:space="0" w:color="auto"/>
        <w:bottom w:val="none" w:sz="0" w:space="0" w:color="auto"/>
        <w:right w:val="none" w:sz="0" w:space="0" w:color="auto"/>
      </w:divBdr>
    </w:div>
    <w:div w:id="18856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3"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2"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 Type="http://schemas.openxmlformats.org/officeDocument/2006/relationships/customXml" Target="../customXml/item1.xml"/><Relationship Id="rId6"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1"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5" Type="http://schemas.openxmlformats.org/officeDocument/2006/relationships/webSettings" Target="webSettings.xml"/><Relationship Id="rId15"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0"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4" Type="http://schemas.openxmlformats.org/officeDocument/2006/relationships/settings" Target="settings.xml"/><Relationship Id="rId9"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 Id="rId14" Type="http://schemas.openxmlformats.org/officeDocument/2006/relationships/hyperlink" Target="file:///C:\Users\USER\Desktop\&#1044;&#1083;&#1103;%20&#1058;&#1072;&#1084;&#1072;&#1088;&#1099;%20&#1052;&#1080;&#1093;&#1072;&#1081;&#1083;&#1086;&#1074;&#1085;&#1099;\&#1060;&#1077;&#1076;&#1077;&#1088;&#1072;&#1083;&#1100;&#1085;&#1099;&#1081;%20&#1079;&#1072;&#1082;&#1086;&#1085;%20&#1086;&#1090;%2024.07.2007%20N%20209-&#1060;&#1047;%20(&#1088;&#1077;&#1076;.%20&#1086;&#1090;%2027.12.201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059A-8622-4A8D-8ACA-B3F693CA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48</cp:revision>
  <cp:lastPrinted>2019-02-20T09:26:00Z</cp:lastPrinted>
  <dcterms:created xsi:type="dcterms:W3CDTF">2019-02-05T07:30:00Z</dcterms:created>
  <dcterms:modified xsi:type="dcterms:W3CDTF">2019-02-20T09:28:00Z</dcterms:modified>
</cp:coreProperties>
</file>