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E" w:rsidRDefault="0069351E" w:rsidP="0069351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695825" cy="1752600"/>
            <wp:effectExtent l="0" t="0" r="9525" b="0"/>
            <wp:docPr id="1" name="Рисунок 1" descr="C:\Users\panov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8D" w:rsidRPr="00A423A1" w:rsidRDefault="0069351E" w:rsidP="006935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3A1">
        <w:rPr>
          <w:rFonts w:ascii="Times New Roman" w:hAnsi="Times New Roman" w:cs="Times New Roman"/>
          <w:sz w:val="28"/>
          <w:szCs w:val="28"/>
          <w:lang w:val="ru-RU"/>
        </w:rPr>
        <w:t xml:space="preserve">1 сентября 2019 года стартует Конкурс на звание </w:t>
      </w:r>
      <w:r w:rsidR="00A42F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423A1">
        <w:rPr>
          <w:rFonts w:ascii="Times New Roman" w:hAnsi="Times New Roman" w:cs="Times New Roman"/>
          <w:sz w:val="28"/>
          <w:szCs w:val="28"/>
          <w:lang w:val="ru-RU"/>
        </w:rPr>
        <w:t>«Лучший муниципальный служащий в Томской области» в 2019 году.</w:t>
      </w:r>
    </w:p>
    <w:p w:rsidR="00A42FEE" w:rsidRDefault="00A42FEE" w:rsidP="006935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351E" w:rsidRDefault="0069351E" w:rsidP="006935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3A1">
        <w:rPr>
          <w:rFonts w:ascii="Times New Roman" w:hAnsi="Times New Roman" w:cs="Times New Roman"/>
          <w:sz w:val="28"/>
          <w:szCs w:val="28"/>
          <w:lang w:val="ru-RU"/>
        </w:rPr>
        <w:t>Приглашаем всех муниципальных служащих участвовать в Конкурсе.</w:t>
      </w:r>
    </w:p>
    <w:p w:rsidR="0028052A" w:rsidRPr="00A423A1" w:rsidRDefault="0028052A" w:rsidP="002805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351E" w:rsidRDefault="00A423A1" w:rsidP="0069351E">
      <w:pPr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95250" cy="457200"/>
                <wp:effectExtent l="19050" t="0" r="3810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37.45pt;margin-top:10.3pt;width:7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" adj="19350" fillcolor="#4f81bd [3204]" strokecolor="#243f60 [1604]" strokeweight="2pt"/>
            </w:pict>
          </mc:Fallback>
        </mc:AlternateContent>
      </w:r>
    </w:p>
    <w:p w:rsidR="00A423A1" w:rsidRDefault="00A423A1" w:rsidP="00A423A1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A423A1" w:rsidRDefault="00A423A1" w:rsidP="00A423A1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A423A1" w:rsidRDefault="00A423A1" w:rsidP="00A423A1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Планом совместных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 на 2019 год по итогам </w:t>
      </w:r>
      <w:r>
        <w:rPr>
          <w:b w:val="0"/>
          <w:sz w:val="26"/>
          <w:szCs w:val="26"/>
          <w:lang w:val="en-US"/>
        </w:rPr>
        <w:t>XIV</w:t>
      </w:r>
      <w:r w:rsidRPr="005A1D6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Съезда Совета муниципальных образований Томской области  1 сентября 2019 года стартует конкурс на звание «Лучший муниципальный служащий в Томской области» в 2019 году.</w:t>
      </w:r>
    </w:p>
    <w:p w:rsidR="00A42FEE" w:rsidRDefault="00A42FEE" w:rsidP="00A42F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A42FEE" w:rsidRPr="00A42FEE" w:rsidRDefault="00A42FEE" w:rsidP="00A42FE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ЦЕЛИ КОНКУРСА: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Повышение престижа муниципальной службы в Томской области.</w:t>
      </w:r>
    </w:p>
    <w:p w:rsidR="00A42FEE" w:rsidRPr="00A42FEE" w:rsidRDefault="00B846F7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Продвижение</w:t>
      </w:r>
      <w:r w:rsidR="00A42FEE"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передового опыта муниципального управления.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Выявление и поддержка муниципальных служащих Томской области, имеющих значительные достижения в области местного самоуправления.</w:t>
      </w:r>
    </w:p>
    <w:p w:rsidR="00A42FEE" w:rsidRDefault="00A42FEE" w:rsidP="00A42F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A42FEE" w:rsidRPr="00A42FEE" w:rsidRDefault="00A42FEE" w:rsidP="00A42FE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ЭТАПЫ КОНКУРСА: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Регистрация (дистанционно) – сентябрь.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I этап «Тестирование» (дистанционно) – октябрь.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II этап «Полуфинал» (дистанционно) – ноябрь.</w:t>
      </w:r>
    </w:p>
    <w:p w:rsidR="00A42FEE" w:rsidRPr="00A42FEE" w:rsidRDefault="00A42FEE" w:rsidP="00A42FE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A42FEE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Финал  (очно в Томске) – декабрь.</w:t>
      </w:r>
    </w:p>
    <w:p w:rsidR="00A42FEE" w:rsidRDefault="00A42FEE" w:rsidP="00A423A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423A1" w:rsidRDefault="00A423A1" w:rsidP="00A423A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23A1">
        <w:rPr>
          <w:sz w:val="26"/>
          <w:szCs w:val="26"/>
        </w:rPr>
        <w:t>Конкурс проводится отдельно по группам и номинациям, в которые включаются муниципальные образования в зависимости от их статуса</w:t>
      </w:r>
      <w:r w:rsidR="00BF76BF">
        <w:rPr>
          <w:sz w:val="26"/>
          <w:szCs w:val="26"/>
        </w:rPr>
        <w:t>.</w:t>
      </w:r>
    </w:p>
    <w:p w:rsidR="00BF76BF" w:rsidRPr="00A423A1" w:rsidRDefault="00BF76BF" w:rsidP="00A423A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принять участие в Конкурсе всех муниципальных служащих Томской области.</w:t>
      </w:r>
      <w:r w:rsidR="0028052A">
        <w:rPr>
          <w:sz w:val="26"/>
          <w:szCs w:val="26"/>
        </w:rPr>
        <w:t xml:space="preserve"> </w:t>
      </w:r>
      <w:bookmarkStart w:id="0" w:name="_GoBack"/>
      <w:bookmarkEnd w:id="0"/>
      <w:r w:rsidR="0028052A">
        <w:rPr>
          <w:sz w:val="26"/>
          <w:szCs w:val="26"/>
        </w:rPr>
        <w:t>Регистрация открыта с 01 по 30 сентября 2019 года.</w:t>
      </w:r>
    </w:p>
    <w:p w:rsidR="00A423A1" w:rsidRDefault="00A423A1" w:rsidP="00A423A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A42FEE" w:rsidRDefault="00BF76BF" w:rsidP="00A423A1">
      <w:pPr>
        <w:pStyle w:val="a6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  <w:r w:rsidRPr="00BF76BF">
        <w:rPr>
          <w:sz w:val="26"/>
          <w:szCs w:val="26"/>
        </w:rPr>
        <w:t xml:space="preserve">Принять участие в Конкурсе </w:t>
      </w:r>
      <w:r>
        <w:rPr>
          <w:i/>
          <w:sz w:val="26"/>
          <w:szCs w:val="26"/>
          <w:u w:val="single"/>
        </w:rPr>
        <w:t>ссылка на регистрацию</w:t>
      </w:r>
    </w:p>
    <w:p w:rsidR="00A42FEE" w:rsidRDefault="00A42FEE" w:rsidP="00A423A1">
      <w:pPr>
        <w:pStyle w:val="a6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</w:p>
    <w:p w:rsidR="00BF76BF" w:rsidRPr="00A423A1" w:rsidRDefault="00E86B55" w:rsidP="00A423A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hyperlink r:id="rId7" w:history="1">
        <w:r w:rsidR="00A42FEE">
          <w:rPr>
            <w:rStyle w:val="a5"/>
          </w:rPr>
          <w:t>http://rrctomsk.ru/gossluzhba/konkurs-luchshii-munitcipalnyi-sluzhashchii</w:t>
        </w:r>
      </w:hyperlink>
    </w:p>
    <w:p w:rsidR="00A423A1" w:rsidRPr="00A423A1" w:rsidRDefault="00A423A1" w:rsidP="00A423A1">
      <w:pPr>
        <w:pStyle w:val="ConsPlusTitle"/>
        <w:ind w:firstLine="709"/>
        <w:jc w:val="both"/>
        <w:rPr>
          <w:b w:val="0"/>
          <w:sz w:val="26"/>
          <w:szCs w:val="26"/>
          <w:lang w:val="ru"/>
        </w:rPr>
      </w:pPr>
    </w:p>
    <w:p w:rsidR="0069351E" w:rsidRDefault="0069351E" w:rsidP="0069351E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A423A1" w:rsidRPr="00A423A1" w:rsidRDefault="00A423A1" w:rsidP="0069351E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sectPr w:rsidR="00A423A1" w:rsidRPr="00A4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85F"/>
    <w:multiLevelType w:val="hybridMultilevel"/>
    <w:tmpl w:val="4B20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CC2"/>
    <w:multiLevelType w:val="hybridMultilevel"/>
    <w:tmpl w:val="380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759C"/>
    <w:multiLevelType w:val="multilevel"/>
    <w:tmpl w:val="45C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94BE1"/>
    <w:multiLevelType w:val="multilevel"/>
    <w:tmpl w:val="648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7"/>
    <w:rsid w:val="0028052A"/>
    <w:rsid w:val="0069351E"/>
    <w:rsid w:val="0087668D"/>
    <w:rsid w:val="00A21179"/>
    <w:rsid w:val="00A423A1"/>
    <w:rsid w:val="00A42FEE"/>
    <w:rsid w:val="00B846F7"/>
    <w:rsid w:val="00BF76BF"/>
    <w:rsid w:val="00D8487F"/>
    <w:rsid w:val="00E86B55"/>
    <w:rsid w:val="00E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A42F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1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5">
    <w:name w:val="Hyperlink"/>
    <w:rsid w:val="00A423A1"/>
    <w:rPr>
      <w:rFonts w:cs="Times New Roman"/>
      <w:color w:val="0000FF"/>
      <w:u w:val="single"/>
    </w:rPr>
  </w:style>
  <w:style w:type="paragraph" w:customStyle="1" w:styleId="ConsPlusTitle">
    <w:name w:val="ConsPlusTitle"/>
    <w:rsid w:val="00A42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2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A42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42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A42F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A42F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1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5">
    <w:name w:val="Hyperlink"/>
    <w:rsid w:val="00A423A1"/>
    <w:rPr>
      <w:rFonts w:cs="Times New Roman"/>
      <w:color w:val="0000FF"/>
      <w:u w:val="single"/>
    </w:rPr>
  </w:style>
  <w:style w:type="paragraph" w:customStyle="1" w:styleId="ConsPlusTitle">
    <w:name w:val="ConsPlusTitle"/>
    <w:rsid w:val="00A42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2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A42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42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A42F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rctomsk.ru/gossluzhba/konkurs-luchshii-munitcipalnyi-sluzhashch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Панова</dc:creator>
  <cp:lastModifiedBy>Татьяна Владимировна Панова</cp:lastModifiedBy>
  <cp:revision>7</cp:revision>
  <cp:lastPrinted>2019-08-13T01:50:00Z</cp:lastPrinted>
  <dcterms:created xsi:type="dcterms:W3CDTF">2019-08-07T04:45:00Z</dcterms:created>
  <dcterms:modified xsi:type="dcterms:W3CDTF">2019-08-14T07:58:00Z</dcterms:modified>
</cp:coreProperties>
</file>